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E32E04">
      <w:pPr>
        <w:tabs>
          <w:tab w:val="left" w:pos="180"/>
          <w:tab w:val="center" w:pos="4677"/>
          <w:tab w:val="left" w:pos="5220"/>
        </w:tabs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</w:t>
      </w:r>
      <w:r w:rsidR="003A271B">
        <w:rPr>
          <w:sz w:val="28"/>
          <w:szCs w:val="28"/>
          <w:lang w:val="uk-UA"/>
        </w:rPr>
        <w:t>18.07.2017</w:t>
      </w:r>
      <w:r>
        <w:rPr>
          <w:sz w:val="28"/>
          <w:szCs w:val="28"/>
          <w:lang w:val="uk-UA"/>
        </w:rPr>
        <w:t xml:space="preserve"> №</w:t>
      </w:r>
      <w:r w:rsidR="003A271B">
        <w:rPr>
          <w:sz w:val="28"/>
          <w:szCs w:val="28"/>
          <w:lang w:val="uk-UA"/>
        </w:rPr>
        <w:t xml:space="preserve"> 357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0746CA" w:rsidTr="00D241EC">
        <w:trPr>
          <w:trHeight w:val="1103"/>
        </w:trPr>
        <w:tc>
          <w:tcPr>
            <w:tcW w:w="5003" w:type="dxa"/>
          </w:tcPr>
          <w:p w:rsidR="005F0BE0" w:rsidRPr="000746CA" w:rsidRDefault="005F0BE0" w:rsidP="00D241EC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46CA">
              <w:rPr>
                <w:b/>
                <w:bCs/>
                <w:sz w:val="28"/>
                <w:szCs w:val="28"/>
              </w:rPr>
              <w:t>Про</w:t>
            </w:r>
            <w:r w:rsidRPr="000746C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0746CA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0746CA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у жилий у садівничому кооперативі «Любитель», ділянка № </w:t>
            </w:r>
            <w:r w:rsidR="009E3DB8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5F0BE0" w:rsidRPr="000746CA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0746CA" w:rsidRDefault="005F0BE0" w:rsidP="005F0BE0">
      <w:pPr>
        <w:pStyle w:val="a5"/>
        <w:ind w:firstLine="708"/>
        <w:rPr>
          <w:b/>
        </w:rPr>
      </w:pPr>
      <w:r w:rsidRPr="000746CA">
        <w:rPr>
          <w:rFonts w:ascii="Times New Roman CYR" w:hAnsi="Times New Roman CYR"/>
        </w:rPr>
        <w:t>На підставі заяви замовника та наданих документів</w:t>
      </w:r>
      <w:r w:rsidRPr="000746CA">
        <w:t xml:space="preserve">, відповідно до     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321, керуючись статтею 40 Закону України «Про місцеве самоврядування в Україні», </w:t>
      </w:r>
      <w:r w:rsidRPr="000746CA">
        <w:rPr>
          <w:b/>
        </w:rPr>
        <w:t xml:space="preserve">виконавчий комітет Сумської міської ради </w:t>
      </w:r>
    </w:p>
    <w:p w:rsidR="005F0BE0" w:rsidRPr="000746CA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Pr="00411017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124,0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садівничому кооперативі «Любитель», ділянка № </w:t>
      </w:r>
      <w:r w:rsidR="009E3DB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м. Суми, який є власністю </w:t>
      </w:r>
      <w:r w:rsidR="009E3DB8">
        <w:rPr>
          <w:sz w:val="28"/>
          <w:szCs w:val="28"/>
          <w:lang w:val="uk-UA"/>
        </w:rPr>
        <w:t>Заявник 1</w:t>
      </w:r>
      <w:bookmarkStart w:id="1" w:name="_GoBack"/>
      <w:bookmarkEnd w:id="1"/>
      <w:r w:rsidRPr="00411017">
        <w:rPr>
          <w:sz w:val="28"/>
          <w:szCs w:val="28"/>
          <w:lang w:val="uk-UA"/>
        </w:rPr>
        <w:t>, в жилий.</w:t>
      </w:r>
    </w:p>
    <w:p w:rsidR="005F0BE0" w:rsidRPr="0041101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41101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Pr="0041101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Pr="00411017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 w:rsidRPr="00411017">
        <w:rPr>
          <w:b/>
          <w:sz w:val="28"/>
          <w:szCs w:val="28"/>
          <w:lang w:val="uk-UA"/>
        </w:rPr>
        <w:t>М</w:t>
      </w:r>
      <w:r w:rsidR="005F0BE0" w:rsidRPr="00411017">
        <w:rPr>
          <w:b/>
          <w:sz w:val="28"/>
          <w:szCs w:val="28"/>
          <w:lang w:val="uk-UA"/>
        </w:rPr>
        <w:t>іськ</w:t>
      </w:r>
      <w:r w:rsidRPr="00411017">
        <w:rPr>
          <w:b/>
          <w:sz w:val="28"/>
          <w:szCs w:val="28"/>
          <w:lang w:val="uk-UA"/>
        </w:rPr>
        <w:t xml:space="preserve">ий голова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3A271B" w:rsidRDefault="00810E1E" w:rsidP="005F0BE0">
      <w:pPr>
        <w:rPr>
          <w:lang w:val="uk-UA"/>
        </w:rPr>
      </w:pPr>
      <w:r w:rsidRPr="003A271B">
        <w:rPr>
          <w:lang w:val="uk-UA"/>
        </w:rPr>
        <w:t>Бондаренко</w:t>
      </w:r>
      <w:r w:rsidR="005F0BE0" w:rsidRPr="003A271B">
        <w:rPr>
          <w:lang w:val="uk-UA"/>
        </w:rPr>
        <w:t xml:space="preserve"> 700-103</w:t>
      </w:r>
    </w:p>
    <w:p w:rsidR="005F0BE0" w:rsidRPr="003A271B" w:rsidRDefault="005F0BE0" w:rsidP="003A271B">
      <w:pPr>
        <w:rPr>
          <w:b/>
          <w:bCs/>
          <w:lang w:val="uk-UA"/>
        </w:rPr>
      </w:pPr>
      <w:r w:rsidRPr="003A271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3A271B">
        <w:rPr>
          <w:lang w:val="uk-UA"/>
        </w:rPr>
        <w:t xml:space="preserve">Розіслати: </w:t>
      </w:r>
      <w:r w:rsidR="00810E1E" w:rsidRPr="003A271B">
        <w:rPr>
          <w:lang w:val="uk-UA"/>
        </w:rPr>
        <w:t>Бондаренко О.О</w:t>
      </w:r>
      <w:r w:rsidRPr="003A271B">
        <w:rPr>
          <w:lang w:val="uk-UA"/>
        </w:rPr>
        <w:t>.</w:t>
      </w:r>
      <w:r w:rsidR="00B517D9" w:rsidRPr="003A271B">
        <w:rPr>
          <w:lang w:val="uk-UA"/>
        </w:rPr>
        <w:t>, заявнику</w:t>
      </w:r>
      <w:bookmarkEnd w:id="0"/>
    </w:p>
    <w:sectPr w:rsidR="005F0BE0" w:rsidRPr="003A271B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C4" w:rsidRDefault="00DE69C4" w:rsidP="00C50815">
      <w:r>
        <w:separator/>
      </w:r>
    </w:p>
  </w:endnote>
  <w:endnote w:type="continuationSeparator" w:id="0">
    <w:p w:rsidR="00DE69C4" w:rsidRDefault="00DE69C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C4" w:rsidRDefault="00DE69C4" w:rsidP="00C50815">
      <w:r>
        <w:separator/>
      </w:r>
    </w:p>
  </w:footnote>
  <w:footnote w:type="continuationSeparator" w:id="0">
    <w:p w:rsidR="00DE69C4" w:rsidRDefault="00DE69C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1625BD">
    <w:pPr>
      <w:pStyle w:val="a3"/>
    </w:pPr>
  </w:p>
  <w:p w:rsidR="001625BD" w:rsidRDefault="001625BD" w:rsidP="001625BD">
    <w:pPr>
      <w:pStyle w:val="a3"/>
    </w:pPr>
  </w:p>
  <w:p w:rsidR="001625BD" w:rsidRDefault="001625BD" w:rsidP="001625BD">
    <w:pPr>
      <w:pStyle w:val="a3"/>
    </w:pPr>
  </w:p>
  <w:p w:rsidR="001625BD" w:rsidRPr="001625BD" w:rsidRDefault="001625BD" w:rsidP="00162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12D"/>
    <w:rsid w:val="00030F6C"/>
    <w:rsid w:val="000358F9"/>
    <w:rsid w:val="0005581E"/>
    <w:rsid w:val="00062B18"/>
    <w:rsid w:val="00067402"/>
    <w:rsid w:val="000746CA"/>
    <w:rsid w:val="00074BBC"/>
    <w:rsid w:val="0007608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25BD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71B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017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2C77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0DF"/>
    <w:rsid w:val="00727569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0E1E"/>
    <w:rsid w:val="00811009"/>
    <w:rsid w:val="0082286D"/>
    <w:rsid w:val="00832DF0"/>
    <w:rsid w:val="0084099A"/>
    <w:rsid w:val="00841BC2"/>
    <w:rsid w:val="00852135"/>
    <w:rsid w:val="00857B7E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3DB8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232A"/>
    <w:rsid w:val="00C64606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9C4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438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5FF43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72ED-C0DB-4123-B100-E56E3FC0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31</cp:revision>
  <cp:lastPrinted>2017-07-20T10:49:00Z</cp:lastPrinted>
  <dcterms:created xsi:type="dcterms:W3CDTF">2017-06-09T12:01:00Z</dcterms:created>
  <dcterms:modified xsi:type="dcterms:W3CDTF">2017-07-20T10:51:00Z</dcterms:modified>
</cp:coreProperties>
</file>