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1863686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8B5EFA">
        <w:rPr>
          <w:sz w:val="28"/>
          <w:szCs w:val="28"/>
          <w:lang w:val="uk-UA"/>
        </w:rPr>
        <w:t xml:space="preserve">22.11.2017 </w:t>
      </w:r>
      <w:r w:rsidRPr="006C7FD5">
        <w:rPr>
          <w:sz w:val="28"/>
          <w:szCs w:val="28"/>
          <w:lang w:val="uk-UA"/>
        </w:rPr>
        <w:t xml:space="preserve"> №</w:t>
      </w:r>
      <w:r w:rsidR="008B5EFA">
        <w:rPr>
          <w:sz w:val="28"/>
          <w:szCs w:val="28"/>
          <w:lang w:val="uk-UA"/>
        </w:rPr>
        <w:t xml:space="preserve"> 596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BA682E" w14:paraId="72B515B8" w14:textId="77777777" w:rsidTr="0001142C">
        <w:trPr>
          <w:trHeight w:val="3188"/>
        </w:trPr>
        <w:tc>
          <w:tcPr>
            <w:tcW w:w="4962" w:type="dxa"/>
          </w:tcPr>
          <w:p w14:paraId="7E84B61D" w14:textId="7A0226B0" w:rsidR="0001142C" w:rsidRPr="0001142C" w:rsidRDefault="0001142C" w:rsidP="0001142C">
            <w:pPr>
              <w:pStyle w:val="2"/>
              <w:snapToGrid w:val="0"/>
              <w:ind w:right="-1"/>
              <w:rPr>
                <w:rFonts w:ascii="Times New Roman CYR" w:hAnsi="Times New Roman CYR"/>
                <w:b/>
                <w:lang w:val="ru-RU"/>
              </w:rPr>
            </w:pPr>
            <w:r w:rsidRPr="0001142C">
              <w:rPr>
                <w:rFonts w:ascii="Times New Roman CYR" w:hAnsi="Times New Roman CYR"/>
                <w:b/>
                <w:lang w:val="ru-RU"/>
              </w:rPr>
              <w:t xml:space="preserve">Про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внесення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>на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розгляд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>Сумської міської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ради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питання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    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щодо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розроблення</w:t>
            </w:r>
            <w:proofErr w:type="spellEnd"/>
            <w:r>
              <w:rPr>
                <w:rFonts w:ascii="Times New Roman CYR" w:hAnsi="Times New Roman CYR"/>
                <w:b/>
                <w:lang w:val="ru-RU"/>
              </w:rPr>
              <w:t xml:space="preserve">                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містобудівної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документації</w:t>
            </w:r>
            <w:proofErr w:type="spellEnd"/>
            <w:r>
              <w:rPr>
                <w:rFonts w:ascii="Times New Roman CYR" w:hAnsi="Times New Roman CYR"/>
                <w:b/>
                <w:lang w:val="ru-RU"/>
              </w:rPr>
              <w:t xml:space="preserve">   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«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Детальний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 план</w:t>
            </w:r>
          </w:p>
          <w:p w14:paraId="444B6A9A" w14:textId="2A9F937C" w:rsidR="0001142C" w:rsidRPr="0001142C" w:rsidRDefault="0001142C" w:rsidP="0001142C">
            <w:pPr>
              <w:pStyle w:val="2"/>
              <w:snapToGrid w:val="0"/>
              <w:ind w:right="-1"/>
              <w:rPr>
                <w:rFonts w:ascii="Times New Roman CYR" w:hAnsi="Times New Roman CYR"/>
                <w:b/>
                <w:lang w:val="ru-RU"/>
              </w:rPr>
            </w:pP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території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(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реконструкція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)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визначеної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ділянки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 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садівничого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товариства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«Колос»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>у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>м. Суми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зі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  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зміною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функціонального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призначення</w:t>
            </w:r>
            <w:proofErr w:type="spellEnd"/>
            <w:r>
              <w:rPr>
                <w:rFonts w:ascii="Times New Roman CYR" w:hAnsi="Times New Roman CYR"/>
                <w:b/>
                <w:lang w:val="ru-RU"/>
              </w:rPr>
              <w:t xml:space="preserve">    </w:t>
            </w:r>
            <w:r w:rsidRPr="0001142C">
              <w:rPr>
                <w:rFonts w:ascii="Times New Roman CYR" w:hAnsi="Times New Roman CYR"/>
                <w:b/>
                <w:lang w:val="ru-RU"/>
              </w:rPr>
              <w:t xml:space="preserve"> на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садибну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b/>
                <w:lang w:val="ru-RU"/>
              </w:rPr>
              <w:t xml:space="preserve">  </w:t>
            </w:r>
            <w:proofErr w:type="spellStart"/>
            <w:r w:rsidRPr="0001142C">
              <w:rPr>
                <w:rFonts w:ascii="Times New Roman CYR" w:hAnsi="Times New Roman CYR"/>
                <w:b/>
                <w:lang w:val="ru-RU"/>
              </w:rPr>
              <w:t>забудову</w:t>
            </w:r>
            <w:proofErr w:type="spellEnd"/>
            <w:r w:rsidRPr="0001142C">
              <w:rPr>
                <w:rFonts w:ascii="Times New Roman CYR" w:hAnsi="Times New Roman CYR"/>
                <w:b/>
                <w:lang w:val="ru-RU"/>
              </w:rPr>
              <w:t xml:space="preserve">»      </w:t>
            </w:r>
            <w:r w:rsidRPr="0001142C">
              <w:rPr>
                <w:rFonts w:ascii="Times New Roman CYR" w:hAnsi="Times New Roman CYR"/>
                <w:b/>
                <w:u w:val="single"/>
                <w:lang w:val="ru-RU"/>
              </w:rPr>
              <w:t xml:space="preserve">                                                                                           </w:t>
            </w:r>
          </w:p>
          <w:p w14:paraId="72B515B7" w14:textId="253B3551" w:rsidR="00C81B1B" w:rsidRPr="00ED3083" w:rsidRDefault="00CD667C" w:rsidP="0001142C">
            <w:pPr>
              <w:tabs>
                <w:tab w:val="center" w:pos="4677"/>
                <w:tab w:val="left" w:pos="5220"/>
              </w:tabs>
              <w:jc w:val="both"/>
              <w:rPr>
                <w:sz w:val="32"/>
                <w:szCs w:val="32"/>
                <w:lang w:val="uk-UA"/>
              </w:rPr>
            </w:pPr>
            <w:r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2B515B9" w14:textId="36F85445" w:rsidR="007E5336" w:rsidRPr="00ED3083" w:rsidRDefault="0001142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ED3083">
        <w:rPr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уточнення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положень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генерального плану м. Суми в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планувальної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організації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садівничого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товариства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«Колос» у м. Суми,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призначена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реконструкції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зміною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функціонального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ураховуючи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r w:rsidR="00A352C3">
        <w:rPr>
          <w:color w:val="000000"/>
          <w:sz w:val="28"/>
          <w:szCs w:val="28"/>
          <w:shd w:val="clear" w:color="auto" w:fill="FFFFFF"/>
          <w:lang w:val="uk-UA"/>
        </w:rPr>
        <w:t>громадянина</w:t>
      </w:r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Махоньк</w:t>
      </w:r>
      <w:proofErr w:type="spellEnd"/>
      <w:r w:rsidR="00A352C3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ED3083">
        <w:rPr>
          <w:color w:val="000000"/>
          <w:sz w:val="28"/>
          <w:szCs w:val="28"/>
          <w:shd w:val="clear" w:color="auto" w:fill="FFFFFF"/>
        </w:rPr>
        <w:t xml:space="preserve"> С.В.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17.08.2017,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до статей 8, 10, 16, 19, 21 Закону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регулювання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містобудівної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діяльності» та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розділу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IV Порядку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розроблення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містобудівної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затвердженого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наказом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регіонального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, будівництва та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господарства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083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D3083">
        <w:rPr>
          <w:color w:val="000000"/>
          <w:sz w:val="28"/>
          <w:szCs w:val="28"/>
          <w:shd w:val="clear" w:color="auto" w:fill="FFFFFF"/>
        </w:rPr>
        <w:t xml:space="preserve"> 16.11.2011 № 290</w:t>
      </w:r>
      <w:r w:rsidR="00A352C3">
        <w:rPr>
          <w:sz w:val="28"/>
          <w:szCs w:val="28"/>
        </w:rPr>
        <w:t xml:space="preserve">, </w:t>
      </w:r>
      <w:proofErr w:type="spellStart"/>
      <w:r w:rsidR="00A352C3">
        <w:rPr>
          <w:sz w:val="28"/>
          <w:szCs w:val="28"/>
        </w:rPr>
        <w:t>керуючись</w:t>
      </w:r>
      <w:proofErr w:type="spellEnd"/>
      <w:r w:rsidR="00A352C3">
        <w:rPr>
          <w:sz w:val="28"/>
          <w:szCs w:val="28"/>
        </w:rPr>
        <w:t xml:space="preserve"> пунктами 6</w:t>
      </w:r>
      <w:r w:rsidRPr="00ED3083">
        <w:rPr>
          <w:sz w:val="28"/>
          <w:szCs w:val="28"/>
        </w:rPr>
        <w:t xml:space="preserve"> пункту «а» </w:t>
      </w:r>
      <w:proofErr w:type="spellStart"/>
      <w:r w:rsidRPr="00ED3083">
        <w:rPr>
          <w:sz w:val="28"/>
          <w:szCs w:val="28"/>
        </w:rPr>
        <w:t>частини</w:t>
      </w:r>
      <w:proofErr w:type="spellEnd"/>
      <w:r w:rsidRPr="00ED3083">
        <w:rPr>
          <w:sz w:val="28"/>
          <w:szCs w:val="28"/>
        </w:rPr>
        <w:t xml:space="preserve"> </w:t>
      </w:r>
      <w:proofErr w:type="spellStart"/>
      <w:r w:rsidRPr="00ED3083">
        <w:rPr>
          <w:sz w:val="28"/>
          <w:szCs w:val="28"/>
        </w:rPr>
        <w:t>першо</w:t>
      </w:r>
      <w:proofErr w:type="spellEnd"/>
      <w:r w:rsidR="00BA0266">
        <w:rPr>
          <w:sz w:val="28"/>
          <w:szCs w:val="28"/>
          <w:lang w:val="uk-UA"/>
        </w:rPr>
        <w:t>ї</w:t>
      </w:r>
      <w:r w:rsidRPr="00ED3083">
        <w:rPr>
          <w:sz w:val="28"/>
          <w:szCs w:val="28"/>
        </w:rPr>
        <w:t xml:space="preserve"> </w:t>
      </w:r>
      <w:proofErr w:type="spellStart"/>
      <w:r w:rsidRPr="00ED3083">
        <w:rPr>
          <w:sz w:val="28"/>
          <w:szCs w:val="28"/>
        </w:rPr>
        <w:t>статті</w:t>
      </w:r>
      <w:proofErr w:type="spellEnd"/>
      <w:r w:rsidRPr="00ED3083">
        <w:rPr>
          <w:sz w:val="28"/>
          <w:szCs w:val="28"/>
        </w:rPr>
        <w:t xml:space="preserve"> 31</w:t>
      </w:r>
      <w:r w:rsidR="00A352C3">
        <w:rPr>
          <w:sz w:val="28"/>
          <w:szCs w:val="28"/>
          <w:lang w:val="uk-UA"/>
        </w:rPr>
        <w:t xml:space="preserve"> та частиною першою статті 52</w:t>
      </w:r>
      <w:r w:rsidRPr="00ED3083">
        <w:rPr>
          <w:sz w:val="28"/>
          <w:szCs w:val="28"/>
        </w:rPr>
        <w:t xml:space="preserve"> Закону </w:t>
      </w:r>
      <w:proofErr w:type="spellStart"/>
      <w:r w:rsidRPr="00ED3083">
        <w:rPr>
          <w:sz w:val="28"/>
          <w:szCs w:val="28"/>
        </w:rPr>
        <w:t>України</w:t>
      </w:r>
      <w:proofErr w:type="spellEnd"/>
      <w:r w:rsidRPr="00ED3083">
        <w:rPr>
          <w:sz w:val="28"/>
          <w:szCs w:val="28"/>
        </w:rPr>
        <w:t xml:space="preserve"> «Про </w:t>
      </w:r>
      <w:proofErr w:type="spellStart"/>
      <w:r w:rsidRPr="00ED3083">
        <w:rPr>
          <w:sz w:val="28"/>
          <w:szCs w:val="28"/>
        </w:rPr>
        <w:t>місцеве</w:t>
      </w:r>
      <w:proofErr w:type="spellEnd"/>
      <w:r w:rsidRPr="00ED3083">
        <w:rPr>
          <w:sz w:val="28"/>
          <w:szCs w:val="28"/>
        </w:rPr>
        <w:t xml:space="preserve"> </w:t>
      </w:r>
      <w:proofErr w:type="spellStart"/>
      <w:r w:rsidRPr="00ED3083">
        <w:rPr>
          <w:sz w:val="28"/>
          <w:szCs w:val="28"/>
        </w:rPr>
        <w:t>самоврядування</w:t>
      </w:r>
      <w:proofErr w:type="spellEnd"/>
      <w:r w:rsidRPr="00ED3083">
        <w:rPr>
          <w:sz w:val="28"/>
          <w:szCs w:val="28"/>
        </w:rPr>
        <w:t xml:space="preserve"> в </w:t>
      </w:r>
      <w:proofErr w:type="spellStart"/>
      <w:r w:rsidRPr="00ED3083">
        <w:rPr>
          <w:sz w:val="28"/>
          <w:szCs w:val="28"/>
        </w:rPr>
        <w:t>Україні</w:t>
      </w:r>
      <w:proofErr w:type="spellEnd"/>
      <w:r w:rsidRPr="00ED3083">
        <w:rPr>
          <w:sz w:val="28"/>
          <w:szCs w:val="28"/>
        </w:rPr>
        <w:t>»</w:t>
      </w:r>
      <w:r w:rsidR="006D48CC" w:rsidRPr="00ED3083">
        <w:rPr>
          <w:sz w:val="28"/>
          <w:szCs w:val="28"/>
          <w:lang w:val="uk-UA"/>
        </w:rPr>
        <w:t>,</w:t>
      </w:r>
      <w:r w:rsidR="005F68DC" w:rsidRPr="00ED3083">
        <w:rPr>
          <w:sz w:val="28"/>
          <w:szCs w:val="28"/>
          <w:lang w:val="uk-UA"/>
        </w:rPr>
        <w:t xml:space="preserve"> </w:t>
      </w:r>
      <w:r w:rsidR="007E5336" w:rsidRPr="00ED3083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ED3083" w:rsidRDefault="007E5336" w:rsidP="00555A80">
      <w:pPr>
        <w:tabs>
          <w:tab w:val="left" w:pos="5730"/>
        </w:tabs>
        <w:ind w:firstLine="900"/>
        <w:jc w:val="both"/>
        <w:rPr>
          <w:sz w:val="36"/>
          <w:szCs w:val="36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10A8E00F" w14:textId="6E1F9DDF" w:rsidR="00ED3083" w:rsidRDefault="00ED3083" w:rsidP="00ED3083">
      <w:pPr>
        <w:tabs>
          <w:tab w:val="left" w:pos="709"/>
        </w:tabs>
        <w:jc w:val="both"/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1.  </w:t>
      </w:r>
      <w:proofErr w:type="spellStart"/>
      <w:r w:rsidRPr="00ED3083">
        <w:rPr>
          <w:rFonts w:ascii="Times New Roman CYR" w:hAnsi="Times New Roman CYR"/>
          <w:bCs/>
          <w:sz w:val="28"/>
          <w:szCs w:val="28"/>
          <w:lang w:val="uk-UA"/>
        </w:rPr>
        <w:t>У</w:t>
      </w:r>
      <w:r w:rsidRPr="003C27D3">
        <w:rPr>
          <w:rFonts w:ascii="Times New Roman CYR" w:hAnsi="Times New Roman CYR"/>
          <w:bCs/>
          <w:sz w:val="28"/>
          <w:szCs w:val="28"/>
          <w:lang w:val="uk-UA"/>
        </w:rPr>
        <w:t>нести</w:t>
      </w:r>
      <w:proofErr w:type="spellEnd"/>
      <w:r w:rsidRPr="003C27D3">
        <w:rPr>
          <w:rFonts w:ascii="Times New Roman CYR" w:hAnsi="Times New Roman CYR"/>
          <w:bCs/>
          <w:sz w:val="28"/>
          <w:szCs w:val="28"/>
          <w:lang w:val="uk-UA"/>
        </w:rPr>
        <w:t xml:space="preserve"> на розгляд Сумської міської ради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питання щодо розроблення містобудівної документації «Детальний план території (реконструкція) визначеної ділянки садівничого товариства «Колос» у м. Суми зі зміною функціонального призначення на садибну забудову».</w:t>
      </w:r>
    </w:p>
    <w:p w14:paraId="39A8510D" w14:textId="77777777" w:rsidR="00ED3083" w:rsidRDefault="00ED3083" w:rsidP="00ED3083">
      <w:pPr>
        <w:tabs>
          <w:tab w:val="left" w:pos="709"/>
        </w:tabs>
        <w:jc w:val="both"/>
        <w:rPr>
          <w:rFonts w:ascii="Times New Roman CYR" w:hAnsi="Times New Roman CYR"/>
          <w:bCs/>
          <w:color w:val="000000"/>
          <w:sz w:val="28"/>
          <w:szCs w:val="28"/>
          <w:lang w:val="uk-UA"/>
        </w:rPr>
      </w:pPr>
    </w:p>
    <w:p w14:paraId="093A4302" w14:textId="77777777" w:rsidR="00ED3083" w:rsidRDefault="00ED3083" w:rsidP="00ED3083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1C1D4B">
        <w:rPr>
          <w:rFonts w:ascii="Times New Roman CYR" w:hAnsi="Times New Roman CYR"/>
          <w:bCs/>
          <w:sz w:val="28"/>
          <w:szCs w:val="28"/>
          <w:lang w:val="uk-UA"/>
        </w:rPr>
        <w:t>Управлінню архітектури та містобудування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1C1D4B">
        <w:rPr>
          <w:rFonts w:ascii="Times New Roman CYR" w:hAnsi="Times New Roman CYR"/>
          <w:bCs/>
          <w:sz w:val="28"/>
          <w:szCs w:val="28"/>
          <w:lang w:val="uk-UA"/>
        </w:rPr>
        <w:t>Сумської міської ради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Кривцов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А.В.)</w:t>
      </w:r>
      <w:r w:rsidRPr="001C1D4B">
        <w:rPr>
          <w:rFonts w:ascii="Times New Roman CYR" w:hAnsi="Times New Roman CYR"/>
          <w:bCs/>
          <w:sz w:val="28"/>
          <w:szCs w:val="28"/>
          <w:lang w:val="uk-UA"/>
        </w:rPr>
        <w:t xml:space="preserve"> підготувати відповідний проект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Сумської міської ради на розгляд Сумської міської ради. </w:t>
      </w:r>
      <w:r w:rsidRPr="001C1D4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14:paraId="4DF861C8" w14:textId="77777777" w:rsidR="00ED3083" w:rsidRDefault="00ED3083" w:rsidP="00ED3083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14:paraId="4524C9FA" w14:textId="77777777" w:rsidR="00ED3083" w:rsidRDefault="00ED3083" w:rsidP="00ED3083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14:paraId="1B294AB1" w14:textId="7CBDED86" w:rsidR="00ED3083" w:rsidRPr="001C1D4B" w:rsidRDefault="00ED3083" w:rsidP="00ED3083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 xml:space="preserve">          </w:t>
      </w:r>
      <w:r w:rsidRPr="001C1D4B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</w:t>
      </w:r>
      <w:r w:rsidRPr="001C1D4B">
        <w:rPr>
          <w:rFonts w:ascii="Times New Roman CYR" w:hAnsi="Times New Roman CYR"/>
          <w:bCs/>
          <w:sz w:val="28"/>
          <w:szCs w:val="28"/>
          <w:lang w:val="uk-UA"/>
        </w:rPr>
        <w:t xml:space="preserve">Організацію даного рішення покласти на </w:t>
      </w:r>
      <w:r>
        <w:rPr>
          <w:rFonts w:ascii="Times New Roman CYR" w:hAnsi="Times New Roman CYR"/>
          <w:bCs/>
          <w:sz w:val="28"/>
          <w:szCs w:val="28"/>
          <w:lang w:val="uk-UA"/>
        </w:rPr>
        <w:t>першого заступника міського голови Войтенка В.В.</w:t>
      </w:r>
    </w:p>
    <w:p w14:paraId="1A232D2A" w14:textId="77777777" w:rsidR="00ED3083" w:rsidRDefault="00ED3083" w:rsidP="00ED308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6EB25B1B" w14:textId="4B5E0475" w:rsidR="00D31A5D" w:rsidRDefault="00D31A5D" w:rsidP="00CD6C10">
      <w:pPr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CD6C10">
      <w:pPr>
        <w:jc w:val="both"/>
        <w:rPr>
          <w:sz w:val="28"/>
          <w:szCs w:val="28"/>
          <w:lang w:val="uk-UA"/>
        </w:rPr>
      </w:pPr>
    </w:p>
    <w:p w14:paraId="3A520CE0" w14:textId="77777777" w:rsidR="00250E3F" w:rsidRDefault="00250E3F" w:rsidP="00CD6C10">
      <w:pPr>
        <w:jc w:val="both"/>
        <w:rPr>
          <w:sz w:val="28"/>
          <w:szCs w:val="28"/>
          <w:lang w:val="uk-UA"/>
        </w:rPr>
      </w:pPr>
    </w:p>
    <w:p w14:paraId="31322E1C" w14:textId="77777777" w:rsidR="00250E3F" w:rsidRDefault="00250E3F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4" w14:textId="03C5380F" w:rsidR="007E5336" w:rsidRPr="006C7FD5" w:rsidRDefault="007E5336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6D48CC" w:rsidRPr="006C7FD5"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72B515C5" w14:textId="77777777" w:rsidR="007E5336" w:rsidRPr="00250E3F" w:rsidRDefault="007E5336" w:rsidP="004434AF">
      <w:pPr>
        <w:ind w:hanging="360"/>
        <w:rPr>
          <w:b/>
          <w:bCs/>
          <w:sz w:val="28"/>
          <w:szCs w:val="28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5E95C91A" w:rsidR="007E5336" w:rsidRPr="006C7FD5" w:rsidRDefault="00250E3F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7A3B7D1B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9E3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19A28F3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21E763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9B6BD80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29086C8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D8F71BC" w14:textId="77777777" w:rsidR="00C25501" w:rsidRDefault="00C25501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9A0A9C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18E1D6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2DB208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138D16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55510" w14:textId="77777777" w:rsidR="00ED3083" w:rsidRDefault="00ED308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5D7D0719" w14:textId="77777777" w:rsidR="00ED3083" w:rsidRDefault="00ED308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0864471" w14:textId="77777777" w:rsidR="00ED3083" w:rsidRDefault="00ED308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1856F7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2CD10A2" w14:textId="77777777" w:rsidR="00826BE5" w:rsidRDefault="00826BE5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2685A2D" w14:textId="77777777" w:rsidR="00184E60" w:rsidRDefault="00184E60" w:rsidP="00D82E2C">
      <w:pPr>
        <w:widowControl w:val="0"/>
        <w:tabs>
          <w:tab w:val="left" w:pos="566"/>
        </w:tabs>
        <w:autoSpaceDE w:val="0"/>
        <w:autoSpaceDN w:val="0"/>
        <w:adjustRightInd w:val="0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184E60" w:rsidSect="0041245F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81D3" w14:textId="77777777" w:rsidR="007E6C02" w:rsidRDefault="007E6C02" w:rsidP="00C50815">
      <w:r>
        <w:separator/>
      </w:r>
    </w:p>
  </w:endnote>
  <w:endnote w:type="continuationSeparator" w:id="0">
    <w:p w14:paraId="76C21B39" w14:textId="77777777" w:rsidR="007E6C02" w:rsidRDefault="007E6C02" w:rsidP="00C50815">
      <w:r>
        <w:continuationSeparator/>
      </w:r>
    </w:p>
  </w:endnote>
  <w:endnote w:type="continuationNotice" w:id="1">
    <w:p w14:paraId="56116E99" w14:textId="77777777" w:rsidR="007E6C02" w:rsidRDefault="007E6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BC71" w14:textId="77777777" w:rsidR="007E6C02" w:rsidRDefault="007E6C02" w:rsidP="00C50815">
      <w:r>
        <w:separator/>
      </w:r>
    </w:p>
  </w:footnote>
  <w:footnote w:type="continuationSeparator" w:id="0">
    <w:p w14:paraId="75767EB0" w14:textId="77777777" w:rsidR="007E6C02" w:rsidRDefault="007E6C02" w:rsidP="00C50815">
      <w:r>
        <w:continuationSeparator/>
      </w:r>
    </w:p>
  </w:footnote>
  <w:footnote w:type="continuationNotice" w:id="1">
    <w:p w14:paraId="04B83283" w14:textId="77777777" w:rsidR="007E6C02" w:rsidRDefault="007E6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2A8901A6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0904F82C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1142C"/>
    <w:rsid w:val="000174FD"/>
    <w:rsid w:val="00026D3B"/>
    <w:rsid w:val="00034DCC"/>
    <w:rsid w:val="00036074"/>
    <w:rsid w:val="00041DB0"/>
    <w:rsid w:val="0004390D"/>
    <w:rsid w:val="00043E22"/>
    <w:rsid w:val="00044964"/>
    <w:rsid w:val="0005496E"/>
    <w:rsid w:val="0005581E"/>
    <w:rsid w:val="0006125B"/>
    <w:rsid w:val="00067402"/>
    <w:rsid w:val="0007477F"/>
    <w:rsid w:val="00074BBC"/>
    <w:rsid w:val="00077BC3"/>
    <w:rsid w:val="00080425"/>
    <w:rsid w:val="000857A8"/>
    <w:rsid w:val="00090F0C"/>
    <w:rsid w:val="00093FC3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1680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C4D40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3F3E"/>
    <w:rsid w:val="00216770"/>
    <w:rsid w:val="00226A58"/>
    <w:rsid w:val="00226C40"/>
    <w:rsid w:val="00230304"/>
    <w:rsid w:val="00231E83"/>
    <w:rsid w:val="002357A9"/>
    <w:rsid w:val="00235CFD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36A3"/>
    <w:rsid w:val="002753C0"/>
    <w:rsid w:val="00280D1D"/>
    <w:rsid w:val="002826D1"/>
    <w:rsid w:val="00282C64"/>
    <w:rsid w:val="00283BFA"/>
    <w:rsid w:val="00290CF8"/>
    <w:rsid w:val="00293088"/>
    <w:rsid w:val="00294571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05597"/>
    <w:rsid w:val="007071A5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63D1"/>
    <w:rsid w:val="007C7DA3"/>
    <w:rsid w:val="007D752D"/>
    <w:rsid w:val="007E158B"/>
    <w:rsid w:val="007E1E12"/>
    <w:rsid w:val="007E21DF"/>
    <w:rsid w:val="007E3B1F"/>
    <w:rsid w:val="007E5336"/>
    <w:rsid w:val="007E6C02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26BE5"/>
    <w:rsid w:val="00826D0F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67AFB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5EFA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001A"/>
    <w:rsid w:val="009136D0"/>
    <w:rsid w:val="00913EED"/>
    <w:rsid w:val="009142E2"/>
    <w:rsid w:val="009204AA"/>
    <w:rsid w:val="00921E2E"/>
    <w:rsid w:val="0092318A"/>
    <w:rsid w:val="00926725"/>
    <w:rsid w:val="00940589"/>
    <w:rsid w:val="00942042"/>
    <w:rsid w:val="00943B06"/>
    <w:rsid w:val="0095008D"/>
    <w:rsid w:val="00952C63"/>
    <w:rsid w:val="00953CFE"/>
    <w:rsid w:val="00960ACE"/>
    <w:rsid w:val="00965446"/>
    <w:rsid w:val="00966FA1"/>
    <w:rsid w:val="009676E4"/>
    <w:rsid w:val="009713EC"/>
    <w:rsid w:val="00971ADB"/>
    <w:rsid w:val="009849F6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52C3"/>
    <w:rsid w:val="00A37C03"/>
    <w:rsid w:val="00A41EAA"/>
    <w:rsid w:val="00A44263"/>
    <w:rsid w:val="00A44B7F"/>
    <w:rsid w:val="00A468D0"/>
    <w:rsid w:val="00A46D26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17F4"/>
    <w:rsid w:val="00B343CA"/>
    <w:rsid w:val="00B36C85"/>
    <w:rsid w:val="00B41C53"/>
    <w:rsid w:val="00B41E1C"/>
    <w:rsid w:val="00B5020E"/>
    <w:rsid w:val="00B51A7F"/>
    <w:rsid w:val="00B63C10"/>
    <w:rsid w:val="00B760F9"/>
    <w:rsid w:val="00B84DAD"/>
    <w:rsid w:val="00B87F2E"/>
    <w:rsid w:val="00B9019E"/>
    <w:rsid w:val="00B9276A"/>
    <w:rsid w:val="00B93567"/>
    <w:rsid w:val="00B958C5"/>
    <w:rsid w:val="00BA0266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15133"/>
    <w:rsid w:val="00C23C13"/>
    <w:rsid w:val="00C242A0"/>
    <w:rsid w:val="00C24F14"/>
    <w:rsid w:val="00C25501"/>
    <w:rsid w:val="00C41693"/>
    <w:rsid w:val="00C41DF4"/>
    <w:rsid w:val="00C43032"/>
    <w:rsid w:val="00C4539F"/>
    <w:rsid w:val="00C4722F"/>
    <w:rsid w:val="00C4787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2E2C"/>
    <w:rsid w:val="00D83EC7"/>
    <w:rsid w:val="00D87671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0C7B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A76EE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083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5EC1"/>
    <w:rsid w:val="00F377AE"/>
    <w:rsid w:val="00F44DA9"/>
    <w:rsid w:val="00F50FD9"/>
    <w:rsid w:val="00F71CFC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67A8BF2-C4D2-46D0-A20A-6E7826A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F0DF-B7FE-4887-B1B6-A06F0078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15</cp:revision>
  <cp:lastPrinted>2017-11-22T16:46:00Z</cp:lastPrinted>
  <dcterms:created xsi:type="dcterms:W3CDTF">2017-10-06T10:08:00Z</dcterms:created>
  <dcterms:modified xsi:type="dcterms:W3CDTF">2017-11-28T13:30:00Z</dcterms:modified>
</cp:coreProperties>
</file>