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ook w:val="01E0" w:firstRow="1" w:lastRow="1" w:firstColumn="1" w:lastColumn="1" w:noHBand="0" w:noVBand="0"/>
      </w:tblPr>
      <w:tblGrid>
        <w:gridCol w:w="4387"/>
        <w:gridCol w:w="1008"/>
        <w:gridCol w:w="4245"/>
      </w:tblGrid>
      <w:tr w:rsidR="0041773A" w:rsidRPr="009B063A" w:rsidTr="00296453">
        <w:trPr>
          <w:trHeight w:val="1122"/>
          <w:jc w:val="center"/>
        </w:trPr>
        <w:tc>
          <w:tcPr>
            <w:tcW w:w="4387" w:type="dxa"/>
          </w:tcPr>
          <w:p w:rsidR="0041773A" w:rsidRPr="00296453" w:rsidRDefault="0041773A" w:rsidP="00B472F1">
            <w:pPr>
              <w:spacing w:after="0" w:line="240" w:lineRule="auto"/>
              <w:ind w:left="-142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41773A" w:rsidRPr="00296453" w:rsidRDefault="00264BC0" w:rsidP="00B472F1">
            <w:pPr>
              <w:tabs>
                <w:tab w:val="center" w:pos="4253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76200</wp:posOffset>
                  </wp:positionH>
                  <wp:positionV relativeFrom="paragraph">
                    <wp:posOffset>77470</wp:posOffset>
                  </wp:positionV>
                  <wp:extent cx="502920" cy="612775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5" w:type="dxa"/>
          </w:tcPr>
          <w:p w:rsidR="0041773A" w:rsidRPr="00296453" w:rsidRDefault="0041773A" w:rsidP="00B472F1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1773A" w:rsidRPr="00296453" w:rsidRDefault="0041773A" w:rsidP="00B472F1">
      <w:pPr>
        <w:spacing w:after="0" w:line="240" w:lineRule="auto"/>
        <w:ind w:left="-142"/>
        <w:jc w:val="center"/>
        <w:rPr>
          <w:rFonts w:ascii="Times New Roman" w:eastAsia="Batang" w:hAnsi="Times New Roman"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/>
          <w:color w:val="000000"/>
          <w:sz w:val="36"/>
          <w:szCs w:val="36"/>
          <w:lang w:eastAsia="ru-RU"/>
        </w:rPr>
        <w:t>Сумська міська рада</w:t>
      </w:r>
    </w:p>
    <w:p w:rsidR="0041773A" w:rsidRPr="00296453" w:rsidRDefault="0041773A" w:rsidP="00B472F1">
      <w:pPr>
        <w:spacing w:after="0" w:line="240" w:lineRule="auto"/>
        <w:ind w:left="-142"/>
        <w:jc w:val="center"/>
        <w:rPr>
          <w:rFonts w:ascii="Times New Roman" w:eastAsia="Batang" w:hAnsi="Times New Roman"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/>
          <w:color w:val="000000"/>
          <w:sz w:val="36"/>
          <w:szCs w:val="36"/>
          <w:lang w:eastAsia="ru-RU"/>
        </w:rPr>
        <w:t>Виконавчий комітет</w:t>
      </w:r>
    </w:p>
    <w:p w:rsidR="0041773A" w:rsidRPr="00296453" w:rsidRDefault="0041773A" w:rsidP="00B472F1">
      <w:pPr>
        <w:spacing w:after="0" w:line="240" w:lineRule="auto"/>
        <w:ind w:left="-142"/>
        <w:jc w:val="center"/>
        <w:rPr>
          <w:rFonts w:ascii="Times New Roman" w:eastAsia="Batang" w:hAnsi="Times New Roman"/>
          <w:b/>
          <w:bCs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/>
          <w:b/>
          <w:bCs/>
          <w:color w:val="000000"/>
          <w:sz w:val="36"/>
          <w:szCs w:val="36"/>
          <w:lang w:eastAsia="ru-RU"/>
        </w:rPr>
        <w:t>РІШЕННЯ</w:t>
      </w:r>
    </w:p>
    <w:p w:rsidR="0041773A" w:rsidRPr="00F6733A" w:rsidRDefault="0041773A" w:rsidP="00B472F1">
      <w:pPr>
        <w:spacing w:after="0" w:line="240" w:lineRule="auto"/>
        <w:ind w:firstLine="709"/>
        <w:jc w:val="center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</w:tblGrid>
      <w:tr w:rsidR="0041773A" w:rsidRPr="00F6733A" w:rsidTr="00F6733A">
        <w:trPr>
          <w:trHeight w:val="2029"/>
        </w:trPr>
        <w:tc>
          <w:tcPr>
            <w:tcW w:w="4962" w:type="dxa"/>
          </w:tcPr>
          <w:p w:rsidR="0041773A" w:rsidRPr="00F6733A" w:rsidRDefault="0041773A" w:rsidP="00B472F1">
            <w:pPr>
              <w:spacing w:after="0" w:line="240" w:lineRule="auto"/>
              <w:ind w:firstLine="34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F6733A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від</w:t>
            </w:r>
            <w:r w:rsidR="00A47988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F1B15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20.02.2018   </w:t>
            </w:r>
            <w:r w:rsidRPr="00F6733A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№</w:t>
            </w:r>
            <w:r w:rsidR="00A47988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F1B15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109</w:t>
            </w:r>
          </w:p>
          <w:p w:rsidR="0041773A" w:rsidRPr="00F6733A" w:rsidRDefault="0041773A" w:rsidP="00B472F1">
            <w:pPr>
              <w:spacing w:after="0" w:line="240" w:lineRule="auto"/>
              <w:ind w:firstLine="34"/>
              <w:jc w:val="both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1773A" w:rsidRPr="00F6733A" w:rsidRDefault="0041773A" w:rsidP="00B472F1">
            <w:pPr>
              <w:spacing w:after="0" w:line="240" w:lineRule="auto"/>
              <w:ind w:firstLine="34"/>
              <w:jc w:val="both"/>
              <w:rPr>
                <w:rFonts w:ascii="Times New Roman" w:eastAsia="Batang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6733A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>Про внесення змін до рішення виконавчого комітету Сумської міської ради</w:t>
            </w:r>
            <w:r w:rsidR="00A47988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 w:rsidRPr="00F6733A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>від 02.12.2016 № 648 «Про затвердження Проекту розміщення зупинок громадського транспорту на вулично-дорожній мережі м. Суми»</w:t>
            </w:r>
          </w:p>
        </w:tc>
      </w:tr>
    </w:tbl>
    <w:p w:rsidR="0041773A" w:rsidRPr="00F6733A" w:rsidRDefault="0041773A" w:rsidP="00B472F1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41773A" w:rsidRPr="00A47988" w:rsidRDefault="0041773A" w:rsidP="00B472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733A">
        <w:rPr>
          <w:rFonts w:ascii="Times New Roman" w:hAnsi="Times New Roman"/>
          <w:sz w:val="28"/>
          <w:szCs w:val="28"/>
        </w:rPr>
        <w:t>З метою забезпечення належного рівня обслуговування громадян, які користуються міським пасажирським транспортом</w:t>
      </w:r>
      <w:r w:rsidRPr="00F6733A">
        <w:rPr>
          <w:rFonts w:ascii="Times New Roman" w:hAnsi="Times New Roman"/>
          <w:color w:val="000000"/>
          <w:sz w:val="28"/>
          <w:szCs w:val="28"/>
        </w:rPr>
        <w:t>, відповідно до Закону України «Про дорожній рух», пункту 1.5 Правил розміщення та обладнання зупинок громадського транспорту, затверджених наказом Державного комітету по житлово-комунальному господарству від 15.05.1995</w:t>
      </w:r>
      <w:r w:rsidR="00731B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733A">
        <w:rPr>
          <w:rFonts w:ascii="Times New Roman" w:hAnsi="Times New Roman"/>
          <w:color w:val="000000"/>
          <w:sz w:val="28"/>
          <w:szCs w:val="28"/>
        </w:rPr>
        <w:t xml:space="preserve">№ 21, враховуючи рішення виконавчого комітету Сумської міської ради </w:t>
      </w:r>
      <w:r w:rsidRPr="00F6733A">
        <w:rPr>
          <w:rFonts w:ascii="Times New Roman" w:hAnsi="Times New Roman"/>
          <w:sz w:val="28"/>
          <w:szCs w:val="28"/>
        </w:rPr>
        <w:t xml:space="preserve">від </w:t>
      </w:r>
      <w:r w:rsidRPr="00F6733A">
        <w:rPr>
          <w:rFonts w:ascii="Times New Roman" w:hAnsi="Times New Roman"/>
          <w:color w:val="000000"/>
          <w:sz w:val="28"/>
          <w:szCs w:val="28"/>
        </w:rPr>
        <w:t xml:space="preserve">12.12.2017 № 688 «Про визначення переліку та назв зупинок міського пасажирського транспорту в м. Суми», керуючись </w:t>
      </w:r>
      <w:r w:rsidRPr="00F6733A">
        <w:rPr>
          <w:rFonts w:ascii="Times New Roman" w:hAnsi="Times New Roman"/>
          <w:sz w:val="28"/>
          <w:szCs w:val="28"/>
        </w:rPr>
        <w:t>частиною першою статті 52 Закону України «Про місцеве самоврядування в Україні»</w:t>
      </w:r>
      <w:r w:rsidRPr="00F6733A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A4798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виконавчий комітет Сумської міської ради</w:t>
      </w:r>
      <w:r w:rsidR="00A47988">
        <w:rPr>
          <w:rFonts w:ascii="Times New Roman" w:hAnsi="Times New Roman"/>
          <w:b/>
          <w:sz w:val="28"/>
          <w:szCs w:val="28"/>
        </w:rPr>
        <w:t xml:space="preserve"> </w:t>
      </w:r>
    </w:p>
    <w:p w:rsidR="0041773A" w:rsidRPr="00A47988" w:rsidRDefault="0041773A" w:rsidP="00B472F1">
      <w:pPr>
        <w:spacing w:after="0" w:line="240" w:lineRule="auto"/>
        <w:ind w:firstLine="709"/>
        <w:rPr>
          <w:rFonts w:ascii="Times New Roman" w:eastAsia="Batang" w:hAnsi="Times New Roman"/>
          <w:bCs/>
          <w:color w:val="000000"/>
          <w:sz w:val="28"/>
          <w:szCs w:val="28"/>
          <w:lang w:eastAsia="ru-RU"/>
        </w:rPr>
      </w:pPr>
    </w:p>
    <w:p w:rsidR="0041773A" w:rsidRDefault="0041773A" w:rsidP="00B472F1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  <w:r w:rsidRPr="00F6733A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>ВИРІШИВ:</w:t>
      </w:r>
    </w:p>
    <w:p w:rsidR="00F6733A" w:rsidRPr="00F6733A" w:rsidRDefault="00F6733A" w:rsidP="00B472F1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65380F" w:rsidRDefault="0041773A" w:rsidP="0065380F">
      <w:pPr>
        <w:numPr>
          <w:ilvl w:val="0"/>
          <w:numId w:val="6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5C32C7">
        <w:rPr>
          <w:rFonts w:ascii="Times New Roman" w:hAnsi="Times New Roman"/>
          <w:sz w:val="28"/>
          <w:szCs w:val="28"/>
          <w:lang w:eastAsia="uk-UA"/>
        </w:rPr>
        <w:t xml:space="preserve">Внести зміни до рішення </w:t>
      </w:r>
      <w:r w:rsidRPr="005C32C7">
        <w:rPr>
          <w:rStyle w:val="a3"/>
          <w:rFonts w:ascii="Times New Roman" w:hAnsi="Times New Roman"/>
          <w:i w:val="0"/>
          <w:sz w:val="28"/>
          <w:szCs w:val="28"/>
        </w:rPr>
        <w:t>виконавчого комітету Сумської міської ради</w:t>
      </w:r>
      <w:r w:rsidR="00A47988" w:rsidRPr="005C32C7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Pr="005C32C7">
        <w:rPr>
          <w:rStyle w:val="a3"/>
          <w:rFonts w:ascii="Times New Roman" w:hAnsi="Times New Roman"/>
          <w:i w:val="0"/>
          <w:sz w:val="28"/>
          <w:szCs w:val="28"/>
        </w:rPr>
        <w:t>від 02.12.2016 № 648 «Про затвердження Проекту розміщення зупинок громадського транспорту на вулично-дорожній мережі м. Суми»</w:t>
      </w:r>
      <w:r w:rsidR="005C32C7" w:rsidRPr="005C32C7">
        <w:rPr>
          <w:rStyle w:val="a3"/>
          <w:rFonts w:ascii="Times New Roman" w:hAnsi="Times New Roman"/>
          <w:i w:val="0"/>
          <w:sz w:val="28"/>
          <w:szCs w:val="28"/>
        </w:rPr>
        <w:t xml:space="preserve">, </w:t>
      </w:r>
      <w:r w:rsidR="0065380F">
        <w:rPr>
          <w:rStyle w:val="a3"/>
          <w:rFonts w:ascii="Times New Roman" w:hAnsi="Times New Roman"/>
          <w:i w:val="0"/>
          <w:sz w:val="28"/>
          <w:szCs w:val="28"/>
        </w:rPr>
        <w:t>а саме:</w:t>
      </w:r>
    </w:p>
    <w:p w:rsidR="005C32C7" w:rsidRDefault="0065380F" w:rsidP="0065380F">
      <w:pPr>
        <w:numPr>
          <w:ilvl w:val="1"/>
          <w:numId w:val="6"/>
        </w:numPr>
        <w:tabs>
          <w:tab w:val="num" w:pos="851"/>
          <w:tab w:val="left" w:pos="1134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>доповнити</w:t>
      </w:r>
      <w:r w:rsidR="005C32C7" w:rsidRPr="005C32C7">
        <w:rPr>
          <w:rStyle w:val="a3"/>
          <w:rFonts w:ascii="Times New Roman" w:hAnsi="Times New Roman"/>
          <w:i w:val="0"/>
          <w:sz w:val="28"/>
          <w:szCs w:val="28"/>
        </w:rPr>
        <w:t xml:space="preserve"> додатком 2 до рішення</w:t>
      </w:r>
      <w:r w:rsidR="0041773A" w:rsidRPr="005C32C7">
        <w:rPr>
          <w:rStyle w:val="a3"/>
          <w:rFonts w:ascii="Times New Roman" w:hAnsi="Times New Roman"/>
          <w:i w:val="0"/>
          <w:sz w:val="28"/>
          <w:szCs w:val="28"/>
        </w:rPr>
        <w:t xml:space="preserve"> згідно з додатком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 до даного рішення;</w:t>
      </w:r>
    </w:p>
    <w:p w:rsidR="0065380F" w:rsidRPr="005C32C7" w:rsidRDefault="0065380F" w:rsidP="0065380F">
      <w:pPr>
        <w:numPr>
          <w:ilvl w:val="1"/>
          <w:numId w:val="6"/>
        </w:numPr>
        <w:tabs>
          <w:tab w:val="num" w:pos="851"/>
          <w:tab w:val="left" w:pos="1134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>додаток до рішення вважати додатком 1 до рішення відповідно.</w:t>
      </w:r>
    </w:p>
    <w:p w:rsidR="00F6733A" w:rsidRPr="00F6733A" w:rsidRDefault="00F6733A" w:rsidP="00B472F1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41773A" w:rsidRDefault="0041773A" w:rsidP="00B472F1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F6733A">
        <w:rPr>
          <w:rFonts w:ascii="Times New Roman" w:hAnsi="Times New Roman"/>
          <w:sz w:val="28"/>
          <w:szCs w:val="28"/>
          <w:lang w:eastAsia="uk-UA"/>
        </w:rPr>
        <w:t>Відділу транспорту, зв’язку та телекомунікаційних послуг Сумської міської ради (Яковенко С.В.) довес</w:t>
      </w:r>
      <w:bookmarkStart w:id="0" w:name="_GoBack"/>
      <w:bookmarkEnd w:id="0"/>
      <w:r w:rsidRPr="00F6733A">
        <w:rPr>
          <w:rFonts w:ascii="Times New Roman" w:hAnsi="Times New Roman"/>
          <w:sz w:val="28"/>
          <w:szCs w:val="28"/>
          <w:lang w:eastAsia="uk-UA"/>
        </w:rPr>
        <w:t>ти дане рішення до відома підприємств пасажирського автомобільного та електричного транспорту, які зд</w:t>
      </w:r>
      <w:r w:rsidR="00A47988">
        <w:rPr>
          <w:rFonts w:ascii="Times New Roman" w:hAnsi="Times New Roman"/>
          <w:sz w:val="28"/>
          <w:szCs w:val="28"/>
          <w:lang w:eastAsia="uk-UA"/>
        </w:rPr>
        <w:t>ійснюють перевезення пасажирів у</w:t>
      </w:r>
      <w:r w:rsidRPr="00F6733A">
        <w:rPr>
          <w:rFonts w:ascii="Times New Roman" w:hAnsi="Times New Roman"/>
          <w:sz w:val="28"/>
          <w:szCs w:val="28"/>
          <w:lang w:eastAsia="uk-UA"/>
        </w:rPr>
        <w:t xml:space="preserve"> місті Суми. </w:t>
      </w:r>
    </w:p>
    <w:p w:rsidR="0041773A" w:rsidRDefault="0041773A" w:rsidP="00B472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988" w:rsidRDefault="00A47988" w:rsidP="00B472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73A" w:rsidRPr="00296453" w:rsidRDefault="0041773A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 xml:space="preserve">Міський голова </w:t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  <w:t>О.М. Лисенко</w:t>
      </w:r>
    </w:p>
    <w:p w:rsidR="0065380F" w:rsidRPr="00A47988" w:rsidRDefault="0065380F" w:rsidP="00B472F1">
      <w:pPr>
        <w:spacing w:after="0" w:line="240" w:lineRule="auto"/>
        <w:rPr>
          <w:rFonts w:ascii="Times New Roman" w:eastAsia="Batang" w:hAnsi="Times New Roman"/>
          <w:color w:val="000000"/>
          <w:szCs w:val="20"/>
          <w:lang w:eastAsia="ru-RU"/>
        </w:rPr>
      </w:pPr>
    </w:p>
    <w:p w:rsidR="0041773A" w:rsidRPr="00A47988" w:rsidRDefault="0041773A" w:rsidP="00B472F1">
      <w:pPr>
        <w:spacing w:after="0" w:line="240" w:lineRule="auto"/>
        <w:ind w:left="-142"/>
        <w:rPr>
          <w:rFonts w:ascii="Times New Roman" w:eastAsia="Batang" w:hAnsi="Times New Roman"/>
          <w:color w:val="000000"/>
          <w:szCs w:val="20"/>
          <w:lang w:eastAsia="ru-RU"/>
        </w:rPr>
      </w:pPr>
      <w:r w:rsidRPr="00A47988">
        <w:rPr>
          <w:rFonts w:ascii="Times New Roman" w:eastAsia="Batang" w:hAnsi="Times New Roman"/>
          <w:color w:val="000000"/>
          <w:szCs w:val="20"/>
          <w:lang w:eastAsia="ru-RU"/>
        </w:rPr>
        <w:t>Яременко Г.І., 700-590</w:t>
      </w:r>
    </w:p>
    <w:p w:rsidR="00F02DFC" w:rsidRPr="007A017B" w:rsidRDefault="00264BC0" w:rsidP="007A017B">
      <w:pPr>
        <w:spacing w:after="0" w:line="240" w:lineRule="auto"/>
        <w:ind w:left="-142"/>
        <w:jc w:val="both"/>
        <w:rPr>
          <w:rFonts w:ascii="Times New Roman" w:eastAsia="Batang" w:hAnsi="Times New Roman"/>
          <w:color w:val="000000"/>
          <w:szCs w:val="20"/>
          <w:lang w:eastAsia="ru-RU"/>
        </w:rPr>
      </w:pPr>
      <w:r>
        <w:rPr>
          <w:noProof/>
          <w:sz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6984</wp:posOffset>
                </wp:positionV>
                <wp:extent cx="6172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306D7" id="Прямая соединительная линия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" o:allowincell="f"/>
            </w:pict>
          </mc:Fallback>
        </mc:AlternateContent>
      </w:r>
      <w:r w:rsidR="0041773A" w:rsidRPr="00A47988">
        <w:rPr>
          <w:rFonts w:ascii="Times New Roman" w:eastAsia="Batang" w:hAnsi="Times New Roman"/>
          <w:color w:val="000000"/>
          <w:szCs w:val="20"/>
          <w:lang w:eastAsia="ru-RU"/>
        </w:rPr>
        <w:t xml:space="preserve">Надіслати: Журбі О.І., Яременку Г.І., </w:t>
      </w:r>
      <w:r w:rsidR="00A47988">
        <w:rPr>
          <w:rFonts w:ascii="Times New Roman" w:eastAsia="Batang" w:hAnsi="Times New Roman"/>
          <w:color w:val="000000"/>
          <w:szCs w:val="20"/>
          <w:lang w:eastAsia="ru-RU"/>
        </w:rPr>
        <w:t>Яковенку С.В.</w:t>
      </w:r>
    </w:p>
    <w:sectPr w:rsidR="00F02DFC" w:rsidRPr="007A017B" w:rsidSect="00F6733A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5DEA"/>
    <w:multiLevelType w:val="multilevel"/>
    <w:tmpl w:val="A24A7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3E662EA"/>
    <w:multiLevelType w:val="multilevel"/>
    <w:tmpl w:val="F500BFA2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93"/>
        </w:tabs>
        <w:ind w:left="219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33"/>
        </w:tabs>
        <w:ind w:left="363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53"/>
        </w:tabs>
        <w:ind w:left="435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93"/>
        </w:tabs>
        <w:ind w:left="579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13"/>
        </w:tabs>
        <w:ind w:left="6513" w:hanging="360"/>
      </w:pPr>
      <w:rPr>
        <w:rFonts w:cs="Times New Roman"/>
      </w:rPr>
    </w:lvl>
  </w:abstractNum>
  <w:abstractNum w:abstractNumId="2" w15:restartNumberingAfterBreak="0">
    <w:nsid w:val="2DA42CE7"/>
    <w:multiLevelType w:val="multilevel"/>
    <w:tmpl w:val="A61C003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2160"/>
      </w:pPr>
      <w:rPr>
        <w:rFonts w:hint="default"/>
      </w:rPr>
    </w:lvl>
  </w:abstractNum>
  <w:abstractNum w:abstractNumId="3" w15:restartNumberingAfterBreak="0">
    <w:nsid w:val="3CD276FE"/>
    <w:multiLevelType w:val="hybridMultilevel"/>
    <w:tmpl w:val="2B7CBE24"/>
    <w:lvl w:ilvl="0" w:tplc="EBDC1E52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 w15:restartNumberingAfterBreak="0">
    <w:nsid w:val="604B6308"/>
    <w:multiLevelType w:val="multilevel"/>
    <w:tmpl w:val="385A4036"/>
    <w:lvl w:ilvl="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5" w15:restartNumberingAfterBreak="0">
    <w:nsid w:val="69CF0568"/>
    <w:multiLevelType w:val="multilevel"/>
    <w:tmpl w:val="8D42AC92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76A43BCF"/>
    <w:multiLevelType w:val="multilevel"/>
    <w:tmpl w:val="385A4036"/>
    <w:lvl w:ilvl="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D6"/>
    <w:rsid w:val="00096F3E"/>
    <w:rsid w:val="000C7155"/>
    <w:rsid w:val="000E288F"/>
    <w:rsid w:val="00111ADB"/>
    <w:rsid w:val="00151E40"/>
    <w:rsid w:val="0018034B"/>
    <w:rsid w:val="00193E4E"/>
    <w:rsid w:val="001C3F27"/>
    <w:rsid w:val="001C43BF"/>
    <w:rsid w:val="002407A1"/>
    <w:rsid w:val="0026094A"/>
    <w:rsid w:val="00264BC0"/>
    <w:rsid w:val="00296453"/>
    <w:rsid w:val="0029697F"/>
    <w:rsid w:val="0031537A"/>
    <w:rsid w:val="003248F7"/>
    <w:rsid w:val="00382873"/>
    <w:rsid w:val="003C2557"/>
    <w:rsid w:val="003F5986"/>
    <w:rsid w:val="0040177D"/>
    <w:rsid w:val="0041773A"/>
    <w:rsid w:val="004E0841"/>
    <w:rsid w:val="005214C4"/>
    <w:rsid w:val="0056184E"/>
    <w:rsid w:val="005C32C7"/>
    <w:rsid w:val="005F1B15"/>
    <w:rsid w:val="0065380F"/>
    <w:rsid w:val="0071536E"/>
    <w:rsid w:val="00731BB1"/>
    <w:rsid w:val="00773363"/>
    <w:rsid w:val="007A017B"/>
    <w:rsid w:val="008440B3"/>
    <w:rsid w:val="00927BC1"/>
    <w:rsid w:val="009B063A"/>
    <w:rsid w:val="00A47988"/>
    <w:rsid w:val="00A73296"/>
    <w:rsid w:val="00B1412B"/>
    <w:rsid w:val="00B22195"/>
    <w:rsid w:val="00B2490E"/>
    <w:rsid w:val="00B472F1"/>
    <w:rsid w:val="00C16C73"/>
    <w:rsid w:val="00C72672"/>
    <w:rsid w:val="00CE3BF2"/>
    <w:rsid w:val="00CF29AC"/>
    <w:rsid w:val="00D10F99"/>
    <w:rsid w:val="00E215D6"/>
    <w:rsid w:val="00E94809"/>
    <w:rsid w:val="00EE394A"/>
    <w:rsid w:val="00EF0236"/>
    <w:rsid w:val="00F02DFC"/>
    <w:rsid w:val="00F2549C"/>
    <w:rsid w:val="00F6733A"/>
    <w:rsid w:val="00FB1B22"/>
    <w:rsid w:val="00FD07CA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09E81"/>
  <w15:docId w15:val="{F3C856F3-02E8-4DAF-8246-B8E01B7B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7A1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29645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645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99"/>
    <w:qFormat/>
    <w:rsid w:val="00EF0236"/>
    <w:rPr>
      <w:rFonts w:cs="Times New Roman"/>
      <w:i/>
      <w:iCs/>
    </w:rPr>
  </w:style>
  <w:style w:type="character" w:styleId="a4">
    <w:name w:val="Strong"/>
    <w:basedOn w:val="a0"/>
    <w:uiPriority w:val="99"/>
    <w:qFormat/>
    <w:rsid w:val="00EF0236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F63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E394A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E394A"/>
    <w:rPr>
      <w:rFonts w:ascii="Calibri" w:hAnsi="Calibri"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40177D"/>
    <w:pPr>
      <w:spacing w:after="0" w:line="240" w:lineRule="auto"/>
      <w:ind w:left="708"/>
    </w:pPr>
    <w:rPr>
      <w:rFonts w:ascii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Шуліпа Ольга Василівна</cp:lastModifiedBy>
  <cp:revision>4</cp:revision>
  <cp:lastPrinted>2018-02-23T12:18:00Z</cp:lastPrinted>
  <dcterms:created xsi:type="dcterms:W3CDTF">2018-03-06T12:50:00Z</dcterms:created>
  <dcterms:modified xsi:type="dcterms:W3CDTF">2018-03-07T06:43:00Z</dcterms:modified>
</cp:coreProperties>
</file>