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4503" w:type="dxa"/>
        <w:tblLook w:val="04A0"/>
      </w:tblPr>
      <w:tblGrid>
        <w:gridCol w:w="5528"/>
      </w:tblGrid>
      <w:tr w:rsidR="00D27A47" w:rsidRPr="00884C59" w:rsidTr="00D27A47">
        <w:tc>
          <w:tcPr>
            <w:tcW w:w="5528" w:type="dxa"/>
          </w:tcPr>
          <w:p w:rsidR="00D27A47" w:rsidRPr="00884C59" w:rsidRDefault="00D27A47" w:rsidP="00D27A47">
            <w:pPr>
              <w:spacing w:after="0" w:line="240" w:lineRule="auto"/>
              <w:ind w:left="10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1</w:t>
            </w:r>
          </w:p>
          <w:p w:rsidR="00D27A47" w:rsidRPr="00884C59" w:rsidRDefault="00D27A47" w:rsidP="00D27A47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рішення виконавчого комітету </w:t>
            </w:r>
          </w:p>
          <w:p w:rsidR="00D27A47" w:rsidRPr="00884C59" w:rsidRDefault="00D27A47" w:rsidP="00D27A47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4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  </w:t>
            </w:r>
            <w:r w:rsidR="008B3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27.06.2018</w:t>
            </w:r>
            <w:r w:rsidR="002F6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№ </w:t>
            </w:r>
            <w:r w:rsidR="008B3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</w:t>
            </w:r>
          </w:p>
        </w:tc>
      </w:tr>
    </w:tbl>
    <w:p w:rsidR="00D27A47" w:rsidRPr="00884C59" w:rsidRDefault="00D27A47" w:rsidP="00D2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27A47" w:rsidRPr="00884C59" w:rsidRDefault="00D27A47" w:rsidP="00D2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27A47" w:rsidRPr="00884C59" w:rsidRDefault="00D27A47" w:rsidP="00D27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4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Перелік будинків </w:t>
      </w:r>
    </w:p>
    <w:p w:rsidR="00D27A47" w:rsidRPr="00884C59" w:rsidRDefault="00D27A47" w:rsidP="00D27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4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обслуговування ТОВ «КК «Сумитехнобудсервіс»</w:t>
      </w:r>
    </w:p>
    <w:p w:rsidR="00D27A47" w:rsidRPr="00884C59" w:rsidRDefault="00D27A47" w:rsidP="00D2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9371" w:type="dxa"/>
        <w:tblInd w:w="93" w:type="dxa"/>
        <w:tblLook w:val="04A0"/>
      </w:tblPr>
      <w:tblGrid>
        <w:gridCol w:w="680"/>
        <w:gridCol w:w="5856"/>
        <w:gridCol w:w="2835"/>
      </w:tblGrid>
      <w:tr w:rsidR="00D27A47" w:rsidRPr="00884C59" w:rsidTr="008871D4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Кількість поверхів</w:t>
            </w:r>
          </w:p>
        </w:tc>
      </w:tr>
      <w:tr w:rsidR="00D27A47" w:rsidRPr="00884C59" w:rsidTr="00D27A47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27A47" w:rsidRPr="00884C59" w:rsidTr="00D27A47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27A47" w:rsidRPr="00884C59" w:rsidTr="00D27A47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27A47" w:rsidRPr="00884C59" w:rsidTr="00C4268A">
        <w:trPr>
          <w:trHeight w:val="29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47" w:rsidRPr="00884C59" w:rsidRDefault="00D27A47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2-га Староріченська,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2-га Староріченська,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2-га Староріченська,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Артема,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Басівська,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Басівська,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Богуна, 2\1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Богуна,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Богуна,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Богуна,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Богуна,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Богуна,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Богуна,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Богуна,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Богуна,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Богуна,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Богуна,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Богуна,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Богуна,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Борова,</w:t>
            </w:r>
            <w:r w:rsidR="00110F0D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110F0D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Водна,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65/2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110F0D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Водна,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65/3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Водна</w:t>
            </w:r>
            <w:r w:rsidR="00110F0D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110F0D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Глінки,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F92C78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Глінки</w:t>
            </w:r>
            <w:r w:rsidR="00110F0D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Джерельна, </w:t>
            </w:r>
            <w:r w:rsidR="00F92C78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Джерельна, </w:t>
            </w:r>
            <w:r w:rsidR="00F92C78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Джерельна, </w:t>
            </w:r>
            <w:r w:rsidR="00F92C78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Джерельна, </w:t>
            </w:r>
            <w:r w:rsidR="00F92C78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Джерельна, </w:t>
            </w:r>
            <w:r w:rsidR="00F92C78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92C78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C78" w:rsidRPr="00884C59" w:rsidRDefault="00110F0D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Джерельна, </w:t>
            </w:r>
            <w:r w:rsidR="00F92C78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C78" w:rsidRPr="00884C59" w:rsidRDefault="00F92C78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Джерельна,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Джерельна,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Джерельна 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Джерельна,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Джерельна,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Джерельна,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Джерельна,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Джерельна,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Джерельна,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Джерельна,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Джерельна, 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Джерельна, 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C4268A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C4268A" w:rsidRPr="00C4268A">
              <w:rPr>
                <w:rFonts w:ascii="Times New Roman" w:hAnsi="Times New Roman" w:cs="Times New Roman"/>
                <w:sz w:val="26"/>
                <w:szCs w:val="26"/>
              </w:rPr>
              <w:t>Генерала</w:t>
            </w:r>
            <w:r w:rsidR="00C4268A"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Чеснова,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C4268A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C4268A" w:rsidRPr="00C4268A">
              <w:rPr>
                <w:rFonts w:ascii="Times New Roman" w:hAnsi="Times New Roman" w:cs="Times New Roman"/>
                <w:sz w:val="26"/>
                <w:szCs w:val="26"/>
              </w:rPr>
              <w:t>Генерала</w:t>
            </w:r>
            <w:r w:rsidR="00C4268A"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Чеснова,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C4268A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C4268A" w:rsidRPr="00C4268A">
              <w:rPr>
                <w:rFonts w:ascii="Times New Roman" w:hAnsi="Times New Roman" w:cs="Times New Roman"/>
                <w:sz w:val="26"/>
                <w:szCs w:val="26"/>
              </w:rPr>
              <w:t>Генерала</w:t>
            </w:r>
            <w:r w:rsidR="00C4268A"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Чеснова,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C4268A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C4268A" w:rsidRPr="00C4268A">
              <w:rPr>
                <w:rFonts w:ascii="Times New Roman" w:hAnsi="Times New Roman" w:cs="Times New Roman"/>
                <w:sz w:val="26"/>
                <w:szCs w:val="26"/>
              </w:rPr>
              <w:t>Генерала</w:t>
            </w:r>
            <w:r w:rsidR="00C4268A"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Чеснова,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C4268A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C4268A" w:rsidRPr="00C4268A">
              <w:rPr>
                <w:rFonts w:ascii="Times New Roman" w:hAnsi="Times New Roman" w:cs="Times New Roman"/>
                <w:sz w:val="26"/>
                <w:szCs w:val="26"/>
              </w:rPr>
              <w:t>Генерала</w:t>
            </w:r>
            <w:r w:rsidR="00C4268A"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Чеснова,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C4268A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C4268A" w:rsidRPr="00C4268A">
              <w:rPr>
                <w:rFonts w:ascii="Times New Roman" w:hAnsi="Times New Roman" w:cs="Times New Roman"/>
                <w:sz w:val="26"/>
                <w:szCs w:val="26"/>
              </w:rPr>
              <w:t>Генерала</w:t>
            </w:r>
            <w:r w:rsidR="00C4268A"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Чеснова,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C4268A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C4268A" w:rsidRPr="00C4268A">
              <w:rPr>
                <w:rFonts w:ascii="Times New Roman" w:hAnsi="Times New Roman" w:cs="Times New Roman"/>
                <w:sz w:val="26"/>
                <w:szCs w:val="26"/>
              </w:rPr>
              <w:t>Генерала</w:t>
            </w:r>
            <w:r w:rsidR="00C4268A"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Чеснова,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C4268A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C4268A" w:rsidRPr="00C4268A">
              <w:rPr>
                <w:rFonts w:ascii="Times New Roman" w:hAnsi="Times New Roman" w:cs="Times New Roman"/>
                <w:sz w:val="26"/>
                <w:szCs w:val="26"/>
              </w:rPr>
              <w:t>Генерала</w:t>
            </w:r>
            <w:r w:rsidR="00C4268A"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Чеснова,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C4268A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C4268A" w:rsidRPr="00C4268A">
              <w:rPr>
                <w:rFonts w:ascii="Times New Roman" w:hAnsi="Times New Roman" w:cs="Times New Roman"/>
                <w:sz w:val="26"/>
                <w:szCs w:val="26"/>
              </w:rPr>
              <w:t>Генерала</w:t>
            </w:r>
            <w:r w:rsidR="00C4268A"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Чеснова,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C4268A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C4268A" w:rsidRPr="00C4268A">
              <w:rPr>
                <w:rFonts w:ascii="Times New Roman" w:hAnsi="Times New Roman" w:cs="Times New Roman"/>
                <w:sz w:val="26"/>
                <w:szCs w:val="26"/>
              </w:rPr>
              <w:t>Генерала</w:t>
            </w:r>
            <w:r w:rsidR="00C4268A"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Чеснова, 7А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C4268A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C4268A" w:rsidRPr="00C4268A">
              <w:rPr>
                <w:rFonts w:ascii="Times New Roman" w:hAnsi="Times New Roman" w:cs="Times New Roman"/>
                <w:sz w:val="26"/>
                <w:szCs w:val="26"/>
              </w:rPr>
              <w:t>Генерала</w:t>
            </w:r>
            <w:r w:rsidR="00C4268A"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Чеснова,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C4268A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C4268A" w:rsidRPr="00C4268A">
              <w:rPr>
                <w:rFonts w:ascii="Times New Roman" w:hAnsi="Times New Roman" w:cs="Times New Roman"/>
                <w:sz w:val="26"/>
                <w:szCs w:val="26"/>
              </w:rPr>
              <w:t>Генерала</w:t>
            </w:r>
            <w:r w:rsidR="00C4268A"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Чеснова,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C4268A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C4268A" w:rsidRPr="00C4268A">
              <w:rPr>
                <w:rFonts w:ascii="Times New Roman" w:hAnsi="Times New Roman" w:cs="Times New Roman"/>
                <w:sz w:val="26"/>
                <w:szCs w:val="26"/>
              </w:rPr>
              <w:t>Генерала</w:t>
            </w:r>
            <w:r w:rsidR="00C4268A"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Чеснова,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C4268A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r w:rsidR="00C4268A" w:rsidRPr="00C4268A">
              <w:rPr>
                <w:rFonts w:ascii="Times New Roman" w:hAnsi="Times New Roman" w:cs="Times New Roman"/>
                <w:sz w:val="26"/>
                <w:szCs w:val="26"/>
              </w:rPr>
              <w:t>Генерала</w:t>
            </w:r>
            <w:r w:rsidR="00C4268A"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Чеснова,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Зеленко,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Зеленко,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Зеленко,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Івана Сірка,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Інтернаціоналістів, 22 (1-179,288-392)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Лінійна,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Лінійна,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Лінійна,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Лінійна,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Лінійна,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Лінійна,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Лінійна,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Лінійна,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Лінійна,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Лінійна,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Лінійна,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 Вовчок,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13б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Вовчок,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Менделєєва,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Менделєєва,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Миру,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Миру,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Миру,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Миру,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Миру,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Миру,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Миру,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Миру,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Миру,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Миру,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Миру,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Миру,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Миру,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Сироватська,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Сироватська, 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Сироватська, 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Сироватська, 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Сироватська, 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Сироватська, 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Сироватська, 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Н. Сироват</w:t>
            </w:r>
            <w:r w:rsidR="00DC7656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ська, 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Н. Сироват</w:t>
            </w:r>
            <w:r w:rsidR="00DC7656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ська, 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Некрасова,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Нек</w:t>
            </w:r>
            <w:r w:rsidR="00DC7656"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расова,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19/2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19/3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21/1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Охтирська,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25/1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31/1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Р.</w:t>
            </w:r>
            <w:r w:rsidR="00C42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Корсакова,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Р.Корсакова,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Р.Корсакова,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Р.Корсакова,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Р.Корсакова,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Р.Корсакова,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Р.Корсакова,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C4268A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Р.Корсакова,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C4268A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Р.Корсакова,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C7656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C4268A" w:rsidP="00DC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656" w:rsidRPr="00884C59" w:rsidRDefault="00DC7656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Р.Корсакова,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656" w:rsidRPr="00884C59" w:rsidRDefault="00DC7656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С. Табали (Сєвєра),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Серпнева,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Серпнева,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Серпнева,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Серпнева,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Серпнева,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Серпнева,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Серпнева,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Серпнева,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Серпнева,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СКД,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СКД,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СКД, 3/3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СКД,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176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СКД,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СКД,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СКД,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СКД, 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СКД,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Тихоріцька,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Урожайна,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Урожайна,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Урожайна,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Ювілейна,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вул.. Харківська, 30/2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вул.2-га Харківська,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пл. Пришибська,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пл. Пришибська, 15/1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пл. Пришибська,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3-й Парковий,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4-й Парковий,13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4-й Парковий,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4-й Парковий,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М.Лушпи,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пр.1-й Парковий,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пр.1-й Парковий 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пр.1-й Парковий,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пр.1-й Парковий,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пр.1-й Парковий,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пр.1-й Парковий,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пр.1-й Парковий,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пр.1-й Парковий,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пр.1-й Парковий,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пр.2-й Парковий,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пр.2-й Парковий,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223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пр.2-й Парковий,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пр.2-й Парковий,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пр.3-й Парковий,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пр.3-й Парковий,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пр.3-й Парковий,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пр.3-й Парковий, 6а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пр.3-й Парковий,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пр.3-й Парковий,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пр.3-й Парковий,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пров. Богуна,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пров. Богуна,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пров. Богуна,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пров. Богуна,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пров. Богуна,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пров. Богуна,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пров. Карбишева,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пров. Карбишева, 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пров. Карбишева, 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пров. Карбишева, 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пров. Прорізний,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пров. Прорізний,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4268A" w:rsidRPr="00884C59" w:rsidTr="00DF7A4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3B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8A" w:rsidRPr="00884C59" w:rsidRDefault="00C4268A" w:rsidP="00D2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пров. Тихоріцький,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8A" w:rsidRPr="00884C59" w:rsidRDefault="00C4268A" w:rsidP="00DF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D27A47" w:rsidRPr="00884C59" w:rsidRDefault="00D27A47" w:rsidP="00D2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27A47" w:rsidRPr="00884C59" w:rsidRDefault="00D27A47" w:rsidP="00D2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27A47" w:rsidRPr="00884C59" w:rsidRDefault="00D27A47" w:rsidP="00D2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27A47" w:rsidRPr="00884C59" w:rsidRDefault="00D27A47" w:rsidP="00D2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27A47" w:rsidRPr="00884C59" w:rsidRDefault="00D27A47" w:rsidP="00DC7656">
      <w:pPr>
        <w:tabs>
          <w:tab w:val="center" w:pos="4153"/>
          <w:tab w:val="left" w:pos="751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C5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департаменту</w:t>
      </w:r>
      <w:r w:rsidRPr="00884C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4C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Г.І. Яременко</w:t>
      </w:r>
    </w:p>
    <w:p w:rsidR="00D27A47" w:rsidRPr="00884C59" w:rsidRDefault="00D27A47">
      <w:pPr>
        <w:rPr>
          <w:sz w:val="26"/>
          <w:szCs w:val="26"/>
        </w:rPr>
      </w:pPr>
    </w:p>
    <w:sectPr w:rsidR="00D27A47" w:rsidRPr="00884C59" w:rsidSect="00DF7A49">
      <w:headerReference w:type="default" r:id="rId8"/>
      <w:headerReference w:type="first" r:id="rId9"/>
      <w:pgSz w:w="11906" w:h="16838"/>
      <w:pgMar w:top="850" w:right="850" w:bottom="850" w:left="1417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C5" w:rsidRDefault="00221EC5" w:rsidP="00884C59">
      <w:pPr>
        <w:spacing w:after="0" w:line="240" w:lineRule="auto"/>
      </w:pPr>
      <w:r>
        <w:separator/>
      </w:r>
    </w:p>
  </w:endnote>
  <w:endnote w:type="continuationSeparator" w:id="1">
    <w:p w:rsidR="00221EC5" w:rsidRDefault="00221EC5" w:rsidP="0088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C5" w:rsidRDefault="00221EC5" w:rsidP="00884C59">
      <w:pPr>
        <w:spacing w:after="0" w:line="240" w:lineRule="auto"/>
      </w:pPr>
      <w:r>
        <w:separator/>
      </w:r>
    </w:p>
  </w:footnote>
  <w:footnote w:type="continuationSeparator" w:id="1">
    <w:p w:rsidR="00221EC5" w:rsidRDefault="00221EC5" w:rsidP="0088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49" w:rsidRDefault="007C31A5" w:rsidP="00DF7A49">
    <w:pPr>
      <w:pStyle w:val="a6"/>
      <w:tabs>
        <w:tab w:val="left" w:pos="6915"/>
      </w:tabs>
    </w:pPr>
    <w:sdt>
      <w:sdtPr>
        <w:id w:val="428692468"/>
        <w:docPartObj>
          <w:docPartGallery w:val="Page Numbers (Top of Page)"/>
          <w:docPartUnique/>
        </w:docPartObj>
      </w:sdtPr>
      <w:sdtContent>
        <w:r w:rsidR="00DF7A49">
          <w:tab/>
        </w:r>
        <w:fldSimple w:instr=" PAGE   \* MERGEFORMAT ">
          <w:r w:rsidR="008B347D">
            <w:rPr>
              <w:noProof/>
            </w:rPr>
            <w:t>9</w:t>
          </w:r>
        </w:fldSimple>
      </w:sdtContent>
    </w:sdt>
    <w:r w:rsidR="00DF7A49">
      <w:tab/>
      <w:t>продовження додатку 1</w:t>
    </w:r>
  </w:p>
  <w:p w:rsidR="008871D4" w:rsidRDefault="008871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692469"/>
      <w:docPartObj>
        <w:docPartGallery w:val="Page Numbers (Top of Page)"/>
        <w:docPartUnique/>
      </w:docPartObj>
    </w:sdtPr>
    <w:sdtContent>
      <w:p w:rsidR="00DF7A49" w:rsidRDefault="007C31A5">
        <w:pPr>
          <w:pStyle w:val="a6"/>
          <w:jc w:val="center"/>
        </w:pPr>
        <w:fldSimple w:instr=" PAGE   \* MERGEFORMAT ">
          <w:r w:rsidR="002F6EEB">
            <w:rPr>
              <w:noProof/>
            </w:rPr>
            <w:t>4</w:t>
          </w:r>
        </w:fldSimple>
      </w:p>
    </w:sdtContent>
  </w:sdt>
  <w:p w:rsidR="00DF7A49" w:rsidRDefault="00DF7A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68F8"/>
    <w:multiLevelType w:val="hybridMultilevel"/>
    <w:tmpl w:val="9454E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A47"/>
    <w:rsid w:val="00110F0D"/>
    <w:rsid w:val="00221EC5"/>
    <w:rsid w:val="002F6EEB"/>
    <w:rsid w:val="00442A58"/>
    <w:rsid w:val="007C31A5"/>
    <w:rsid w:val="00884C59"/>
    <w:rsid w:val="008871D4"/>
    <w:rsid w:val="008B347D"/>
    <w:rsid w:val="008F2B71"/>
    <w:rsid w:val="00994169"/>
    <w:rsid w:val="00C4268A"/>
    <w:rsid w:val="00D27A47"/>
    <w:rsid w:val="00DC7656"/>
    <w:rsid w:val="00DF7A49"/>
    <w:rsid w:val="00F9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47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7A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7A47"/>
    <w:rPr>
      <w:color w:val="800080"/>
      <w:u w:val="single"/>
    </w:rPr>
  </w:style>
  <w:style w:type="paragraph" w:customStyle="1" w:styleId="xl65">
    <w:name w:val="xl65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D27A4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D27A4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D27A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D27A4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D27A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D27A47"/>
  </w:style>
  <w:style w:type="paragraph" w:customStyle="1" w:styleId="xl78">
    <w:name w:val="xl78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27A47"/>
  </w:style>
  <w:style w:type="paragraph" w:customStyle="1" w:styleId="font5">
    <w:name w:val="font5"/>
    <w:basedOn w:val="a"/>
    <w:rsid w:val="00D2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D2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D27A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D27A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D27A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D27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D27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D27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D27A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D27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D27A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84C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C59"/>
  </w:style>
  <w:style w:type="paragraph" w:styleId="a8">
    <w:name w:val="footer"/>
    <w:basedOn w:val="a"/>
    <w:link w:val="a9"/>
    <w:uiPriority w:val="99"/>
    <w:semiHidden/>
    <w:unhideWhenUsed/>
    <w:rsid w:val="00884C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D8B0-46B6-4B6F-8776-A6655C22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4120</Words>
  <Characters>2349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2018-07-11T09:51:00Z</cp:lastPrinted>
  <dcterms:created xsi:type="dcterms:W3CDTF">2018-07-11T09:01:00Z</dcterms:created>
  <dcterms:modified xsi:type="dcterms:W3CDTF">2018-07-17T09:23:00Z</dcterms:modified>
</cp:coreProperties>
</file>