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CC14D1" w:rsidTr="002F2643">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CC14D1">
              <w:rPr>
                <w:rFonts w:ascii="Times New Roman" w:hAnsi="Times New Roman" w:cs="Times New Roman"/>
                <w:color w:val="000000"/>
                <w:sz w:val="28"/>
                <w:lang w:val="uk-UA"/>
              </w:rPr>
              <w:t>14.08.2018</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CC14D1">
              <w:rPr>
                <w:rFonts w:ascii="Times New Roman" w:hAnsi="Times New Roman" w:cs="Times New Roman"/>
                <w:color w:val="000000"/>
                <w:sz w:val="28"/>
                <w:lang w:val="uk-UA"/>
              </w:rPr>
              <w:t>407</w:t>
            </w:r>
          </w:p>
          <w:p w:rsidR="000D58DF" w:rsidRPr="00CB4A23" w:rsidRDefault="00CB4A23" w:rsidP="00EA4F11">
            <w:pPr>
              <w:shd w:val="clear" w:color="auto" w:fill="FFFFFF"/>
              <w:ind w:right="58"/>
              <w:jc w:val="both"/>
              <w:rPr>
                <w:rFonts w:ascii="Times New Roman" w:hAnsi="Times New Roman" w:cs="Times New Roman"/>
                <w:lang w:val="uk-UA"/>
              </w:rPr>
            </w:pPr>
            <w:r w:rsidRPr="00CB4A23">
              <w:rPr>
                <w:rFonts w:ascii="Times New Roman" w:hAnsi="Times New Roman" w:cs="Times New Roman"/>
                <w:b/>
                <w:sz w:val="28"/>
                <w:lang w:val="uk-UA"/>
              </w:rPr>
              <w:t xml:space="preserve">Про внесення на розгляд Сумської міської ради питання щодо затвердження </w:t>
            </w:r>
            <w:r w:rsidR="000A2FA7">
              <w:rPr>
                <w:rFonts w:ascii="Times New Roman" w:hAnsi="Times New Roman" w:cs="Times New Roman"/>
                <w:b/>
                <w:bCs/>
                <w:iCs/>
                <w:sz w:val="28"/>
                <w:szCs w:val="28"/>
                <w:lang w:val="uk-UA"/>
              </w:rPr>
              <w:t>П</w:t>
            </w:r>
            <w:r w:rsidRPr="00CC14D1">
              <w:rPr>
                <w:rFonts w:ascii="Times New Roman" w:hAnsi="Times New Roman" w:cs="Times New Roman"/>
                <w:b/>
                <w:bCs/>
                <w:iCs/>
                <w:sz w:val="28"/>
                <w:szCs w:val="28"/>
                <w:lang w:val="uk-UA"/>
              </w:rPr>
              <w:t>орядк</w:t>
            </w:r>
            <w:r w:rsidR="000A2FA7">
              <w:rPr>
                <w:rFonts w:ascii="Times New Roman" w:hAnsi="Times New Roman" w:cs="Times New Roman"/>
                <w:b/>
                <w:bCs/>
                <w:iCs/>
                <w:sz w:val="28"/>
                <w:szCs w:val="28"/>
                <w:lang w:val="uk-UA"/>
              </w:rPr>
              <w:t>у</w:t>
            </w:r>
            <w:r w:rsidRPr="00CC14D1">
              <w:rPr>
                <w:rFonts w:ascii="Times New Roman" w:hAnsi="Times New Roman" w:cs="Times New Roman"/>
                <w:b/>
                <w:bCs/>
                <w:iCs/>
                <w:sz w:val="28"/>
                <w:szCs w:val="28"/>
                <w:lang w:val="uk-UA"/>
              </w:rPr>
              <w:t xml:space="preserve"> </w:t>
            </w:r>
            <w:r w:rsidR="00EA4F11">
              <w:rPr>
                <w:rFonts w:ascii="Times New Roman" w:hAnsi="Times New Roman" w:cs="Times New Roman"/>
                <w:b/>
                <w:bCs/>
                <w:iCs/>
                <w:sz w:val="28"/>
                <w:szCs w:val="28"/>
                <w:lang w:val="uk-UA"/>
              </w:rPr>
              <w:t>передачі</w:t>
            </w:r>
            <w:r w:rsidRPr="00CC14D1">
              <w:rPr>
                <w:rFonts w:ascii="Times New Roman" w:hAnsi="Times New Roman" w:cs="Times New Roman"/>
                <w:b/>
                <w:bCs/>
                <w:iCs/>
                <w:sz w:val="28"/>
                <w:szCs w:val="28"/>
                <w:lang w:val="uk-UA"/>
              </w:rPr>
              <w:t xml:space="preserve"> майна, що є комунальною власністю територіальної громади </w:t>
            </w:r>
            <w:r w:rsidR="00C62EC5">
              <w:rPr>
                <w:rFonts w:ascii="Times New Roman" w:hAnsi="Times New Roman" w:cs="Times New Roman"/>
                <w:b/>
                <w:bCs/>
                <w:iCs/>
                <w:sz w:val="28"/>
                <w:szCs w:val="28"/>
                <w:lang w:val="uk-UA"/>
              </w:rPr>
              <w:t xml:space="preserve">                      </w:t>
            </w:r>
            <w:r w:rsidRPr="00CC14D1">
              <w:rPr>
                <w:rFonts w:ascii="Times New Roman" w:hAnsi="Times New Roman" w:cs="Times New Roman"/>
                <w:b/>
                <w:bCs/>
                <w:iCs/>
                <w:sz w:val="28"/>
                <w:szCs w:val="28"/>
                <w:lang w:val="uk-UA"/>
              </w:rPr>
              <w:t>міста Суми, підприємствам, установам, організаціям на правах господарського відання</w:t>
            </w:r>
            <w:r w:rsidRPr="00CC14D1">
              <w:rPr>
                <w:rFonts w:ascii="Times New Roman" w:hAnsi="Times New Roman" w:cs="Times New Roman"/>
                <w:b/>
                <w:sz w:val="28"/>
                <w:szCs w:val="28"/>
                <w:lang w:val="uk-UA"/>
              </w:rPr>
              <w:t xml:space="preserve"> </w:t>
            </w:r>
            <w:r w:rsidRPr="00CC14D1">
              <w:rPr>
                <w:rFonts w:ascii="Times New Roman" w:hAnsi="Times New Roman" w:cs="Times New Roman"/>
                <w:b/>
                <w:bCs/>
                <w:iCs/>
                <w:sz w:val="28"/>
                <w:szCs w:val="28"/>
                <w:lang w:val="uk-UA"/>
              </w:rPr>
              <w:t>або оперативного управління</w:t>
            </w:r>
          </w:p>
        </w:tc>
      </w:tr>
    </w:tbl>
    <w:p w:rsidR="00330F64" w:rsidRDefault="00330F64" w:rsidP="00330F64">
      <w:pPr>
        <w:pStyle w:val="a6"/>
        <w:tabs>
          <w:tab w:val="clear" w:pos="4153"/>
          <w:tab w:val="clear" w:pos="8306"/>
        </w:tabs>
        <w:ind w:firstLine="709"/>
        <w:jc w:val="both"/>
        <w:rPr>
          <w:sz w:val="28"/>
          <w:lang w:val="uk-UA"/>
        </w:rPr>
      </w:pPr>
    </w:p>
    <w:p w:rsidR="00330F64" w:rsidRPr="007621B4" w:rsidRDefault="00151787" w:rsidP="00330F64">
      <w:pPr>
        <w:pStyle w:val="a6"/>
        <w:tabs>
          <w:tab w:val="clear" w:pos="4153"/>
          <w:tab w:val="clear" w:pos="8306"/>
        </w:tabs>
        <w:ind w:firstLine="709"/>
        <w:jc w:val="both"/>
        <w:rPr>
          <w:sz w:val="28"/>
          <w:szCs w:val="28"/>
          <w:lang w:val="uk-UA"/>
        </w:rPr>
      </w:pPr>
      <w:r>
        <w:rPr>
          <w:sz w:val="28"/>
          <w:szCs w:val="28"/>
          <w:lang w:val="uk-UA"/>
        </w:rPr>
        <w:t xml:space="preserve">З метою встановлення єдиної процедури </w:t>
      </w:r>
      <w:r w:rsidR="00D5649B">
        <w:rPr>
          <w:sz w:val="28"/>
          <w:szCs w:val="28"/>
          <w:lang w:val="uk-UA"/>
        </w:rPr>
        <w:t>закріплення</w:t>
      </w:r>
      <w:r>
        <w:rPr>
          <w:sz w:val="28"/>
          <w:szCs w:val="28"/>
          <w:lang w:val="uk-UA"/>
        </w:rPr>
        <w:t xml:space="preserve"> майна комунальної власності територіальної громади міста Суми</w:t>
      </w:r>
      <w:r w:rsidR="00D5649B">
        <w:rPr>
          <w:sz w:val="28"/>
          <w:szCs w:val="28"/>
          <w:lang w:val="uk-UA"/>
        </w:rPr>
        <w:t xml:space="preserve"> </w:t>
      </w:r>
      <w:r w:rsidR="00D5649B" w:rsidRPr="00D5649B">
        <w:rPr>
          <w:bCs/>
          <w:iCs/>
          <w:sz w:val="28"/>
          <w:szCs w:val="28"/>
        </w:rPr>
        <w:t xml:space="preserve">за </w:t>
      </w:r>
      <w:proofErr w:type="spellStart"/>
      <w:r w:rsidR="00D5649B" w:rsidRPr="00D5649B">
        <w:rPr>
          <w:bCs/>
          <w:iCs/>
          <w:sz w:val="28"/>
          <w:szCs w:val="28"/>
        </w:rPr>
        <w:t>підприємствами</w:t>
      </w:r>
      <w:proofErr w:type="spellEnd"/>
      <w:r w:rsidR="00D5649B" w:rsidRPr="00D5649B">
        <w:rPr>
          <w:bCs/>
          <w:iCs/>
          <w:sz w:val="28"/>
          <w:szCs w:val="28"/>
        </w:rPr>
        <w:t xml:space="preserve">, </w:t>
      </w:r>
      <w:proofErr w:type="spellStart"/>
      <w:r w:rsidR="00D5649B" w:rsidRPr="00D5649B">
        <w:rPr>
          <w:bCs/>
          <w:iCs/>
          <w:sz w:val="28"/>
          <w:szCs w:val="28"/>
        </w:rPr>
        <w:t>установами</w:t>
      </w:r>
      <w:proofErr w:type="spellEnd"/>
      <w:r w:rsidR="00D5649B" w:rsidRPr="00D5649B">
        <w:rPr>
          <w:bCs/>
          <w:iCs/>
          <w:sz w:val="28"/>
          <w:szCs w:val="28"/>
        </w:rPr>
        <w:t xml:space="preserve">, </w:t>
      </w:r>
      <w:proofErr w:type="spellStart"/>
      <w:r w:rsidR="00D5649B" w:rsidRPr="00D5649B">
        <w:rPr>
          <w:bCs/>
          <w:iCs/>
          <w:sz w:val="28"/>
          <w:szCs w:val="28"/>
        </w:rPr>
        <w:t>організаціями</w:t>
      </w:r>
      <w:proofErr w:type="spellEnd"/>
      <w:r w:rsidR="00D5649B" w:rsidRPr="00D5649B">
        <w:rPr>
          <w:bCs/>
          <w:iCs/>
          <w:sz w:val="28"/>
          <w:szCs w:val="28"/>
        </w:rPr>
        <w:t xml:space="preserve"> на правах </w:t>
      </w:r>
      <w:proofErr w:type="spellStart"/>
      <w:r w:rsidR="00D5649B" w:rsidRPr="00D5649B">
        <w:rPr>
          <w:bCs/>
          <w:iCs/>
          <w:sz w:val="28"/>
          <w:szCs w:val="28"/>
        </w:rPr>
        <w:t>господарського</w:t>
      </w:r>
      <w:proofErr w:type="spellEnd"/>
      <w:r w:rsidR="00D5649B" w:rsidRPr="00D5649B">
        <w:rPr>
          <w:bCs/>
          <w:iCs/>
          <w:sz w:val="28"/>
          <w:szCs w:val="28"/>
        </w:rPr>
        <w:t xml:space="preserve"> </w:t>
      </w:r>
      <w:proofErr w:type="spellStart"/>
      <w:r w:rsidR="00D5649B" w:rsidRPr="00D5649B">
        <w:rPr>
          <w:bCs/>
          <w:iCs/>
          <w:sz w:val="28"/>
          <w:szCs w:val="28"/>
        </w:rPr>
        <w:t>відання</w:t>
      </w:r>
      <w:proofErr w:type="spellEnd"/>
      <w:r w:rsidR="00D5649B" w:rsidRPr="00D5649B">
        <w:rPr>
          <w:sz w:val="28"/>
          <w:szCs w:val="28"/>
        </w:rPr>
        <w:t xml:space="preserve"> </w:t>
      </w:r>
      <w:proofErr w:type="spellStart"/>
      <w:r w:rsidR="00D5649B" w:rsidRPr="00D5649B">
        <w:rPr>
          <w:bCs/>
          <w:iCs/>
          <w:sz w:val="28"/>
          <w:szCs w:val="28"/>
        </w:rPr>
        <w:t>або</w:t>
      </w:r>
      <w:proofErr w:type="spellEnd"/>
      <w:r w:rsidR="00D5649B" w:rsidRPr="00D5649B">
        <w:rPr>
          <w:bCs/>
          <w:iCs/>
          <w:sz w:val="28"/>
          <w:szCs w:val="28"/>
        </w:rPr>
        <w:t xml:space="preserve"> оперативного управління</w:t>
      </w:r>
      <w:r>
        <w:rPr>
          <w:sz w:val="28"/>
          <w:szCs w:val="28"/>
          <w:lang w:val="uk-UA"/>
        </w:rPr>
        <w:t>,</w:t>
      </w:r>
      <w:r w:rsidR="00C62EC5">
        <w:rPr>
          <w:sz w:val="28"/>
          <w:szCs w:val="28"/>
          <w:lang w:val="uk-UA"/>
        </w:rPr>
        <w:t xml:space="preserve"> відповідно до с</w:t>
      </w:r>
      <w:proofErr w:type="spellStart"/>
      <w:r w:rsidR="00C62EC5" w:rsidRPr="00C62EC5">
        <w:rPr>
          <w:sz w:val="28"/>
          <w:szCs w:val="28"/>
          <w:shd w:val="clear" w:color="auto" w:fill="FFFFFF"/>
        </w:rPr>
        <w:t>татт</w:t>
      </w:r>
      <w:r w:rsidR="00FB5183">
        <w:rPr>
          <w:sz w:val="28"/>
          <w:szCs w:val="28"/>
          <w:shd w:val="clear" w:color="auto" w:fill="FFFFFF"/>
          <w:lang w:val="uk-UA"/>
        </w:rPr>
        <w:t>ей</w:t>
      </w:r>
      <w:proofErr w:type="spellEnd"/>
      <w:r w:rsidR="00C62EC5" w:rsidRPr="00C62EC5">
        <w:rPr>
          <w:sz w:val="28"/>
          <w:szCs w:val="28"/>
          <w:shd w:val="clear" w:color="auto" w:fill="FFFFFF"/>
        </w:rPr>
        <w:t xml:space="preserve"> 23, 136, 137 </w:t>
      </w:r>
      <w:proofErr w:type="spellStart"/>
      <w:r w:rsidR="00C62EC5" w:rsidRPr="00C62EC5">
        <w:rPr>
          <w:sz w:val="28"/>
          <w:szCs w:val="28"/>
          <w:shd w:val="clear" w:color="auto" w:fill="FFFFFF"/>
        </w:rPr>
        <w:t>Господарського</w:t>
      </w:r>
      <w:proofErr w:type="spellEnd"/>
      <w:r w:rsidR="00C62EC5" w:rsidRPr="00C62EC5">
        <w:rPr>
          <w:sz w:val="28"/>
          <w:szCs w:val="28"/>
          <w:shd w:val="clear" w:color="auto" w:fill="FFFFFF"/>
        </w:rPr>
        <w:t xml:space="preserve"> кодексу</w:t>
      </w:r>
      <w:r w:rsidR="00C62EC5" w:rsidRPr="00C62EC5">
        <w:rPr>
          <w:color w:val="333333"/>
          <w:sz w:val="28"/>
          <w:szCs w:val="28"/>
          <w:shd w:val="clear" w:color="auto" w:fill="FFFFFF"/>
        </w:rPr>
        <w:t xml:space="preserve"> </w:t>
      </w:r>
      <w:proofErr w:type="spellStart"/>
      <w:r w:rsidR="00C62EC5" w:rsidRPr="00C62EC5">
        <w:rPr>
          <w:color w:val="333333"/>
          <w:sz w:val="28"/>
          <w:szCs w:val="28"/>
          <w:shd w:val="clear" w:color="auto" w:fill="FFFFFF"/>
        </w:rPr>
        <w:t>України</w:t>
      </w:r>
      <w:proofErr w:type="spellEnd"/>
      <w:r w:rsidR="00887E4F">
        <w:rPr>
          <w:color w:val="333333"/>
          <w:sz w:val="28"/>
          <w:szCs w:val="28"/>
          <w:shd w:val="clear" w:color="auto" w:fill="FFFFFF"/>
          <w:lang w:val="uk-UA"/>
        </w:rPr>
        <w:t>,</w:t>
      </w:r>
      <w:r>
        <w:rPr>
          <w:sz w:val="28"/>
          <w:szCs w:val="28"/>
          <w:lang w:val="uk-UA"/>
        </w:rPr>
        <w:t xml:space="preserve"> </w:t>
      </w:r>
      <w:r w:rsidR="00330F64" w:rsidRPr="00794A83">
        <w:rPr>
          <w:sz w:val="28"/>
          <w:szCs w:val="28"/>
          <w:lang w:val="uk-UA"/>
        </w:rPr>
        <w:t xml:space="preserve">керуючись </w:t>
      </w:r>
      <w:r w:rsidR="00887E4F">
        <w:rPr>
          <w:sz w:val="28"/>
          <w:szCs w:val="28"/>
          <w:lang w:val="uk-UA"/>
        </w:rPr>
        <w:t>пунктом 1 частини другої</w:t>
      </w:r>
      <w:r w:rsidR="00330F64">
        <w:rPr>
          <w:sz w:val="28"/>
          <w:szCs w:val="28"/>
          <w:lang w:val="uk-UA"/>
        </w:rPr>
        <w:t xml:space="preserve"> статті 52 </w:t>
      </w:r>
      <w:r w:rsidR="00330F64" w:rsidRPr="00D909B6">
        <w:rPr>
          <w:sz w:val="28"/>
          <w:szCs w:val="28"/>
          <w:lang w:val="uk-UA"/>
        </w:rPr>
        <w:t>Закону України «Про місцеве самоврядування в Україні»</w:t>
      </w:r>
      <w:r w:rsidR="00330F64" w:rsidRPr="007621B4">
        <w:rPr>
          <w:sz w:val="28"/>
          <w:szCs w:val="28"/>
          <w:lang w:val="uk-UA"/>
        </w:rPr>
        <w:t xml:space="preserve">, </w:t>
      </w:r>
      <w:r w:rsidR="00330F64" w:rsidRPr="007621B4">
        <w:rPr>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D035D2">
      <w:pPr>
        <w:pStyle w:val="a6"/>
        <w:jc w:val="center"/>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D5649B" w:rsidRDefault="00D5649B" w:rsidP="00D5649B">
      <w:pPr>
        <w:pStyle w:val="21"/>
        <w:ind w:firstLine="709"/>
        <w:jc w:val="both"/>
        <w:rPr>
          <w:sz w:val="28"/>
          <w:lang w:val="uk-UA"/>
        </w:rPr>
      </w:pPr>
      <w:r>
        <w:rPr>
          <w:b/>
          <w:sz w:val="28"/>
          <w:lang w:val="uk-UA"/>
        </w:rPr>
        <w:t xml:space="preserve">1. </w:t>
      </w:r>
      <w:r>
        <w:rPr>
          <w:sz w:val="28"/>
          <w:lang w:val="uk-UA"/>
        </w:rPr>
        <w:t xml:space="preserve">Погодити та внести на розгляд Сумської міської ради питання щодо затвердження </w:t>
      </w:r>
      <w:r w:rsidR="000A2FA7">
        <w:rPr>
          <w:sz w:val="28"/>
          <w:lang w:val="uk-UA"/>
        </w:rPr>
        <w:t>П</w:t>
      </w:r>
      <w:r w:rsidR="00DE29E9" w:rsidRPr="00CC14D1">
        <w:rPr>
          <w:bCs/>
          <w:iCs/>
          <w:sz w:val="28"/>
          <w:szCs w:val="28"/>
          <w:lang w:val="uk-UA"/>
        </w:rPr>
        <w:t>оряд</w:t>
      </w:r>
      <w:r w:rsidRPr="00CC14D1">
        <w:rPr>
          <w:bCs/>
          <w:iCs/>
          <w:sz w:val="28"/>
          <w:szCs w:val="28"/>
          <w:lang w:val="uk-UA"/>
        </w:rPr>
        <w:t>к</w:t>
      </w:r>
      <w:r w:rsidR="000A2FA7">
        <w:rPr>
          <w:bCs/>
          <w:iCs/>
          <w:sz w:val="28"/>
          <w:szCs w:val="28"/>
          <w:lang w:val="uk-UA"/>
        </w:rPr>
        <w:t>у</w:t>
      </w:r>
      <w:r w:rsidRPr="00CC14D1">
        <w:rPr>
          <w:bCs/>
          <w:iCs/>
          <w:sz w:val="28"/>
          <w:szCs w:val="28"/>
          <w:lang w:val="uk-UA"/>
        </w:rPr>
        <w:t xml:space="preserve"> закріплення майна, що є комунальною власністю територіальної громади міста Суми, за підприємствами, установами, організаціями на правах господарського відання</w:t>
      </w:r>
      <w:r w:rsidRPr="00CC14D1">
        <w:rPr>
          <w:sz w:val="28"/>
          <w:szCs w:val="28"/>
          <w:lang w:val="uk-UA"/>
        </w:rPr>
        <w:t xml:space="preserve"> </w:t>
      </w:r>
      <w:r w:rsidRPr="00CC14D1">
        <w:rPr>
          <w:bCs/>
          <w:iCs/>
          <w:sz w:val="28"/>
          <w:szCs w:val="28"/>
          <w:lang w:val="uk-UA"/>
        </w:rPr>
        <w:t>або оперативного управління</w:t>
      </w:r>
      <w:r>
        <w:rPr>
          <w:sz w:val="28"/>
          <w:lang w:val="uk-UA"/>
        </w:rPr>
        <w:t xml:space="preserve"> згідно з додатком</w:t>
      </w:r>
      <w:r w:rsidRPr="00DD512B">
        <w:rPr>
          <w:sz w:val="28"/>
          <w:lang w:val="uk-UA"/>
        </w:rPr>
        <w:t>.</w:t>
      </w:r>
    </w:p>
    <w:p w:rsidR="00505031" w:rsidRDefault="00505031" w:rsidP="00D5649B">
      <w:pPr>
        <w:pStyle w:val="21"/>
        <w:ind w:firstLine="709"/>
        <w:jc w:val="both"/>
        <w:rPr>
          <w:sz w:val="28"/>
          <w:lang w:val="uk-UA"/>
        </w:rPr>
      </w:pPr>
    </w:p>
    <w:p w:rsidR="00D5649B" w:rsidRDefault="00D5649B" w:rsidP="00D5649B">
      <w:pPr>
        <w:pStyle w:val="21"/>
        <w:tabs>
          <w:tab w:val="clear" w:pos="4153"/>
          <w:tab w:val="clear" w:pos="8306"/>
        </w:tabs>
        <w:ind w:firstLine="709"/>
        <w:jc w:val="both"/>
        <w:rPr>
          <w:sz w:val="28"/>
          <w:lang w:val="uk-UA"/>
        </w:rPr>
      </w:pPr>
      <w:r>
        <w:rPr>
          <w:b/>
          <w:sz w:val="28"/>
          <w:lang w:val="uk-UA"/>
        </w:rPr>
        <w:t>2</w:t>
      </w:r>
      <w:r w:rsidRPr="00FB5296">
        <w:rPr>
          <w:b/>
          <w:sz w:val="28"/>
          <w:lang w:val="uk-UA"/>
        </w:rPr>
        <w:t>.</w:t>
      </w:r>
      <w:r>
        <w:rPr>
          <w:sz w:val="28"/>
          <w:lang w:val="uk-UA"/>
        </w:rPr>
        <w:t xml:space="preserve"> Департаменту забезпечення ресурсних платежів Сумської міської ради (Клименко Ю.М.) підготувати відповідний проект рішення Сумської міської ради.</w:t>
      </w:r>
    </w:p>
    <w:p w:rsidR="00505031" w:rsidRDefault="00505031" w:rsidP="00D5649B">
      <w:pPr>
        <w:pStyle w:val="21"/>
        <w:ind w:firstLine="709"/>
        <w:jc w:val="both"/>
        <w:rPr>
          <w:b/>
          <w:sz w:val="28"/>
          <w:lang w:val="uk-UA"/>
        </w:rPr>
      </w:pPr>
    </w:p>
    <w:p w:rsidR="00D5649B" w:rsidRDefault="00D5649B" w:rsidP="00D5649B">
      <w:pPr>
        <w:pStyle w:val="21"/>
        <w:ind w:firstLine="709"/>
        <w:jc w:val="both"/>
        <w:rPr>
          <w:sz w:val="28"/>
          <w:lang w:val="uk-UA"/>
        </w:rPr>
      </w:pPr>
      <w:r>
        <w:rPr>
          <w:b/>
          <w:sz w:val="28"/>
          <w:lang w:val="uk-UA"/>
        </w:rPr>
        <w:t>3.</w:t>
      </w:r>
      <w:r>
        <w:rPr>
          <w:sz w:val="28"/>
          <w:lang w:val="uk-UA"/>
        </w:rPr>
        <w:t xml:space="preserve"> Організацію виконання даного рішення покласти на </w:t>
      </w:r>
      <w:r w:rsidR="000A2FA7">
        <w:rPr>
          <w:sz w:val="28"/>
          <w:lang w:val="uk-UA"/>
        </w:rPr>
        <w:t xml:space="preserve">першого </w:t>
      </w:r>
      <w:r>
        <w:rPr>
          <w:sz w:val="28"/>
          <w:lang w:val="uk-UA"/>
        </w:rPr>
        <w:t xml:space="preserve">заступника міського голови </w:t>
      </w:r>
      <w:r w:rsidR="000A2FA7">
        <w:rPr>
          <w:sz w:val="28"/>
          <w:lang w:val="uk-UA"/>
        </w:rPr>
        <w:t>Войтенка В.В.</w:t>
      </w:r>
    </w:p>
    <w:p w:rsidR="001A0DF3" w:rsidRPr="00673D6E" w:rsidRDefault="001A0DF3" w:rsidP="0016794A">
      <w:pPr>
        <w:pStyle w:val="a6"/>
        <w:ind w:right="-57"/>
        <w:jc w:val="both"/>
        <w:rPr>
          <w:sz w:val="24"/>
          <w:lang w:val="uk-UA"/>
        </w:rPr>
      </w:pPr>
    </w:p>
    <w:p w:rsidR="00FB35B1" w:rsidRDefault="00D035D2" w:rsidP="00FB35B1">
      <w:pPr>
        <w:pStyle w:val="a6"/>
        <w:ind w:right="-57"/>
        <w:jc w:val="both"/>
        <w:rPr>
          <w:b/>
          <w:sz w:val="28"/>
          <w:lang w:val="uk-UA"/>
        </w:rPr>
      </w:pPr>
      <w:r>
        <w:rPr>
          <w:b/>
          <w:sz w:val="28"/>
          <w:lang w:val="uk-UA"/>
        </w:rPr>
        <w:t>М</w:t>
      </w:r>
      <w:r w:rsidR="00FB35B1">
        <w:rPr>
          <w:b/>
          <w:sz w:val="28"/>
          <w:lang w:val="uk-UA"/>
        </w:rPr>
        <w:t xml:space="preserve">іський голова </w:t>
      </w:r>
      <w:r w:rsidR="00FB35B1">
        <w:rPr>
          <w:b/>
          <w:sz w:val="28"/>
          <w:lang w:val="uk-UA"/>
        </w:rPr>
        <w:tab/>
      </w:r>
      <w:r w:rsidR="00FB35B1">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4A4E90" w:rsidRPr="00505031" w:rsidRDefault="005B702C" w:rsidP="004A4E90">
      <w:pPr>
        <w:pStyle w:val="a6"/>
        <w:tabs>
          <w:tab w:val="clear" w:pos="8306"/>
          <w:tab w:val="right" w:pos="9781"/>
        </w:tabs>
        <w:ind w:right="-1"/>
        <w:jc w:val="both"/>
        <w:rPr>
          <w:sz w:val="24"/>
          <w:lang w:val="uk-UA"/>
        </w:rPr>
      </w:pPr>
      <w:r w:rsidRPr="00505031">
        <w:rPr>
          <w:sz w:val="24"/>
          <w:lang w:val="uk-UA"/>
        </w:rPr>
        <w:t xml:space="preserve">Розіслати: </w:t>
      </w:r>
      <w:r w:rsidR="000A2FA7" w:rsidRPr="00505031">
        <w:rPr>
          <w:sz w:val="24"/>
          <w:lang w:val="uk-UA"/>
        </w:rPr>
        <w:t>до справи, департаменту забезпечення ресурсних платежів Сумської міської ради</w:t>
      </w:r>
    </w:p>
    <w:p w:rsidR="00FE0E86" w:rsidRDefault="00F2122B" w:rsidP="002F2643">
      <w:pPr>
        <w:pStyle w:val="a6"/>
        <w:tabs>
          <w:tab w:val="clear" w:pos="8306"/>
          <w:tab w:val="right" w:pos="9781"/>
        </w:tabs>
        <w:ind w:left="5387" w:right="-1"/>
        <w:jc w:val="both"/>
        <w:rPr>
          <w:sz w:val="28"/>
          <w:lang w:val="uk-UA"/>
        </w:rPr>
      </w:pPr>
      <w:r>
        <w:rPr>
          <w:sz w:val="28"/>
          <w:lang w:val="uk-UA"/>
        </w:rPr>
        <w:t xml:space="preserve">                        </w:t>
      </w:r>
      <w:r w:rsidR="006A78E0">
        <w:rPr>
          <w:sz w:val="28"/>
          <w:lang w:val="uk-UA"/>
        </w:rPr>
        <w:t xml:space="preserve">      </w:t>
      </w:r>
      <w:r w:rsidR="002F2643" w:rsidRPr="000D2168">
        <w:rPr>
          <w:sz w:val="28"/>
          <w:lang w:val="uk-UA"/>
        </w:rPr>
        <w:t xml:space="preserve">                                        </w:t>
      </w:r>
      <w:r w:rsidR="003E2610">
        <w:rPr>
          <w:sz w:val="28"/>
          <w:lang w:val="uk-UA"/>
        </w:rPr>
        <w:t xml:space="preserve">                             </w:t>
      </w:r>
    </w:p>
    <w:p w:rsidR="00FE0E86" w:rsidRDefault="00FE0E86" w:rsidP="002F2643">
      <w:pPr>
        <w:pStyle w:val="a6"/>
        <w:tabs>
          <w:tab w:val="clear" w:pos="8306"/>
          <w:tab w:val="right" w:pos="9781"/>
        </w:tabs>
        <w:ind w:left="5387" w:right="-1"/>
        <w:jc w:val="both"/>
        <w:rPr>
          <w:sz w:val="28"/>
          <w:lang w:val="uk-UA"/>
        </w:rPr>
      </w:pPr>
    </w:p>
    <w:p w:rsidR="002F2643" w:rsidRPr="000D2168" w:rsidRDefault="002F2643" w:rsidP="002F2643">
      <w:pPr>
        <w:pStyle w:val="a6"/>
        <w:tabs>
          <w:tab w:val="clear" w:pos="8306"/>
          <w:tab w:val="right" w:pos="9781"/>
        </w:tabs>
        <w:ind w:left="5387" w:right="-1"/>
        <w:jc w:val="both"/>
        <w:rPr>
          <w:sz w:val="28"/>
          <w:lang w:val="uk-UA"/>
        </w:rPr>
      </w:pPr>
      <w:r w:rsidRPr="000D2168">
        <w:rPr>
          <w:sz w:val="28"/>
          <w:lang w:val="uk-UA"/>
        </w:rPr>
        <w:lastRenderedPageBreak/>
        <w:t xml:space="preserve">Додаток </w:t>
      </w:r>
    </w:p>
    <w:p w:rsidR="002F2643" w:rsidRPr="000D2168" w:rsidRDefault="002F2643" w:rsidP="002F2643">
      <w:pPr>
        <w:pStyle w:val="a6"/>
        <w:tabs>
          <w:tab w:val="clear" w:pos="4153"/>
          <w:tab w:val="clear" w:pos="8306"/>
          <w:tab w:val="right" w:pos="9781"/>
        </w:tabs>
        <w:ind w:right="-1" w:firstLine="5387"/>
        <w:jc w:val="both"/>
        <w:rPr>
          <w:sz w:val="28"/>
          <w:lang w:val="uk-UA"/>
        </w:rPr>
      </w:pPr>
      <w:r w:rsidRPr="000D2168">
        <w:rPr>
          <w:sz w:val="28"/>
          <w:lang w:val="uk-UA"/>
        </w:rPr>
        <w:t>до рішення виконавчого комітету</w:t>
      </w:r>
    </w:p>
    <w:p w:rsidR="002F2643" w:rsidRPr="000D2168" w:rsidRDefault="002F2643" w:rsidP="002F2643">
      <w:pPr>
        <w:pStyle w:val="a6"/>
        <w:tabs>
          <w:tab w:val="clear" w:pos="4153"/>
          <w:tab w:val="clear" w:pos="8306"/>
          <w:tab w:val="right" w:pos="9781"/>
        </w:tabs>
        <w:ind w:right="-1" w:firstLine="5387"/>
        <w:jc w:val="both"/>
        <w:rPr>
          <w:sz w:val="28"/>
          <w:lang w:val="uk-UA"/>
        </w:rPr>
      </w:pPr>
      <w:r w:rsidRPr="000D2168">
        <w:rPr>
          <w:sz w:val="28"/>
          <w:lang w:val="uk-UA"/>
        </w:rPr>
        <w:t>Сумської міської ради</w:t>
      </w:r>
    </w:p>
    <w:p w:rsidR="002F2643" w:rsidRPr="000D2168" w:rsidRDefault="002F2643" w:rsidP="002F2643">
      <w:pPr>
        <w:pStyle w:val="a6"/>
        <w:tabs>
          <w:tab w:val="clear" w:pos="4153"/>
          <w:tab w:val="clear" w:pos="8306"/>
          <w:tab w:val="right" w:pos="9781"/>
        </w:tabs>
        <w:ind w:right="-1" w:firstLine="5387"/>
        <w:jc w:val="both"/>
        <w:rPr>
          <w:sz w:val="28"/>
          <w:lang w:val="uk-UA"/>
        </w:rPr>
      </w:pPr>
      <w:r w:rsidRPr="000D2168">
        <w:rPr>
          <w:sz w:val="28"/>
          <w:lang w:val="uk-UA"/>
        </w:rPr>
        <w:t xml:space="preserve">від </w:t>
      </w:r>
      <w:r w:rsidR="00CC14D1">
        <w:rPr>
          <w:sz w:val="28"/>
          <w:lang w:val="uk-UA"/>
        </w:rPr>
        <w:t>14.08.</w:t>
      </w:r>
      <w:r w:rsidRPr="000D2168">
        <w:rPr>
          <w:sz w:val="28"/>
          <w:lang w:val="uk-UA"/>
        </w:rPr>
        <w:t xml:space="preserve">2018 року № </w:t>
      </w:r>
      <w:r w:rsidR="00CC14D1">
        <w:rPr>
          <w:sz w:val="28"/>
          <w:lang w:val="uk-UA"/>
        </w:rPr>
        <w:t>407</w:t>
      </w:r>
    </w:p>
    <w:p w:rsidR="002F2643" w:rsidRPr="000D2168" w:rsidRDefault="002F2643" w:rsidP="002F2643">
      <w:pPr>
        <w:pStyle w:val="a6"/>
        <w:tabs>
          <w:tab w:val="clear" w:pos="8306"/>
          <w:tab w:val="right" w:pos="9781"/>
        </w:tabs>
        <w:ind w:right="-1"/>
        <w:jc w:val="both"/>
        <w:rPr>
          <w:sz w:val="28"/>
          <w:lang w:val="uk-UA"/>
        </w:rPr>
      </w:pPr>
    </w:p>
    <w:p w:rsidR="002F2643" w:rsidRPr="000D2168" w:rsidRDefault="002F2643" w:rsidP="002F2643">
      <w:pPr>
        <w:pStyle w:val="a6"/>
        <w:tabs>
          <w:tab w:val="clear" w:pos="8306"/>
          <w:tab w:val="right" w:pos="9781"/>
        </w:tabs>
        <w:ind w:right="-1"/>
        <w:jc w:val="center"/>
        <w:rPr>
          <w:bCs/>
          <w:iCs/>
          <w:sz w:val="28"/>
          <w:szCs w:val="28"/>
          <w:lang w:val="uk-UA"/>
        </w:rPr>
      </w:pPr>
      <w:r w:rsidRPr="000D2168">
        <w:rPr>
          <w:sz w:val="28"/>
          <w:lang w:val="uk-UA"/>
        </w:rPr>
        <w:t>П</w:t>
      </w:r>
      <w:r w:rsidRPr="000D2168">
        <w:rPr>
          <w:bCs/>
          <w:iCs/>
          <w:sz w:val="28"/>
          <w:szCs w:val="28"/>
          <w:lang w:val="uk-UA"/>
        </w:rPr>
        <w:t>орядок</w:t>
      </w:r>
    </w:p>
    <w:p w:rsidR="002F2643" w:rsidRPr="000D2168" w:rsidRDefault="00AE3EFD" w:rsidP="002F2643">
      <w:pPr>
        <w:pStyle w:val="a6"/>
        <w:tabs>
          <w:tab w:val="clear" w:pos="8306"/>
          <w:tab w:val="right" w:pos="9781"/>
        </w:tabs>
        <w:ind w:right="-1"/>
        <w:jc w:val="center"/>
        <w:rPr>
          <w:bCs/>
          <w:iCs/>
          <w:sz w:val="28"/>
          <w:szCs w:val="28"/>
          <w:lang w:val="uk-UA"/>
        </w:rPr>
      </w:pPr>
      <w:r>
        <w:rPr>
          <w:bCs/>
          <w:iCs/>
          <w:sz w:val="28"/>
          <w:szCs w:val="28"/>
          <w:lang w:val="uk-UA"/>
        </w:rPr>
        <w:t>передачі</w:t>
      </w:r>
      <w:r w:rsidR="002F2643" w:rsidRPr="000D2168">
        <w:rPr>
          <w:bCs/>
          <w:iCs/>
          <w:sz w:val="28"/>
          <w:szCs w:val="28"/>
          <w:lang w:val="uk-UA"/>
        </w:rPr>
        <w:t xml:space="preserve"> майна, що є комунальною власністю </w:t>
      </w:r>
    </w:p>
    <w:p w:rsidR="002F2643" w:rsidRPr="000D2168" w:rsidRDefault="002F2643" w:rsidP="002F2643">
      <w:pPr>
        <w:pStyle w:val="a6"/>
        <w:tabs>
          <w:tab w:val="clear" w:pos="8306"/>
          <w:tab w:val="right" w:pos="9781"/>
        </w:tabs>
        <w:ind w:right="-1"/>
        <w:jc w:val="center"/>
        <w:rPr>
          <w:sz w:val="28"/>
          <w:lang w:val="uk-UA"/>
        </w:rPr>
      </w:pPr>
      <w:r w:rsidRPr="000D2168">
        <w:rPr>
          <w:bCs/>
          <w:iCs/>
          <w:sz w:val="28"/>
          <w:szCs w:val="28"/>
          <w:lang w:val="uk-UA"/>
        </w:rPr>
        <w:t>територіальної громади міста Суми, підприємствам, установам, організаціям на праві господарського відання</w:t>
      </w:r>
      <w:r w:rsidRPr="000D2168">
        <w:rPr>
          <w:sz w:val="28"/>
          <w:szCs w:val="28"/>
          <w:lang w:val="uk-UA"/>
        </w:rPr>
        <w:t xml:space="preserve"> </w:t>
      </w:r>
      <w:r w:rsidRPr="000D2168">
        <w:rPr>
          <w:bCs/>
          <w:iCs/>
          <w:sz w:val="28"/>
          <w:szCs w:val="28"/>
          <w:lang w:val="uk-UA"/>
        </w:rPr>
        <w:t>або праві оперативного управління</w:t>
      </w:r>
    </w:p>
    <w:p w:rsidR="002F2643" w:rsidRPr="000D2168" w:rsidRDefault="002F2643" w:rsidP="00CC14D1">
      <w:pPr>
        <w:shd w:val="clear" w:color="auto" w:fill="FFFFFF"/>
        <w:spacing w:beforeLines="120" w:before="288" w:afterLines="120" w:after="288"/>
        <w:ind w:left="2707" w:right="2770"/>
        <w:jc w:val="both"/>
        <w:rPr>
          <w:rFonts w:ascii="Times New Roman" w:hAnsi="Times New Roman" w:cs="Times New Roman"/>
          <w:sz w:val="16"/>
          <w:szCs w:val="16"/>
          <w:lang w:val="uk-UA"/>
        </w:rPr>
      </w:pPr>
      <w:r w:rsidRPr="000D2168">
        <w:rPr>
          <w:rFonts w:ascii="Times New Roman" w:hAnsi="Times New Roman" w:cs="Times New Roman"/>
          <w:b/>
          <w:sz w:val="28"/>
          <w:szCs w:val="28"/>
          <w:lang w:val="uk-UA"/>
        </w:rPr>
        <w:t xml:space="preserve">І. </w:t>
      </w:r>
      <w:r w:rsidRPr="000D2168">
        <w:rPr>
          <w:rFonts w:ascii="Times New Roman" w:hAnsi="Times New Roman" w:cs="Times New Roman"/>
          <w:b/>
          <w:bCs/>
          <w:sz w:val="28"/>
          <w:szCs w:val="28"/>
          <w:lang w:val="uk-UA"/>
        </w:rPr>
        <w:t>ЗАГАЛЬНІ ПОЛОЖЕННЯ</w:t>
      </w:r>
    </w:p>
    <w:p w:rsidR="003E2610" w:rsidRPr="003E2610" w:rsidRDefault="002F2643" w:rsidP="00CC14D1">
      <w:pPr>
        <w:widowControl w:val="0"/>
        <w:numPr>
          <w:ilvl w:val="0"/>
          <w:numId w:val="3"/>
        </w:numPr>
        <w:shd w:val="clear" w:color="auto" w:fill="FFFFFF"/>
        <w:tabs>
          <w:tab w:val="left" w:pos="1008"/>
        </w:tabs>
        <w:autoSpaceDE w:val="0"/>
        <w:autoSpaceDN w:val="0"/>
        <w:adjustRightInd w:val="0"/>
        <w:spacing w:beforeLines="120" w:before="288" w:afterLines="120" w:after="288" w:line="240" w:lineRule="auto"/>
        <w:ind w:right="58" w:firstLine="509"/>
        <w:jc w:val="both"/>
        <w:rPr>
          <w:rFonts w:ascii="Times New Roman" w:hAnsi="Times New Roman" w:cs="Times New Roman"/>
          <w:spacing w:val="-6"/>
          <w:sz w:val="28"/>
          <w:szCs w:val="28"/>
          <w:lang w:val="uk-UA"/>
        </w:rPr>
      </w:pPr>
      <w:r w:rsidRPr="003E2610">
        <w:rPr>
          <w:rFonts w:ascii="Times New Roman" w:hAnsi="Times New Roman" w:cs="Times New Roman"/>
          <w:sz w:val="28"/>
          <w:szCs w:val="28"/>
          <w:lang w:val="uk-UA"/>
        </w:rPr>
        <w:t xml:space="preserve">Порядок </w:t>
      </w:r>
      <w:r w:rsidR="00730EDB">
        <w:rPr>
          <w:rFonts w:ascii="Times New Roman" w:hAnsi="Times New Roman" w:cs="Times New Roman"/>
          <w:sz w:val="28"/>
          <w:szCs w:val="28"/>
          <w:lang w:val="uk-UA"/>
        </w:rPr>
        <w:t>передачі</w:t>
      </w:r>
      <w:r w:rsidRPr="003E2610">
        <w:rPr>
          <w:rFonts w:ascii="Times New Roman" w:hAnsi="Times New Roman" w:cs="Times New Roman"/>
          <w:sz w:val="28"/>
          <w:szCs w:val="28"/>
          <w:lang w:val="uk-UA"/>
        </w:rPr>
        <w:t xml:space="preserve"> майна, що </w:t>
      </w:r>
      <w:r w:rsidRPr="003E2610">
        <w:rPr>
          <w:rFonts w:ascii="Times New Roman" w:hAnsi="Times New Roman" w:cs="Times New Roman"/>
          <w:bCs/>
          <w:iCs/>
          <w:sz w:val="28"/>
          <w:szCs w:val="28"/>
          <w:lang w:val="uk-UA"/>
        </w:rPr>
        <w:t>є комунальною власністю територіальної громади міста Суми</w:t>
      </w:r>
      <w:r w:rsidR="00730EDB">
        <w:rPr>
          <w:rFonts w:ascii="Times New Roman" w:hAnsi="Times New Roman" w:cs="Times New Roman"/>
          <w:sz w:val="28"/>
          <w:szCs w:val="28"/>
          <w:lang w:val="uk-UA"/>
        </w:rPr>
        <w:t xml:space="preserve"> (далі – майно), </w:t>
      </w:r>
      <w:r w:rsidRPr="003E2610">
        <w:rPr>
          <w:rFonts w:ascii="Times New Roman" w:hAnsi="Times New Roman" w:cs="Times New Roman"/>
          <w:sz w:val="28"/>
          <w:szCs w:val="28"/>
          <w:lang w:val="uk-UA"/>
        </w:rPr>
        <w:t xml:space="preserve">підприємствам, установам, організаціям на праві господарського відання або праві оперативного управління (далі – </w:t>
      </w:r>
      <w:r w:rsidR="008B1E63" w:rsidRPr="003E2610">
        <w:rPr>
          <w:rFonts w:ascii="Times New Roman" w:hAnsi="Times New Roman" w:cs="Times New Roman"/>
          <w:sz w:val="28"/>
          <w:szCs w:val="28"/>
          <w:lang w:val="uk-UA"/>
        </w:rPr>
        <w:t>Порядок)</w:t>
      </w:r>
      <w:r w:rsidRPr="003E2610">
        <w:rPr>
          <w:rFonts w:ascii="Times New Roman" w:hAnsi="Times New Roman" w:cs="Times New Roman"/>
          <w:sz w:val="28"/>
          <w:szCs w:val="28"/>
          <w:lang w:val="uk-UA"/>
        </w:rPr>
        <w:t xml:space="preserve"> розроблено відповідно до Господарського кодексу України та Закону України «Про місцеве самоврядування в Україні».</w:t>
      </w:r>
    </w:p>
    <w:p w:rsidR="002F2643" w:rsidRPr="003E2610" w:rsidRDefault="004D5848" w:rsidP="00CC14D1">
      <w:pPr>
        <w:widowControl w:val="0"/>
        <w:numPr>
          <w:ilvl w:val="0"/>
          <w:numId w:val="3"/>
        </w:numPr>
        <w:shd w:val="clear" w:color="auto" w:fill="FFFFFF"/>
        <w:tabs>
          <w:tab w:val="left" w:pos="1008"/>
        </w:tabs>
        <w:autoSpaceDE w:val="0"/>
        <w:autoSpaceDN w:val="0"/>
        <w:adjustRightInd w:val="0"/>
        <w:spacing w:beforeLines="120" w:before="288" w:afterLines="120" w:after="288" w:line="240" w:lineRule="auto"/>
        <w:ind w:right="58" w:firstLine="509"/>
        <w:jc w:val="both"/>
        <w:rPr>
          <w:rFonts w:ascii="Times New Roman" w:hAnsi="Times New Roman" w:cs="Times New Roman"/>
          <w:spacing w:val="-6"/>
          <w:sz w:val="28"/>
          <w:szCs w:val="28"/>
          <w:lang w:val="uk-UA"/>
        </w:rPr>
      </w:pPr>
      <w:r w:rsidRPr="003E2610">
        <w:rPr>
          <w:rFonts w:ascii="Times New Roman" w:hAnsi="Times New Roman" w:cs="Times New Roman"/>
          <w:sz w:val="28"/>
          <w:szCs w:val="28"/>
          <w:lang w:val="uk-UA"/>
        </w:rPr>
        <w:t>Порядок</w:t>
      </w:r>
      <w:r w:rsidR="002F2643" w:rsidRPr="003E2610">
        <w:rPr>
          <w:rFonts w:ascii="Times New Roman" w:hAnsi="Times New Roman" w:cs="Times New Roman"/>
          <w:sz w:val="28"/>
          <w:szCs w:val="28"/>
          <w:lang w:val="uk-UA"/>
        </w:rPr>
        <w:t xml:space="preserve"> визначає </w:t>
      </w:r>
      <w:r w:rsidRPr="003E2610">
        <w:rPr>
          <w:rFonts w:ascii="Times New Roman" w:hAnsi="Times New Roman" w:cs="Times New Roman"/>
          <w:sz w:val="28"/>
          <w:szCs w:val="28"/>
          <w:lang w:val="uk-UA"/>
        </w:rPr>
        <w:t>механізм</w:t>
      </w:r>
      <w:r w:rsidR="002F2643" w:rsidRPr="003E2610">
        <w:rPr>
          <w:rFonts w:ascii="Times New Roman" w:hAnsi="Times New Roman" w:cs="Times New Roman"/>
          <w:sz w:val="28"/>
          <w:szCs w:val="28"/>
          <w:lang w:val="uk-UA"/>
        </w:rPr>
        <w:t xml:space="preserve"> </w:t>
      </w:r>
      <w:r w:rsidR="00730EDB">
        <w:rPr>
          <w:rFonts w:ascii="Times New Roman" w:hAnsi="Times New Roman" w:cs="Times New Roman"/>
          <w:sz w:val="28"/>
          <w:szCs w:val="28"/>
          <w:lang w:val="uk-UA"/>
        </w:rPr>
        <w:t>передачі</w:t>
      </w:r>
      <w:r w:rsidR="002F2643" w:rsidRPr="003E2610">
        <w:rPr>
          <w:rFonts w:ascii="Times New Roman" w:hAnsi="Times New Roman" w:cs="Times New Roman"/>
          <w:sz w:val="28"/>
          <w:szCs w:val="28"/>
          <w:lang w:val="uk-UA"/>
        </w:rPr>
        <w:t xml:space="preserve"> майна підприємствам, установам, організаціям на праві господарського відання або праві оперативного управління.</w:t>
      </w:r>
    </w:p>
    <w:p w:rsidR="002F2643" w:rsidRPr="000D2168" w:rsidRDefault="002F2643" w:rsidP="00CC14D1">
      <w:pPr>
        <w:widowControl w:val="0"/>
        <w:numPr>
          <w:ilvl w:val="0"/>
          <w:numId w:val="3"/>
        </w:numPr>
        <w:shd w:val="clear" w:color="auto" w:fill="FFFFFF"/>
        <w:tabs>
          <w:tab w:val="left" w:pos="1008"/>
        </w:tabs>
        <w:autoSpaceDE w:val="0"/>
        <w:autoSpaceDN w:val="0"/>
        <w:adjustRightInd w:val="0"/>
        <w:spacing w:beforeLines="120" w:before="288" w:afterLines="120" w:after="288" w:line="240" w:lineRule="auto"/>
        <w:ind w:right="58" w:firstLine="509"/>
        <w:jc w:val="both"/>
        <w:rPr>
          <w:rFonts w:ascii="Times New Roman" w:hAnsi="Times New Roman" w:cs="Times New Roman"/>
          <w:spacing w:val="-6"/>
          <w:sz w:val="28"/>
          <w:szCs w:val="28"/>
          <w:lang w:val="uk-UA"/>
        </w:rPr>
      </w:pPr>
      <w:r w:rsidRPr="000D2168">
        <w:rPr>
          <w:rFonts w:ascii="Times New Roman" w:hAnsi="Times New Roman" w:cs="Times New Roman"/>
          <w:sz w:val="28"/>
          <w:szCs w:val="28"/>
          <w:lang w:val="uk-UA"/>
        </w:rPr>
        <w:t xml:space="preserve">Дія цього </w:t>
      </w:r>
      <w:r w:rsidR="004D5848">
        <w:rPr>
          <w:rFonts w:ascii="Times New Roman" w:hAnsi="Times New Roman" w:cs="Times New Roman"/>
          <w:sz w:val="28"/>
          <w:szCs w:val="28"/>
          <w:lang w:val="uk-UA"/>
        </w:rPr>
        <w:t>Порядку</w:t>
      </w:r>
      <w:r w:rsidRPr="000D2168">
        <w:rPr>
          <w:rFonts w:ascii="Times New Roman" w:hAnsi="Times New Roman" w:cs="Times New Roman"/>
          <w:sz w:val="28"/>
          <w:szCs w:val="28"/>
          <w:lang w:val="uk-UA"/>
        </w:rPr>
        <w:t xml:space="preserve"> поширюється на </w:t>
      </w:r>
      <w:r w:rsidR="00923D0D">
        <w:rPr>
          <w:rFonts w:ascii="Times New Roman" w:hAnsi="Times New Roman" w:cs="Times New Roman"/>
          <w:sz w:val="28"/>
          <w:szCs w:val="28"/>
          <w:lang w:val="uk-UA"/>
        </w:rPr>
        <w:t xml:space="preserve">нерухоме </w:t>
      </w:r>
      <w:r w:rsidRPr="000D2168">
        <w:rPr>
          <w:rFonts w:ascii="Times New Roman" w:hAnsi="Times New Roman" w:cs="Times New Roman"/>
          <w:sz w:val="28"/>
          <w:szCs w:val="28"/>
          <w:lang w:val="uk-UA"/>
        </w:rPr>
        <w:t>майно</w:t>
      </w:r>
      <w:r w:rsidR="00932649">
        <w:rPr>
          <w:rFonts w:ascii="Times New Roman" w:hAnsi="Times New Roman" w:cs="Times New Roman"/>
          <w:sz w:val="28"/>
          <w:szCs w:val="28"/>
          <w:lang w:val="uk-UA"/>
        </w:rPr>
        <w:t xml:space="preserve"> (будівлі, споруди, нежитлові приміщен</w:t>
      </w:r>
      <w:r w:rsidR="004D5848">
        <w:rPr>
          <w:rFonts w:ascii="Times New Roman" w:hAnsi="Times New Roman" w:cs="Times New Roman"/>
          <w:sz w:val="28"/>
          <w:szCs w:val="28"/>
          <w:lang w:val="uk-UA"/>
        </w:rPr>
        <w:t>н</w:t>
      </w:r>
      <w:r w:rsidR="00932649">
        <w:rPr>
          <w:rFonts w:ascii="Times New Roman" w:hAnsi="Times New Roman" w:cs="Times New Roman"/>
          <w:sz w:val="28"/>
          <w:szCs w:val="28"/>
          <w:lang w:val="uk-UA"/>
        </w:rPr>
        <w:t>я)</w:t>
      </w:r>
      <w:r w:rsidR="00923D0D">
        <w:rPr>
          <w:rFonts w:ascii="Times New Roman" w:hAnsi="Times New Roman" w:cs="Times New Roman"/>
          <w:sz w:val="28"/>
          <w:szCs w:val="28"/>
          <w:lang w:val="uk-UA"/>
        </w:rPr>
        <w:t xml:space="preserve"> та транспортні засоби</w:t>
      </w:r>
      <w:r w:rsidRPr="000D2168">
        <w:rPr>
          <w:rFonts w:ascii="Times New Roman" w:hAnsi="Times New Roman" w:cs="Times New Roman"/>
          <w:sz w:val="28"/>
          <w:szCs w:val="28"/>
          <w:lang w:val="uk-UA"/>
        </w:rPr>
        <w:t>, що перебува</w:t>
      </w:r>
      <w:r w:rsidR="00923D0D">
        <w:rPr>
          <w:rFonts w:ascii="Times New Roman" w:hAnsi="Times New Roman" w:cs="Times New Roman"/>
          <w:sz w:val="28"/>
          <w:szCs w:val="28"/>
          <w:lang w:val="uk-UA"/>
        </w:rPr>
        <w:t>ють</w:t>
      </w:r>
      <w:r w:rsidRPr="000D2168">
        <w:rPr>
          <w:rFonts w:ascii="Times New Roman" w:hAnsi="Times New Roman" w:cs="Times New Roman"/>
          <w:sz w:val="28"/>
          <w:szCs w:val="28"/>
          <w:lang w:val="uk-UA"/>
        </w:rPr>
        <w:t xml:space="preserve"> у </w:t>
      </w:r>
      <w:r w:rsidRPr="000D2168">
        <w:rPr>
          <w:rFonts w:ascii="Times New Roman" w:hAnsi="Times New Roman" w:cs="Times New Roman"/>
          <w:bCs/>
          <w:iCs/>
          <w:sz w:val="28"/>
          <w:szCs w:val="28"/>
          <w:lang w:val="uk-UA"/>
        </w:rPr>
        <w:t>комунальній власності територіальної громади міста Суми</w:t>
      </w:r>
      <w:r w:rsidRPr="000D2168">
        <w:rPr>
          <w:rFonts w:ascii="Times New Roman" w:hAnsi="Times New Roman" w:cs="Times New Roman"/>
          <w:sz w:val="28"/>
          <w:szCs w:val="28"/>
          <w:lang w:val="uk-UA"/>
        </w:rPr>
        <w:t>.</w:t>
      </w:r>
    </w:p>
    <w:p w:rsidR="002F2643" w:rsidRPr="000D2168" w:rsidRDefault="002F2643" w:rsidP="00CC14D1">
      <w:pPr>
        <w:widowControl w:val="0"/>
        <w:shd w:val="clear" w:color="auto" w:fill="FFFFFF"/>
        <w:tabs>
          <w:tab w:val="left" w:pos="1008"/>
        </w:tabs>
        <w:autoSpaceDE w:val="0"/>
        <w:autoSpaceDN w:val="0"/>
        <w:adjustRightInd w:val="0"/>
        <w:spacing w:beforeLines="120" w:before="288" w:afterLines="120" w:after="288"/>
        <w:ind w:left="509"/>
        <w:jc w:val="both"/>
        <w:rPr>
          <w:rFonts w:ascii="Times New Roman" w:hAnsi="Times New Roman" w:cs="Times New Roman"/>
          <w:spacing w:val="-5"/>
          <w:sz w:val="28"/>
          <w:szCs w:val="28"/>
          <w:lang w:val="uk-UA"/>
        </w:rPr>
      </w:pPr>
      <w:r w:rsidRPr="000D2168">
        <w:rPr>
          <w:rFonts w:ascii="Times New Roman" w:hAnsi="Times New Roman" w:cs="Times New Roman"/>
          <w:sz w:val="28"/>
          <w:szCs w:val="28"/>
          <w:lang w:val="uk-UA"/>
        </w:rPr>
        <w:t>4.</w:t>
      </w:r>
      <w:r w:rsidRPr="000D2168">
        <w:rPr>
          <w:rFonts w:ascii="Times New Roman" w:hAnsi="Times New Roman" w:cs="Times New Roman"/>
          <w:sz w:val="28"/>
          <w:szCs w:val="28"/>
          <w:lang w:val="uk-UA"/>
        </w:rPr>
        <w:tab/>
        <w:t xml:space="preserve">Об'єктами закріплення згідно з цим </w:t>
      </w:r>
      <w:r w:rsidR="004D5848">
        <w:rPr>
          <w:rFonts w:ascii="Times New Roman" w:hAnsi="Times New Roman" w:cs="Times New Roman"/>
          <w:sz w:val="28"/>
          <w:szCs w:val="28"/>
          <w:lang w:val="uk-UA"/>
        </w:rPr>
        <w:t>Порядком</w:t>
      </w:r>
      <w:r w:rsidRPr="000D2168">
        <w:rPr>
          <w:rFonts w:ascii="Times New Roman" w:hAnsi="Times New Roman" w:cs="Times New Roman"/>
          <w:sz w:val="28"/>
          <w:szCs w:val="28"/>
          <w:lang w:val="uk-UA"/>
        </w:rPr>
        <w:t xml:space="preserve"> є:</w:t>
      </w:r>
    </w:p>
    <w:p w:rsidR="002F2643" w:rsidRPr="000D2168" w:rsidRDefault="002F2643" w:rsidP="00CC14D1">
      <w:pPr>
        <w:shd w:val="clear" w:color="auto" w:fill="FFFFFF"/>
        <w:tabs>
          <w:tab w:val="left" w:pos="1022"/>
        </w:tabs>
        <w:spacing w:beforeLines="120" w:before="288" w:afterLines="120" w:after="288"/>
        <w:ind w:left="24" w:right="38" w:firstLine="499"/>
        <w:jc w:val="both"/>
        <w:rPr>
          <w:rFonts w:ascii="Times New Roman" w:hAnsi="Times New Roman" w:cs="Times New Roman"/>
          <w:sz w:val="28"/>
          <w:szCs w:val="28"/>
          <w:lang w:val="uk-UA"/>
        </w:rPr>
      </w:pPr>
      <w:r w:rsidRPr="000D2168">
        <w:rPr>
          <w:rFonts w:ascii="Times New Roman" w:hAnsi="Times New Roman" w:cs="Times New Roman"/>
          <w:spacing w:val="-3"/>
          <w:sz w:val="28"/>
          <w:szCs w:val="28"/>
          <w:lang w:val="uk-UA"/>
        </w:rPr>
        <w:t>а</w:t>
      </w:r>
      <w:r w:rsidRPr="000D2168">
        <w:rPr>
          <w:rFonts w:ascii="Times New Roman" w:hAnsi="Times New Roman" w:cs="Times New Roman"/>
          <w:sz w:val="28"/>
          <w:szCs w:val="28"/>
          <w:lang w:val="uk-UA"/>
        </w:rPr>
        <w:t>)</w:t>
      </w:r>
      <w:r w:rsidRPr="000D2168">
        <w:rPr>
          <w:rFonts w:ascii="Times New Roman" w:hAnsi="Times New Roman" w:cs="Times New Roman"/>
          <w:sz w:val="28"/>
          <w:szCs w:val="28"/>
          <w:lang w:val="uk-UA"/>
        </w:rPr>
        <w:tab/>
        <w:t>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2F2643" w:rsidRPr="000D2168" w:rsidRDefault="002F2643" w:rsidP="00CC14D1">
      <w:pPr>
        <w:shd w:val="clear" w:color="auto" w:fill="FFFFFF"/>
        <w:tabs>
          <w:tab w:val="left" w:pos="1022"/>
        </w:tabs>
        <w:spacing w:beforeLines="120" w:before="288" w:afterLines="120" w:after="288"/>
        <w:ind w:firstLine="523"/>
        <w:jc w:val="both"/>
        <w:rPr>
          <w:rFonts w:ascii="Times New Roman" w:hAnsi="Times New Roman" w:cs="Times New Roman"/>
          <w:sz w:val="28"/>
          <w:szCs w:val="28"/>
          <w:lang w:val="uk-UA"/>
        </w:rPr>
      </w:pPr>
      <w:r w:rsidRPr="000D2168">
        <w:rPr>
          <w:rFonts w:ascii="Times New Roman" w:hAnsi="Times New Roman" w:cs="Times New Roman"/>
          <w:spacing w:val="-4"/>
          <w:sz w:val="28"/>
          <w:szCs w:val="28"/>
          <w:lang w:val="uk-UA"/>
        </w:rPr>
        <w:t>б</w:t>
      </w:r>
      <w:r w:rsidRPr="000D2168">
        <w:rPr>
          <w:rFonts w:ascii="Times New Roman" w:hAnsi="Times New Roman" w:cs="Times New Roman"/>
          <w:sz w:val="28"/>
          <w:szCs w:val="28"/>
          <w:lang w:val="uk-UA"/>
        </w:rPr>
        <w:t>) транспортні засоби.</w:t>
      </w:r>
    </w:p>
    <w:p w:rsidR="002F2643" w:rsidRPr="000D2168" w:rsidRDefault="002F2643" w:rsidP="00CC14D1">
      <w:pPr>
        <w:shd w:val="clear" w:color="auto" w:fill="FFFFFF"/>
        <w:tabs>
          <w:tab w:val="left" w:pos="1008"/>
        </w:tabs>
        <w:spacing w:beforeLines="120" w:before="288" w:afterLines="120" w:after="288"/>
        <w:ind w:right="34" w:firstLine="509"/>
        <w:jc w:val="both"/>
        <w:rPr>
          <w:rFonts w:ascii="Times New Roman" w:hAnsi="Times New Roman" w:cs="Times New Roman"/>
          <w:sz w:val="28"/>
          <w:szCs w:val="28"/>
          <w:lang w:val="uk-UA"/>
        </w:rPr>
      </w:pPr>
      <w:r w:rsidRPr="000D2168">
        <w:rPr>
          <w:rFonts w:ascii="Times New Roman" w:hAnsi="Times New Roman" w:cs="Times New Roman"/>
          <w:spacing w:val="-5"/>
          <w:sz w:val="28"/>
          <w:szCs w:val="28"/>
          <w:lang w:val="uk-UA"/>
        </w:rPr>
        <w:t>5.</w:t>
      </w:r>
      <w:r w:rsidRPr="000D2168">
        <w:rPr>
          <w:rFonts w:ascii="Times New Roman" w:hAnsi="Times New Roman" w:cs="Times New Roman"/>
          <w:sz w:val="28"/>
          <w:szCs w:val="28"/>
          <w:lang w:val="uk-UA"/>
        </w:rPr>
        <w:tab/>
        <w:t xml:space="preserve">Ініціатива щодо </w:t>
      </w:r>
      <w:r w:rsidR="00730EDB">
        <w:rPr>
          <w:rFonts w:ascii="Times New Roman" w:hAnsi="Times New Roman" w:cs="Times New Roman"/>
          <w:sz w:val="28"/>
          <w:szCs w:val="28"/>
          <w:lang w:val="uk-UA"/>
        </w:rPr>
        <w:t>передачі</w:t>
      </w:r>
      <w:r w:rsidRPr="000D2168">
        <w:rPr>
          <w:rFonts w:ascii="Times New Roman" w:hAnsi="Times New Roman" w:cs="Times New Roman"/>
          <w:sz w:val="28"/>
          <w:szCs w:val="28"/>
          <w:lang w:val="uk-UA"/>
        </w:rPr>
        <w:t xml:space="preserve"> майна на праві господарського відання або праві оперативного управління підприємствам, установам, організаціям (</w:t>
      </w:r>
      <w:r w:rsidR="00D85623">
        <w:rPr>
          <w:rFonts w:ascii="Times New Roman" w:hAnsi="Times New Roman" w:cs="Times New Roman"/>
          <w:sz w:val="28"/>
          <w:szCs w:val="28"/>
          <w:lang w:val="uk-UA"/>
        </w:rPr>
        <w:t>далі - користувачі</w:t>
      </w:r>
      <w:r w:rsidRPr="000D2168">
        <w:rPr>
          <w:rFonts w:ascii="Times New Roman" w:hAnsi="Times New Roman" w:cs="Times New Roman"/>
          <w:sz w:val="28"/>
          <w:szCs w:val="28"/>
          <w:lang w:val="uk-UA"/>
        </w:rPr>
        <w:t xml:space="preserve">)  </w:t>
      </w:r>
      <w:r w:rsidR="00D85623">
        <w:rPr>
          <w:rFonts w:ascii="Times New Roman" w:hAnsi="Times New Roman" w:cs="Times New Roman"/>
          <w:sz w:val="28"/>
          <w:szCs w:val="28"/>
          <w:lang w:val="uk-UA"/>
        </w:rPr>
        <w:t xml:space="preserve">може </w:t>
      </w:r>
      <w:r w:rsidRPr="000D2168">
        <w:rPr>
          <w:rFonts w:ascii="Times New Roman" w:hAnsi="Times New Roman" w:cs="Times New Roman"/>
          <w:sz w:val="28"/>
          <w:szCs w:val="28"/>
          <w:lang w:val="uk-UA"/>
        </w:rPr>
        <w:t>виходит</w:t>
      </w:r>
      <w:r w:rsidR="00D85623">
        <w:rPr>
          <w:rFonts w:ascii="Times New Roman" w:hAnsi="Times New Roman" w:cs="Times New Roman"/>
          <w:sz w:val="28"/>
          <w:szCs w:val="28"/>
          <w:lang w:val="uk-UA"/>
        </w:rPr>
        <w:t>и</w:t>
      </w:r>
      <w:r w:rsidRPr="000D2168">
        <w:rPr>
          <w:rFonts w:ascii="Times New Roman" w:hAnsi="Times New Roman" w:cs="Times New Roman"/>
          <w:sz w:val="28"/>
          <w:szCs w:val="28"/>
          <w:lang w:val="uk-UA"/>
        </w:rPr>
        <w:t xml:space="preserve"> від </w:t>
      </w:r>
      <w:r w:rsidR="00BC4AD1">
        <w:rPr>
          <w:rFonts w:ascii="Times New Roman" w:hAnsi="Times New Roman" w:cs="Times New Roman"/>
          <w:sz w:val="28"/>
          <w:szCs w:val="28"/>
          <w:lang w:val="uk-UA"/>
        </w:rPr>
        <w:t>виконавчих органів</w:t>
      </w:r>
      <w:r w:rsidRPr="000D2168">
        <w:rPr>
          <w:rFonts w:ascii="Times New Roman" w:hAnsi="Times New Roman" w:cs="Times New Roman"/>
          <w:sz w:val="28"/>
          <w:szCs w:val="28"/>
          <w:lang w:val="uk-UA"/>
        </w:rPr>
        <w:t xml:space="preserve"> Сумської міської ради, а також безпосередньо від підприємств, установ, організацій.</w:t>
      </w:r>
    </w:p>
    <w:p w:rsidR="002F2643" w:rsidRPr="000D2168" w:rsidRDefault="002F2643" w:rsidP="002F2643">
      <w:pPr>
        <w:shd w:val="clear" w:color="auto" w:fill="FFFFFF"/>
        <w:spacing w:before="120" w:after="120"/>
        <w:ind w:left="19"/>
        <w:jc w:val="center"/>
        <w:rPr>
          <w:rFonts w:ascii="Times New Roman" w:hAnsi="Times New Roman" w:cs="Times New Roman"/>
          <w:b/>
          <w:bCs/>
          <w:iCs/>
          <w:sz w:val="28"/>
          <w:szCs w:val="28"/>
          <w:lang w:val="uk-UA"/>
        </w:rPr>
      </w:pPr>
      <w:r w:rsidRPr="000D2168">
        <w:rPr>
          <w:rFonts w:ascii="Times New Roman" w:hAnsi="Times New Roman" w:cs="Times New Roman"/>
          <w:b/>
          <w:bCs/>
          <w:iCs/>
          <w:sz w:val="28"/>
          <w:szCs w:val="28"/>
          <w:lang w:val="uk-UA"/>
        </w:rPr>
        <w:t xml:space="preserve">ІІ. </w:t>
      </w:r>
      <w:r w:rsidR="00D85623">
        <w:rPr>
          <w:rFonts w:ascii="Times New Roman" w:hAnsi="Times New Roman" w:cs="Times New Roman"/>
          <w:b/>
          <w:bCs/>
          <w:iCs/>
          <w:sz w:val="28"/>
          <w:szCs w:val="28"/>
          <w:lang w:val="uk-UA"/>
        </w:rPr>
        <w:t>ПРОЦЕДУРА</w:t>
      </w:r>
      <w:r w:rsidRPr="000D2168">
        <w:rPr>
          <w:rFonts w:ascii="Times New Roman" w:hAnsi="Times New Roman" w:cs="Times New Roman"/>
          <w:b/>
          <w:bCs/>
          <w:iCs/>
          <w:sz w:val="28"/>
          <w:szCs w:val="28"/>
          <w:lang w:val="uk-UA"/>
        </w:rPr>
        <w:t xml:space="preserve"> </w:t>
      </w:r>
      <w:r w:rsidR="00730EDB">
        <w:rPr>
          <w:rFonts w:ascii="Times New Roman" w:hAnsi="Times New Roman" w:cs="Times New Roman"/>
          <w:b/>
          <w:bCs/>
          <w:iCs/>
          <w:sz w:val="28"/>
          <w:szCs w:val="28"/>
          <w:lang w:val="uk-UA"/>
        </w:rPr>
        <w:t>ПЕРЕДАЧІ</w:t>
      </w:r>
      <w:r w:rsidRPr="000D2168">
        <w:rPr>
          <w:rFonts w:ascii="Times New Roman" w:hAnsi="Times New Roman" w:cs="Times New Roman"/>
          <w:b/>
          <w:bCs/>
          <w:iCs/>
          <w:sz w:val="28"/>
          <w:szCs w:val="28"/>
          <w:lang w:val="uk-UA"/>
        </w:rPr>
        <w:t xml:space="preserve"> МАЙНА ПІДПРИЄМСТВАМ, УСТАНОВАМ, ОРГАНІЗАЦІЯМ</w:t>
      </w:r>
    </w:p>
    <w:p w:rsidR="003D1F8A"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BC4AD1">
        <w:rPr>
          <w:rFonts w:ascii="Times New Roman" w:hAnsi="Times New Roman" w:cs="Times New Roman"/>
          <w:sz w:val="28"/>
          <w:szCs w:val="28"/>
          <w:lang w:val="uk-UA"/>
        </w:rPr>
        <w:t>Право господарського відання є речовим правом суб'єкта господарювання,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w:t>
      </w:r>
      <w:r w:rsidR="003D1F8A">
        <w:rPr>
          <w:rFonts w:ascii="Times New Roman" w:hAnsi="Times New Roman" w:cs="Times New Roman"/>
          <w:sz w:val="28"/>
          <w:szCs w:val="28"/>
          <w:lang w:val="uk-UA"/>
        </w:rPr>
        <w:t xml:space="preserve"> за згодою Сумської міської ради у випадках  та порядку, передбачених чинними нормативно-</w:t>
      </w:r>
      <w:r w:rsidR="003D1F8A">
        <w:rPr>
          <w:rFonts w:ascii="Times New Roman" w:hAnsi="Times New Roman" w:cs="Times New Roman"/>
          <w:sz w:val="28"/>
          <w:szCs w:val="28"/>
          <w:lang w:val="uk-UA"/>
        </w:rPr>
        <w:lastRenderedPageBreak/>
        <w:t>правовими актами.</w:t>
      </w:r>
    </w:p>
    <w:p w:rsidR="00BC4AD1" w:rsidRDefault="003D1F8A"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Передані у господарське відання </w:t>
      </w:r>
      <w:r w:rsidR="00923C6A">
        <w:rPr>
          <w:rFonts w:ascii="Times New Roman" w:hAnsi="Times New Roman" w:cs="Times New Roman"/>
          <w:sz w:val="28"/>
          <w:szCs w:val="28"/>
          <w:lang w:val="uk-UA"/>
        </w:rPr>
        <w:t xml:space="preserve">основні фонди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w:t>
      </w:r>
      <w:r w:rsidR="002F2643" w:rsidRPr="00BC4AD1">
        <w:rPr>
          <w:rFonts w:ascii="Times New Roman" w:hAnsi="Times New Roman" w:cs="Times New Roman"/>
          <w:sz w:val="28"/>
          <w:szCs w:val="28"/>
          <w:lang w:val="uk-UA"/>
        </w:rPr>
        <w:t xml:space="preserve"> </w:t>
      </w:r>
      <w:r w:rsidR="00923C6A">
        <w:rPr>
          <w:rFonts w:ascii="Times New Roman" w:hAnsi="Times New Roman" w:cs="Times New Roman"/>
          <w:sz w:val="28"/>
          <w:szCs w:val="28"/>
          <w:lang w:val="uk-UA"/>
        </w:rPr>
        <w:t>без згоди Сумської міської ради.</w:t>
      </w:r>
    </w:p>
    <w:p w:rsidR="002F2643" w:rsidRPr="00BC4AD1"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BC4AD1">
        <w:rPr>
          <w:rFonts w:ascii="Times New Roman" w:hAnsi="Times New Roman" w:cs="Times New Roman"/>
          <w:sz w:val="28"/>
          <w:szCs w:val="28"/>
          <w:lang w:val="uk-UA"/>
        </w:rPr>
        <w:t xml:space="preserve">Сумська міська рада, як власник майна, </w:t>
      </w:r>
      <w:r w:rsidR="00730EDB">
        <w:rPr>
          <w:rFonts w:ascii="Times New Roman" w:hAnsi="Times New Roman" w:cs="Times New Roman"/>
          <w:sz w:val="28"/>
          <w:szCs w:val="28"/>
          <w:lang w:val="uk-UA"/>
        </w:rPr>
        <w:t>переданого</w:t>
      </w:r>
      <w:r w:rsidRPr="00BC4AD1">
        <w:rPr>
          <w:rFonts w:ascii="Times New Roman" w:hAnsi="Times New Roman" w:cs="Times New Roman"/>
          <w:sz w:val="28"/>
          <w:szCs w:val="28"/>
          <w:lang w:val="uk-UA"/>
        </w:rPr>
        <w:t xml:space="preserve"> на праві господарського відання підприємств</w:t>
      </w:r>
      <w:r w:rsidR="00730EDB">
        <w:rPr>
          <w:rFonts w:ascii="Times New Roman" w:hAnsi="Times New Roman" w:cs="Times New Roman"/>
          <w:sz w:val="28"/>
          <w:szCs w:val="28"/>
          <w:lang w:val="uk-UA"/>
        </w:rPr>
        <w:t>у</w:t>
      </w:r>
      <w:r w:rsidRPr="00BC4AD1">
        <w:rPr>
          <w:rFonts w:ascii="Times New Roman" w:hAnsi="Times New Roman" w:cs="Times New Roman"/>
          <w:sz w:val="28"/>
          <w:szCs w:val="28"/>
          <w:lang w:val="uk-UA"/>
        </w:rPr>
        <w:t>, установ</w:t>
      </w:r>
      <w:r w:rsidR="00730EDB">
        <w:rPr>
          <w:rFonts w:ascii="Times New Roman" w:hAnsi="Times New Roman" w:cs="Times New Roman"/>
          <w:sz w:val="28"/>
          <w:szCs w:val="28"/>
          <w:lang w:val="uk-UA"/>
        </w:rPr>
        <w:t>і</w:t>
      </w:r>
      <w:r w:rsidRPr="00BC4AD1">
        <w:rPr>
          <w:rFonts w:ascii="Times New Roman" w:hAnsi="Times New Roman" w:cs="Times New Roman"/>
          <w:sz w:val="28"/>
          <w:szCs w:val="28"/>
          <w:lang w:val="uk-UA"/>
        </w:rPr>
        <w:t>, організаці</w:t>
      </w:r>
      <w:r w:rsidR="00730EDB">
        <w:rPr>
          <w:rFonts w:ascii="Times New Roman" w:hAnsi="Times New Roman" w:cs="Times New Roman"/>
          <w:sz w:val="28"/>
          <w:szCs w:val="28"/>
          <w:lang w:val="uk-UA"/>
        </w:rPr>
        <w:t>ї</w:t>
      </w:r>
      <w:r w:rsidRPr="00BC4AD1">
        <w:rPr>
          <w:rFonts w:ascii="Times New Roman" w:hAnsi="Times New Roman" w:cs="Times New Roman"/>
          <w:sz w:val="28"/>
          <w:szCs w:val="28"/>
          <w:lang w:val="uk-UA"/>
        </w:rPr>
        <w:t>, здійснює контроль за використанням та збереженням цього майна безпосередньо або через уповноважений орган, не втручаючись в оперативно-господарську діяльність підприємства, установи, організації.</w:t>
      </w:r>
    </w:p>
    <w:p w:rsidR="002F2643" w:rsidRPr="000D2168"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BC4AD1">
        <w:rPr>
          <w:rFonts w:ascii="Times New Roman" w:hAnsi="Times New Roman" w:cs="Times New Roman"/>
          <w:sz w:val="28"/>
          <w:szCs w:val="28"/>
          <w:lang w:val="uk-UA"/>
        </w:rPr>
        <w:t>П</w:t>
      </w:r>
      <w:r w:rsidRPr="000D2168">
        <w:rPr>
          <w:rFonts w:ascii="Times New Roman" w:hAnsi="Times New Roman" w:cs="Times New Roman"/>
          <w:sz w:val="28"/>
          <w:szCs w:val="28"/>
          <w:lang w:val="uk-UA"/>
        </w:rPr>
        <w:t xml:space="preserve">равом оперативного управління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законодавством, а також власником майна (уповноваженим ним органом). </w:t>
      </w:r>
    </w:p>
    <w:p w:rsidR="002F2643" w:rsidRPr="00580A61"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580A61">
        <w:rPr>
          <w:rFonts w:ascii="Times New Roman" w:hAnsi="Times New Roman" w:cs="Times New Roman"/>
          <w:sz w:val="28"/>
          <w:szCs w:val="28"/>
          <w:lang w:val="uk-UA"/>
        </w:rPr>
        <w:t xml:space="preserve">Сумська міська рада, як власник майна, </w:t>
      </w:r>
      <w:r w:rsidR="00730EDB">
        <w:rPr>
          <w:rFonts w:ascii="Times New Roman" w:hAnsi="Times New Roman" w:cs="Times New Roman"/>
          <w:sz w:val="28"/>
          <w:szCs w:val="28"/>
          <w:lang w:val="uk-UA"/>
        </w:rPr>
        <w:t>переданого</w:t>
      </w:r>
      <w:r w:rsidRPr="00580A61">
        <w:rPr>
          <w:rFonts w:ascii="Times New Roman" w:hAnsi="Times New Roman" w:cs="Times New Roman"/>
          <w:sz w:val="28"/>
          <w:szCs w:val="28"/>
          <w:lang w:val="uk-UA"/>
        </w:rPr>
        <w:t xml:space="preserve"> на праві оперативного управління підприємств</w:t>
      </w:r>
      <w:r w:rsidR="00704A81">
        <w:rPr>
          <w:rFonts w:ascii="Times New Roman" w:hAnsi="Times New Roman" w:cs="Times New Roman"/>
          <w:sz w:val="28"/>
          <w:szCs w:val="28"/>
          <w:lang w:val="uk-UA"/>
        </w:rPr>
        <w:t>у</w:t>
      </w:r>
      <w:r w:rsidRPr="00580A61">
        <w:rPr>
          <w:rFonts w:ascii="Times New Roman" w:hAnsi="Times New Roman" w:cs="Times New Roman"/>
          <w:sz w:val="28"/>
          <w:szCs w:val="28"/>
          <w:lang w:val="uk-UA"/>
        </w:rPr>
        <w:t>, установ</w:t>
      </w:r>
      <w:r w:rsidR="00704A81">
        <w:rPr>
          <w:rFonts w:ascii="Times New Roman" w:hAnsi="Times New Roman" w:cs="Times New Roman"/>
          <w:sz w:val="28"/>
          <w:szCs w:val="28"/>
          <w:lang w:val="uk-UA"/>
        </w:rPr>
        <w:t>і</w:t>
      </w:r>
      <w:r w:rsidRPr="00580A61">
        <w:rPr>
          <w:rFonts w:ascii="Times New Roman" w:hAnsi="Times New Roman" w:cs="Times New Roman"/>
          <w:sz w:val="28"/>
          <w:szCs w:val="28"/>
          <w:lang w:val="uk-UA"/>
        </w:rPr>
        <w:t>, організаці</w:t>
      </w:r>
      <w:r w:rsidR="00704A81">
        <w:rPr>
          <w:rFonts w:ascii="Times New Roman" w:hAnsi="Times New Roman" w:cs="Times New Roman"/>
          <w:sz w:val="28"/>
          <w:szCs w:val="28"/>
          <w:lang w:val="uk-UA"/>
        </w:rPr>
        <w:t>ї</w:t>
      </w:r>
      <w:r w:rsidRPr="00580A61">
        <w:rPr>
          <w:rFonts w:ascii="Times New Roman" w:hAnsi="Times New Roman" w:cs="Times New Roman"/>
          <w:sz w:val="28"/>
          <w:szCs w:val="28"/>
          <w:lang w:val="uk-UA"/>
        </w:rPr>
        <w:t>, здійснює контроль за використанням і збереженням переданого в оперативне управління майна безпосередньо або через уповноважений орган і має право вилучати надлишкове майно, а також майно, що не використовується, та майно, що використовується не за призначенням.</w:t>
      </w:r>
    </w:p>
    <w:p w:rsidR="002F2643" w:rsidRPr="000D2168" w:rsidRDefault="00704A81"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Pr>
          <w:rFonts w:ascii="Times New Roman" w:hAnsi="Times New Roman" w:cs="Times New Roman"/>
          <w:sz w:val="28"/>
          <w:szCs w:val="28"/>
          <w:lang w:val="uk-UA"/>
        </w:rPr>
        <w:t>Передача</w:t>
      </w:r>
      <w:r w:rsidR="002F2643" w:rsidRPr="000D2168">
        <w:rPr>
          <w:rFonts w:ascii="Times New Roman" w:hAnsi="Times New Roman" w:cs="Times New Roman"/>
          <w:sz w:val="28"/>
          <w:szCs w:val="28"/>
          <w:lang w:val="uk-UA"/>
        </w:rPr>
        <w:t xml:space="preserve"> майна на праві господарського відання або оперативного управління підприємствам, установам, організаціям, а також зміна раніше встановленого правового режиму майна здійснюється за рішенням Сумської міської ради.</w:t>
      </w:r>
    </w:p>
    <w:p w:rsidR="002F2643" w:rsidRPr="00580A61"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580A61">
        <w:rPr>
          <w:rFonts w:ascii="Times New Roman" w:hAnsi="Times New Roman" w:cs="Times New Roman"/>
          <w:sz w:val="28"/>
          <w:szCs w:val="28"/>
          <w:lang w:val="uk-UA"/>
        </w:rPr>
        <w:t xml:space="preserve">Право господарського відання або право оперативного управління </w:t>
      </w:r>
      <w:r w:rsidR="00704A81">
        <w:rPr>
          <w:rFonts w:ascii="Times New Roman" w:hAnsi="Times New Roman" w:cs="Times New Roman"/>
          <w:sz w:val="28"/>
          <w:szCs w:val="28"/>
          <w:lang w:val="uk-UA"/>
        </w:rPr>
        <w:t xml:space="preserve"> підприємств</w:t>
      </w:r>
      <w:r w:rsidRPr="00580A61">
        <w:rPr>
          <w:rFonts w:ascii="Times New Roman" w:hAnsi="Times New Roman" w:cs="Times New Roman"/>
          <w:sz w:val="28"/>
          <w:szCs w:val="28"/>
          <w:lang w:val="uk-UA"/>
        </w:rPr>
        <w:t>, установ, організаці</w:t>
      </w:r>
      <w:r w:rsidR="00704A81">
        <w:rPr>
          <w:rFonts w:ascii="Times New Roman" w:hAnsi="Times New Roman" w:cs="Times New Roman"/>
          <w:sz w:val="28"/>
          <w:szCs w:val="28"/>
          <w:lang w:val="uk-UA"/>
        </w:rPr>
        <w:t>й</w:t>
      </w:r>
      <w:r w:rsidRPr="00580A61">
        <w:rPr>
          <w:rFonts w:ascii="Times New Roman" w:hAnsi="Times New Roman" w:cs="Times New Roman"/>
          <w:sz w:val="28"/>
          <w:szCs w:val="28"/>
          <w:lang w:val="uk-UA"/>
        </w:rPr>
        <w:t>, яким передано майно комунальної власності територіальної громади міста Суми</w:t>
      </w:r>
      <w:r w:rsidR="00BC4AD1">
        <w:rPr>
          <w:rFonts w:ascii="Times New Roman" w:hAnsi="Times New Roman" w:cs="Times New Roman"/>
          <w:sz w:val="28"/>
          <w:szCs w:val="28"/>
          <w:lang w:val="uk-UA"/>
        </w:rPr>
        <w:t>,</w:t>
      </w:r>
      <w:r w:rsidRPr="00580A61">
        <w:rPr>
          <w:rFonts w:ascii="Times New Roman" w:hAnsi="Times New Roman" w:cs="Times New Roman"/>
          <w:sz w:val="28"/>
          <w:szCs w:val="28"/>
          <w:lang w:val="uk-UA"/>
        </w:rPr>
        <w:t xml:space="preserve"> припиняється за рішенням Сумської міської ради.</w:t>
      </w:r>
    </w:p>
    <w:p w:rsidR="002F2643" w:rsidRPr="000D2168"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Ініціатор </w:t>
      </w:r>
      <w:r w:rsidR="005E3411">
        <w:rPr>
          <w:rFonts w:ascii="Times New Roman" w:hAnsi="Times New Roman" w:cs="Times New Roman"/>
          <w:sz w:val="28"/>
          <w:szCs w:val="28"/>
          <w:lang w:val="uk-UA"/>
        </w:rPr>
        <w:t>передачі</w:t>
      </w:r>
      <w:r w:rsidRPr="000D2168">
        <w:rPr>
          <w:rFonts w:ascii="Times New Roman" w:hAnsi="Times New Roman" w:cs="Times New Roman"/>
          <w:sz w:val="28"/>
          <w:szCs w:val="28"/>
          <w:lang w:val="uk-UA"/>
        </w:rPr>
        <w:t xml:space="preserve"> майна підприємствам, установам, організаціям на праві господарського відання або оперативного управління, або зміни раніше встановленого правового режиму майна подає на адресу міської ради </w:t>
      </w:r>
      <w:r w:rsidR="005E2309">
        <w:rPr>
          <w:rFonts w:ascii="Times New Roman" w:hAnsi="Times New Roman" w:cs="Times New Roman"/>
          <w:sz w:val="28"/>
          <w:szCs w:val="28"/>
          <w:lang w:val="uk-UA"/>
        </w:rPr>
        <w:t xml:space="preserve">письмові </w:t>
      </w:r>
      <w:r w:rsidRPr="000D2168">
        <w:rPr>
          <w:rFonts w:ascii="Times New Roman" w:hAnsi="Times New Roman" w:cs="Times New Roman"/>
          <w:sz w:val="28"/>
          <w:szCs w:val="28"/>
          <w:lang w:val="uk-UA"/>
        </w:rPr>
        <w:t>пропозиції, в яких зазначається:</w:t>
      </w:r>
    </w:p>
    <w:p w:rsidR="002F2643" w:rsidRPr="000D2168" w:rsidRDefault="002F2643" w:rsidP="002F2643">
      <w:pPr>
        <w:shd w:val="clear" w:color="auto" w:fill="FFFFFF"/>
        <w:spacing w:before="120" w:after="120"/>
        <w:ind w:left="1061" w:hanging="494"/>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назва об'єкта;</w:t>
      </w:r>
    </w:p>
    <w:p w:rsidR="002F2643" w:rsidRPr="000D2168" w:rsidRDefault="002F2643" w:rsidP="002F2643">
      <w:pPr>
        <w:shd w:val="clear" w:color="auto" w:fill="FFFFFF"/>
        <w:spacing w:before="120" w:after="120"/>
        <w:ind w:left="1056" w:hanging="494"/>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його місцезнаходження;</w:t>
      </w:r>
    </w:p>
    <w:p w:rsidR="002F2643" w:rsidRPr="000D2168" w:rsidRDefault="002F2643" w:rsidP="002F2643">
      <w:pPr>
        <w:shd w:val="clear" w:color="auto" w:fill="FFFFFF"/>
        <w:spacing w:before="120" w:after="120"/>
        <w:ind w:left="54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найменування та місцезнаходження підприємства, установи, організації - користувача. </w:t>
      </w:r>
    </w:p>
    <w:p w:rsidR="002F2643" w:rsidRPr="000D2168" w:rsidRDefault="002F2643" w:rsidP="002F2643">
      <w:pPr>
        <w:shd w:val="clear" w:color="auto" w:fill="FFFFFF"/>
        <w:spacing w:before="120" w:after="120"/>
        <w:ind w:left="38" w:firstLine="494"/>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До пропозицій додається відповідне погодження </w:t>
      </w:r>
      <w:r w:rsidR="005E2309">
        <w:rPr>
          <w:rFonts w:ascii="Times New Roman" w:hAnsi="Times New Roman" w:cs="Times New Roman"/>
          <w:sz w:val="28"/>
          <w:szCs w:val="28"/>
          <w:lang w:val="uk-UA"/>
        </w:rPr>
        <w:t>керівника (</w:t>
      </w:r>
      <w:r w:rsidRPr="000D2168">
        <w:rPr>
          <w:rFonts w:ascii="Times New Roman" w:hAnsi="Times New Roman" w:cs="Times New Roman"/>
          <w:sz w:val="28"/>
          <w:szCs w:val="28"/>
          <w:lang w:val="uk-UA"/>
        </w:rPr>
        <w:t>органу управління</w:t>
      </w:r>
      <w:r w:rsidR="005E2309">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підприємст</w:t>
      </w:r>
      <w:r w:rsidR="00BC4AD1">
        <w:rPr>
          <w:rFonts w:ascii="Times New Roman" w:hAnsi="Times New Roman" w:cs="Times New Roman"/>
          <w:sz w:val="28"/>
          <w:szCs w:val="28"/>
          <w:lang w:val="uk-UA"/>
        </w:rPr>
        <w:t>ва, установи, організації (якщо</w:t>
      </w:r>
      <w:r w:rsidRPr="000D2168">
        <w:rPr>
          <w:rFonts w:ascii="Times New Roman" w:hAnsi="Times New Roman" w:cs="Times New Roman"/>
          <w:sz w:val="28"/>
          <w:szCs w:val="28"/>
          <w:lang w:val="uk-UA"/>
        </w:rPr>
        <w:t xml:space="preserve"> ініціатором </w:t>
      </w:r>
      <w:r w:rsidR="00061680">
        <w:rPr>
          <w:rFonts w:ascii="Times New Roman" w:hAnsi="Times New Roman" w:cs="Times New Roman"/>
          <w:sz w:val="28"/>
          <w:szCs w:val="28"/>
          <w:lang w:val="uk-UA"/>
        </w:rPr>
        <w:t>передачі</w:t>
      </w:r>
      <w:r w:rsidRPr="000D2168">
        <w:rPr>
          <w:rFonts w:ascii="Times New Roman" w:hAnsi="Times New Roman" w:cs="Times New Roman"/>
          <w:sz w:val="28"/>
          <w:szCs w:val="28"/>
          <w:lang w:val="uk-UA"/>
        </w:rPr>
        <w:t xml:space="preserve"> або зміни правового режиму майна</w:t>
      </w:r>
      <w:r w:rsidR="00BC4AD1">
        <w:rPr>
          <w:rFonts w:ascii="Times New Roman" w:hAnsi="Times New Roman" w:cs="Times New Roman"/>
          <w:sz w:val="28"/>
          <w:szCs w:val="28"/>
          <w:lang w:val="uk-UA"/>
        </w:rPr>
        <w:t xml:space="preserve"> є виконавчий орган Сумської міської ради</w:t>
      </w:r>
      <w:r w:rsidR="005E2309">
        <w:rPr>
          <w:rFonts w:ascii="Times New Roman" w:hAnsi="Times New Roman" w:cs="Times New Roman"/>
          <w:sz w:val="28"/>
          <w:szCs w:val="28"/>
          <w:lang w:val="uk-UA"/>
        </w:rPr>
        <w:t>,</w:t>
      </w:r>
      <w:r w:rsidR="00180CB5">
        <w:rPr>
          <w:rFonts w:ascii="Times New Roman" w:hAnsi="Times New Roman" w:cs="Times New Roman"/>
          <w:sz w:val="28"/>
          <w:szCs w:val="28"/>
          <w:lang w:val="uk-UA"/>
        </w:rPr>
        <w:t xml:space="preserve"> до сфери управління (у тому числі координації роботи) якого належить підпри</w:t>
      </w:r>
      <w:r w:rsidR="00447467">
        <w:rPr>
          <w:rFonts w:ascii="Times New Roman" w:hAnsi="Times New Roman" w:cs="Times New Roman"/>
          <w:sz w:val="28"/>
          <w:szCs w:val="28"/>
          <w:lang w:val="uk-UA"/>
        </w:rPr>
        <w:t>ємство, установа, організація)</w:t>
      </w:r>
      <w:r w:rsidRPr="000D2168">
        <w:rPr>
          <w:rFonts w:ascii="Times New Roman" w:hAnsi="Times New Roman" w:cs="Times New Roman"/>
          <w:sz w:val="28"/>
          <w:szCs w:val="28"/>
          <w:lang w:val="uk-UA"/>
        </w:rPr>
        <w:t xml:space="preserve">, а також фінансово - економічне </w:t>
      </w:r>
      <w:r w:rsidRPr="000D2168">
        <w:rPr>
          <w:rFonts w:ascii="Times New Roman" w:hAnsi="Times New Roman" w:cs="Times New Roman"/>
          <w:sz w:val="28"/>
          <w:szCs w:val="28"/>
          <w:lang w:val="uk-UA"/>
        </w:rPr>
        <w:lastRenderedPageBreak/>
        <w:t xml:space="preserve">обґрунтування ефективного використання майна, що є об'єктом </w:t>
      </w:r>
      <w:r w:rsidR="00061680">
        <w:rPr>
          <w:rFonts w:ascii="Times New Roman" w:hAnsi="Times New Roman" w:cs="Times New Roman"/>
          <w:sz w:val="28"/>
          <w:szCs w:val="28"/>
          <w:lang w:val="uk-UA"/>
        </w:rPr>
        <w:t>передачі</w:t>
      </w:r>
      <w:r w:rsidRPr="000D2168">
        <w:rPr>
          <w:rFonts w:ascii="Times New Roman" w:hAnsi="Times New Roman" w:cs="Times New Roman"/>
          <w:sz w:val="28"/>
          <w:szCs w:val="28"/>
          <w:lang w:val="uk-UA"/>
        </w:rPr>
        <w:t>, доцільності та очікуваних наслідків проведення тако</w:t>
      </w:r>
      <w:r w:rsidR="00061680">
        <w:rPr>
          <w:rFonts w:ascii="Times New Roman" w:hAnsi="Times New Roman" w:cs="Times New Roman"/>
          <w:sz w:val="28"/>
          <w:szCs w:val="28"/>
          <w:lang w:val="uk-UA"/>
        </w:rPr>
        <w:t>ї</w:t>
      </w:r>
      <w:r w:rsidRPr="000D2168">
        <w:rPr>
          <w:rFonts w:ascii="Times New Roman" w:hAnsi="Times New Roman" w:cs="Times New Roman"/>
          <w:sz w:val="28"/>
          <w:szCs w:val="28"/>
          <w:lang w:val="uk-UA"/>
        </w:rPr>
        <w:t xml:space="preserve"> </w:t>
      </w:r>
      <w:r w:rsidR="00061680">
        <w:rPr>
          <w:rFonts w:ascii="Times New Roman" w:hAnsi="Times New Roman" w:cs="Times New Roman"/>
          <w:sz w:val="28"/>
          <w:szCs w:val="28"/>
          <w:lang w:val="uk-UA"/>
        </w:rPr>
        <w:t>передачі</w:t>
      </w:r>
      <w:r w:rsidRPr="000D2168">
        <w:rPr>
          <w:rFonts w:ascii="Times New Roman" w:hAnsi="Times New Roman" w:cs="Times New Roman"/>
          <w:sz w:val="28"/>
          <w:szCs w:val="28"/>
          <w:lang w:val="uk-UA"/>
        </w:rPr>
        <w:t xml:space="preserve">. </w:t>
      </w:r>
    </w:p>
    <w:p w:rsidR="002F2643" w:rsidRDefault="002F2643" w:rsidP="002F2643">
      <w:pPr>
        <w:pStyle w:val="ae"/>
        <w:numPr>
          <w:ilvl w:val="0"/>
          <w:numId w:val="4"/>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Організаційні заходи щодо підготовки відповідного проекту рішення про </w:t>
      </w:r>
      <w:r w:rsidR="00D93330">
        <w:rPr>
          <w:rFonts w:ascii="Times New Roman" w:hAnsi="Times New Roman" w:cs="Times New Roman"/>
          <w:sz w:val="28"/>
          <w:szCs w:val="28"/>
          <w:lang w:val="uk-UA"/>
        </w:rPr>
        <w:t>передачу</w:t>
      </w:r>
      <w:r w:rsidRPr="000D2168">
        <w:rPr>
          <w:rFonts w:ascii="Times New Roman" w:hAnsi="Times New Roman" w:cs="Times New Roman"/>
          <w:sz w:val="28"/>
          <w:szCs w:val="28"/>
          <w:lang w:val="uk-UA"/>
        </w:rPr>
        <w:t xml:space="preserve"> майна для розгляду на </w:t>
      </w:r>
      <w:r w:rsidR="00D635C7">
        <w:rPr>
          <w:rFonts w:ascii="Times New Roman" w:hAnsi="Times New Roman" w:cs="Times New Roman"/>
          <w:sz w:val="28"/>
          <w:szCs w:val="28"/>
          <w:lang w:val="uk-UA"/>
        </w:rPr>
        <w:t>засіданні Сумської  м</w:t>
      </w:r>
      <w:r w:rsidRPr="000D2168">
        <w:rPr>
          <w:rFonts w:ascii="Times New Roman" w:hAnsi="Times New Roman" w:cs="Times New Roman"/>
          <w:sz w:val="28"/>
          <w:szCs w:val="28"/>
          <w:lang w:val="uk-UA"/>
        </w:rPr>
        <w:t xml:space="preserve">іської ради здійснює орган, уповноважений управляти майном територіальної громади міста Суми. </w:t>
      </w:r>
    </w:p>
    <w:p w:rsidR="003E6911" w:rsidRPr="000D2168" w:rsidRDefault="003E6911" w:rsidP="003E6911">
      <w:pPr>
        <w:pStyle w:val="ae"/>
        <w:shd w:val="clear" w:color="auto" w:fill="FFFFFF"/>
        <w:spacing w:before="120" w:after="120"/>
        <w:ind w:left="567"/>
        <w:jc w:val="both"/>
        <w:rPr>
          <w:rFonts w:ascii="Times New Roman" w:hAnsi="Times New Roman" w:cs="Times New Roman"/>
          <w:sz w:val="28"/>
          <w:szCs w:val="28"/>
          <w:lang w:val="uk-UA"/>
        </w:rPr>
      </w:pPr>
    </w:p>
    <w:p w:rsidR="002F2643" w:rsidRDefault="002F2643" w:rsidP="002F2643">
      <w:pPr>
        <w:pStyle w:val="ae"/>
        <w:numPr>
          <w:ilvl w:val="0"/>
          <w:numId w:val="4"/>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Після прийняття </w:t>
      </w:r>
      <w:r w:rsidR="00D635C7">
        <w:rPr>
          <w:rFonts w:ascii="Times New Roman" w:hAnsi="Times New Roman" w:cs="Times New Roman"/>
          <w:sz w:val="28"/>
          <w:szCs w:val="28"/>
          <w:lang w:val="uk-UA"/>
        </w:rPr>
        <w:t xml:space="preserve">Сумською </w:t>
      </w:r>
      <w:r w:rsidRPr="000D2168">
        <w:rPr>
          <w:rFonts w:ascii="Times New Roman" w:hAnsi="Times New Roman" w:cs="Times New Roman"/>
          <w:sz w:val="28"/>
          <w:szCs w:val="28"/>
          <w:lang w:val="uk-UA"/>
        </w:rPr>
        <w:t xml:space="preserve">міською радою рішення про </w:t>
      </w:r>
      <w:r w:rsidR="00D93330">
        <w:rPr>
          <w:rFonts w:ascii="Times New Roman" w:hAnsi="Times New Roman" w:cs="Times New Roman"/>
          <w:sz w:val="28"/>
          <w:szCs w:val="28"/>
          <w:lang w:val="uk-UA"/>
        </w:rPr>
        <w:t>передачу</w:t>
      </w:r>
      <w:r w:rsidRPr="000D2168">
        <w:rPr>
          <w:rFonts w:ascii="Times New Roman" w:hAnsi="Times New Roman" w:cs="Times New Roman"/>
          <w:sz w:val="28"/>
          <w:szCs w:val="28"/>
          <w:lang w:val="uk-UA"/>
        </w:rPr>
        <w:t xml:space="preserve"> майна орган, уповноважений управляти майном територіальної громади міста Суми, укладає договір з підприємствами, установами, організаціями </w:t>
      </w:r>
      <w:r w:rsidR="001F7560">
        <w:rPr>
          <w:rFonts w:ascii="Times New Roman" w:hAnsi="Times New Roman" w:cs="Times New Roman"/>
          <w:sz w:val="28"/>
          <w:szCs w:val="28"/>
          <w:lang w:val="uk-UA"/>
        </w:rPr>
        <w:t>п</w:t>
      </w:r>
      <w:r w:rsidRPr="000D2168">
        <w:rPr>
          <w:rFonts w:ascii="Times New Roman" w:hAnsi="Times New Roman" w:cs="Times New Roman"/>
          <w:sz w:val="28"/>
          <w:szCs w:val="28"/>
          <w:lang w:val="uk-UA"/>
        </w:rPr>
        <w:t xml:space="preserve">ро </w:t>
      </w:r>
      <w:r w:rsidR="00D93330">
        <w:rPr>
          <w:rFonts w:ascii="Times New Roman" w:hAnsi="Times New Roman" w:cs="Times New Roman"/>
          <w:sz w:val="28"/>
          <w:szCs w:val="28"/>
          <w:lang w:val="uk-UA"/>
        </w:rPr>
        <w:t>передачу</w:t>
      </w:r>
      <w:r w:rsidRPr="000D2168">
        <w:rPr>
          <w:rFonts w:ascii="Times New Roman" w:hAnsi="Times New Roman" w:cs="Times New Roman"/>
          <w:sz w:val="28"/>
          <w:szCs w:val="28"/>
          <w:lang w:val="uk-UA"/>
        </w:rPr>
        <w:t xml:space="preserve"> майна, що є комунальною власністю територіальної громади </w:t>
      </w:r>
      <w:r w:rsidR="00D93330">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міста Суми</w:t>
      </w:r>
      <w:r w:rsidR="001F7560">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на праві господарського відання  згідно з додатком 1 до цього Порядку або </w:t>
      </w:r>
      <w:r w:rsidR="001F7560">
        <w:rPr>
          <w:rFonts w:ascii="Times New Roman" w:hAnsi="Times New Roman" w:cs="Times New Roman"/>
          <w:sz w:val="28"/>
          <w:szCs w:val="28"/>
          <w:lang w:val="uk-UA"/>
        </w:rPr>
        <w:t>п</w:t>
      </w:r>
      <w:r w:rsidR="00D93330">
        <w:rPr>
          <w:rFonts w:ascii="Times New Roman" w:hAnsi="Times New Roman" w:cs="Times New Roman"/>
          <w:sz w:val="28"/>
          <w:szCs w:val="28"/>
          <w:lang w:val="uk-UA"/>
        </w:rPr>
        <w:t>ро передачу</w:t>
      </w:r>
      <w:r w:rsidRPr="000D2168">
        <w:rPr>
          <w:rFonts w:ascii="Times New Roman" w:hAnsi="Times New Roman" w:cs="Times New Roman"/>
          <w:sz w:val="28"/>
          <w:szCs w:val="28"/>
          <w:lang w:val="uk-UA"/>
        </w:rPr>
        <w:t xml:space="preserve"> майна, що є  комунальною власністю територіальної громади</w:t>
      </w:r>
      <w:r w:rsidR="001F7560">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міста Суми</w:t>
      </w:r>
      <w:r w:rsidR="00D635C7">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на праві оперативною управління  згідно з додатком 2 до цього Порядку  та </w:t>
      </w:r>
      <w:r w:rsidR="001F7560">
        <w:rPr>
          <w:rFonts w:ascii="Times New Roman" w:hAnsi="Times New Roman" w:cs="Times New Roman"/>
          <w:sz w:val="28"/>
          <w:szCs w:val="28"/>
          <w:lang w:val="uk-UA"/>
        </w:rPr>
        <w:t>передає майно за</w:t>
      </w:r>
      <w:r w:rsidRPr="000D2168">
        <w:rPr>
          <w:rFonts w:ascii="Times New Roman" w:hAnsi="Times New Roman" w:cs="Times New Roman"/>
          <w:sz w:val="28"/>
          <w:szCs w:val="28"/>
          <w:lang w:val="uk-UA"/>
        </w:rPr>
        <w:t xml:space="preserve"> акт</w:t>
      </w:r>
      <w:r w:rsidR="001F7560">
        <w:rPr>
          <w:rFonts w:ascii="Times New Roman" w:hAnsi="Times New Roman" w:cs="Times New Roman"/>
          <w:sz w:val="28"/>
          <w:szCs w:val="28"/>
          <w:lang w:val="uk-UA"/>
        </w:rPr>
        <w:t>ом</w:t>
      </w:r>
      <w:r w:rsidRPr="000D2168">
        <w:rPr>
          <w:rFonts w:ascii="Times New Roman" w:hAnsi="Times New Roman" w:cs="Times New Roman"/>
          <w:sz w:val="28"/>
          <w:szCs w:val="28"/>
          <w:lang w:val="uk-UA"/>
        </w:rPr>
        <w:t xml:space="preserve"> приймання – передачі. </w:t>
      </w:r>
    </w:p>
    <w:p w:rsidR="003E6911" w:rsidRPr="003E6911" w:rsidRDefault="003E6911" w:rsidP="003E6911">
      <w:pPr>
        <w:pStyle w:val="ae"/>
        <w:rPr>
          <w:rFonts w:ascii="Times New Roman" w:hAnsi="Times New Roman" w:cs="Times New Roman"/>
          <w:sz w:val="28"/>
          <w:szCs w:val="28"/>
          <w:lang w:val="uk-UA"/>
        </w:rPr>
      </w:pPr>
    </w:p>
    <w:p w:rsidR="000E2242" w:rsidRDefault="000E2242" w:rsidP="002F2643">
      <w:pPr>
        <w:pStyle w:val="ae"/>
        <w:numPr>
          <w:ilvl w:val="0"/>
          <w:numId w:val="4"/>
        </w:numPr>
        <w:shd w:val="clear" w:color="auto" w:fill="FFFFFF"/>
        <w:spacing w:before="120" w:after="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Підприємства, установи, організації, яким</w:t>
      </w:r>
      <w:r w:rsidR="00162835">
        <w:rPr>
          <w:rFonts w:ascii="Times New Roman" w:hAnsi="Times New Roman" w:cs="Times New Roman"/>
          <w:sz w:val="28"/>
          <w:szCs w:val="28"/>
          <w:lang w:val="uk-UA"/>
        </w:rPr>
        <w:t xml:space="preserve"> </w:t>
      </w:r>
      <w:r w:rsidR="00011ECA">
        <w:rPr>
          <w:rFonts w:ascii="Times New Roman" w:hAnsi="Times New Roman" w:cs="Times New Roman"/>
          <w:sz w:val="28"/>
          <w:szCs w:val="28"/>
          <w:lang w:val="uk-UA"/>
        </w:rPr>
        <w:t>передане</w:t>
      </w:r>
      <w:r w:rsidR="00162835">
        <w:rPr>
          <w:rFonts w:ascii="Times New Roman" w:hAnsi="Times New Roman" w:cs="Times New Roman"/>
          <w:sz w:val="28"/>
          <w:szCs w:val="28"/>
          <w:lang w:val="uk-UA"/>
        </w:rPr>
        <w:t xml:space="preserve"> майно на праві господарського відання чи оперативного управління, </w:t>
      </w:r>
      <w:proofErr w:type="spellStart"/>
      <w:r w:rsidR="00162835">
        <w:rPr>
          <w:rFonts w:ascii="Times New Roman" w:hAnsi="Times New Roman" w:cs="Times New Roman"/>
          <w:sz w:val="28"/>
          <w:szCs w:val="28"/>
          <w:lang w:val="uk-UA"/>
        </w:rPr>
        <w:t>зобов</w:t>
      </w:r>
      <w:proofErr w:type="spellEnd"/>
      <w:r w:rsidR="00162835" w:rsidRPr="00CC14D1">
        <w:rPr>
          <w:rFonts w:ascii="Times New Roman" w:hAnsi="Times New Roman" w:cs="Times New Roman"/>
          <w:sz w:val="28"/>
          <w:szCs w:val="28"/>
        </w:rPr>
        <w:t>’</w:t>
      </w:r>
      <w:proofErr w:type="spellStart"/>
      <w:r w:rsidR="00162835">
        <w:rPr>
          <w:rFonts w:ascii="Times New Roman" w:hAnsi="Times New Roman" w:cs="Times New Roman"/>
          <w:sz w:val="28"/>
          <w:szCs w:val="28"/>
          <w:lang w:val="uk-UA"/>
        </w:rPr>
        <w:t>язані</w:t>
      </w:r>
      <w:proofErr w:type="spellEnd"/>
      <w:r w:rsidR="00162835">
        <w:rPr>
          <w:rFonts w:ascii="Times New Roman" w:hAnsi="Times New Roman" w:cs="Times New Roman"/>
          <w:sz w:val="28"/>
          <w:szCs w:val="28"/>
          <w:lang w:val="uk-UA"/>
        </w:rPr>
        <w:t xml:space="preserve"> використовувати його за призначенням у відповідності до мети та основних видів діяльності підприємства, установи, організації, не дозволяючи його пошкодження, погіршення або втрату.</w:t>
      </w:r>
    </w:p>
    <w:p w:rsidR="000E2242" w:rsidRPr="000E2242" w:rsidRDefault="000E2242" w:rsidP="000E2242">
      <w:pPr>
        <w:pStyle w:val="ae"/>
        <w:rPr>
          <w:rFonts w:ascii="Times New Roman" w:hAnsi="Times New Roman" w:cs="Times New Roman"/>
          <w:sz w:val="28"/>
          <w:szCs w:val="28"/>
          <w:lang w:val="uk-UA"/>
        </w:rPr>
      </w:pPr>
    </w:p>
    <w:p w:rsidR="002F2643" w:rsidRPr="000D2168" w:rsidRDefault="002F2643" w:rsidP="002F2643">
      <w:pPr>
        <w:pStyle w:val="ae"/>
        <w:numPr>
          <w:ilvl w:val="0"/>
          <w:numId w:val="4"/>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Контроль за дотриманням умов </w:t>
      </w:r>
      <w:r w:rsidR="001F7560">
        <w:rPr>
          <w:rFonts w:ascii="Times New Roman" w:hAnsi="Times New Roman" w:cs="Times New Roman"/>
          <w:sz w:val="28"/>
          <w:szCs w:val="28"/>
          <w:lang w:val="uk-UA"/>
        </w:rPr>
        <w:t>д</w:t>
      </w:r>
      <w:r w:rsidRPr="000D2168">
        <w:rPr>
          <w:rFonts w:ascii="Times New Roman" w:hAnsi="Times New Roman" w:cs="Times New Roman"/>
          <w:sz w:val="28"/>
          <w:szCs w:val="28"/>
          <w:lang w:val="uk-UA"/>
        </w:rPr>
        <w:t>оговорів</w:t>
      </w:r>
      <w:r w:rsidR="001F7560">
        <w:rPr>
          <w:rFonts w:ascii="Times New Roman" w:hAnsi="Times New Roman" w:cs="Times New Roman"/>
          <w:sz w:val="28"/>
          <w:szCs w:val="28"/>
          <w:lang w:val="uk-UA"/>
        </w:rPr>
        <w:t xml:space="preserve">, вказаних у </w:t>
      </w:r>
      <w:r w:rsidR="00FB3ECC">
        <w:rPr>
          <w:rFonts w:ascii="Times New Roman" w:hAnsi="Times New Roman" w:cs="Times New Roman"/>
          <w:sz w:val="28"/>
          <w:szCs w:val="28"/>
          <w:lang w:val="uk-UA"/>
        </w:rPr>
        <w:t>пункті 9 цього Порядку</w:t>
      </w:r>
      <w:r w:rsidR="002800E4">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здійснює орган, уповноважений управляти майном територіальної громади міста Суми.</w:t>
      </w:r>
    </w:p>
    <w:p w:rsidR="002F2643" w:rsidRPr="000D2168" w:rsidRDefault="002F2643" w:rsidP="002F2643">
      <w:pPr>
        <w:shd w:val="clear" w:color="auto" w:fill="FFFFFF"/>
        <w:spacing w:before="29"/>
        <w:ind w:left="38" w:firstLine="494"/>
        <w:jc w:val="both"/>
        <w:rPr>
          <w:rFonts w:ascii="Times New Roman" w:hAnsi="Times New Roman" w:cs="Times New Roman"/>
          <w:sz w:val="28"/>
          <w:szCs w:val="28"/>
          <w:lang w:val="uk-UA"/>
        </w:rPr>
      </w:pPr>
    </w:p>
    <w:p w:rsidR="002F2643" w:rsidRPr="000D2168" w:rsidRDefault="002F2643" w:rsidP="002F2643">
      <w:pPr>
        <w:pStyle w:val="a6"/>
        <w:jc w:val="both"/>
        <w:rPr>
          <w:sz w:val="28"/>
          <w:szCs w:val="28"/>
          <w:lang w:val="uk-UA"/>
        </w:rPr>
      </w:pPr>
      <w:r w:rsidRPr="000D2168">
        <w:rPr>
          <w:sz w:val="28"/>
          <w:szCs w:val="28"/>
          <w:lang w:val="uk-UA"/>
        </w:rPr>
        <w:t xml:space="preserve">Директор департаменту </w:t>
      </w:r>
    </w:p>
    <w:p w:rsidR="002F2643" w:rsidRPr="000D2168" w:rsidRDefault="002F2643" w:rsidP="002F2643">
      <w:pPr>
        <w:pStyle w:val="a6"/>
        <w:jc w:val="both"/>
        <w:rPr>
          <w:sz w:val="28"/>
          <w:szCs w:val="28"/>
          <w:lang w:val="uk-UA"/>
        </w:rPr>
      </w:pPr>
      <w:r w:rsidRPr="000D2168">
        <w:rPr>
          <w:sz w:val="28"/>
          <w:szCs w:val="28"/>
          <w:lang w:val="uk-UA"/>
        </w:rPr>
        <w:t xml:space="preserve">забезпечення ресурсних платежів </w:t>
      </w:r>
    </w:p>
    <w:p w:rsidR="002F2643" w:rsidRPr="000D2168" w:rsidRDefault="002F2643" w:rsidP="002F2643">
      <w:pPr>
        <w:pStyle w:val="a6"/>
        <w:jc w:val="both"/>
        <w:rPr>
          <w:sz w:val="28"/>
          <w:szCs w:val="28"/>
          <w:lang w:val="uk-UA"/>
        </w:rPr>
      </w:pPr>
      <w:r w:rsidRPr="000D2168">
        <w:rPr>
          <w:sz w:val="28"/>
          <w:szCs w:val="28"/>
          <w:lang w:val="uk-UA"/>
        </w:rPr>
        <w:t>Сумської міської ради</w:t>
      </w:r>
      <w:r w:rsidRPr="000D2168">
        <w:rPr>
          <w:sz w:val="28"/>
          <w:szCs w:val="28"/>
          <w:lang w:val="uk-UA"/>
        </w:rPr>
        <w:tab/>
      </w:r>
      <w:r w:rsidRPr="000D2168">
        <w:rPr>
          <w:sz w:val="28"/>
          <w:szCs w:val="28"/>
          <w:lang w:val="uk-UA"/>
        </w:rPr>
        <w:tab/>
        <w:t xml:space="preserve">                                               Ю.М. Клименко</w:t>
      </w:r>
    </w:p>
    <w:p w:rsidR="002F2643" w:rsidRPr="000D2168" w:rsidRDefault="002F2643" w:rsidP="002F2643">
      <w:pPr>
        <w:pStyle w:val="a6"/>
        <w:jc w:val="both"/>
        <w:rPr>
          <w:sz w:val="28"/>
          <w:szCs w:val="28"/>
          <w:lang w:val="uk-UA"/>
        </w:rPr>
      </w:pPr>
    </w:p>
    <w:p w:rsidR="002F2643" w:rsidRPr="000D2168" w:rsidRDefault="002F2643" w:rsidP="002F2643">
      <w:pPr>
        <w:pStyle w:val="a6"/>
        <w:jc w:val="both"/>
        <w:rPr>
          <w:sz w:val="28"/>
          <w:szCs w:val="28"/>
          <w:lang w:val="uk-UA"/>
        </w:rPr>
      </w:pPr>
      <w:r w:rsidRPr="000D2168">
        <w:rPr>
          <w:sz w:val="28"/>
          <w:szCs w:val="28"/>
          <w:lang w:val="uk-UA"/>
        </w:rPr>
        <w:t xml:space="preserve">                           </w:t>
      </w:r>
    </w:p>
    <w:p w:rsidR="002F2643" w:rsidRPr="000D2168" w:rsidRDefault="002F2643" w:rsidP="002F2643">
      <w:pPr>
        <w:rPr>
          <w:rFonts w:ascii="Times New Roman" w:eastAsia="Times New Roman" w:hAnsi="Times New Roman" w:cs="Times New Roman"/>
          <w:sz w:val="28"/>
          <w:szCs w:val="28"/>
          <w:lang w:val="uk-UA"/>
        </w:rPr>
      </w:pPr>
      <w:r w:rsidRPr="000D2168">
        <w:rPr>
          <w:sz w:val="28"/>
          <w:szCs w:val="28"/>
          <w:lang w:val="uk-UA"/>
        </w:rPr>
        <w:br w:type="page"/>
      </w:r>
    </w:p>
    <w:p w:rsidR="002F2643" w:rsidRPr="000D2168" w:rsidRDefault="002F2643" w:rsidP="002F2643">
      <w:pPr>
        <w:pStyle w:val="a6"/>
        <w:ind w:left="4962"/>
        <w:jc w:val="both"/>
        <w:rPr>
          <w:rFonts w:eastAsiaTheme="minorHAnsi"/>
          <w:bCs/>
          <w:iCs/>
          <w:sz w:val="28"/>
          <w:szCs w:val="28"/>
          <w:lang w:val="uk-UA"/>
        </w:rPr>
      </w:pPr>
      <w:r w:rsidRPr="000D2168">
        <w:rPr>
          <w:rFonts w:eastAsiaTheme="minorHAnsi"/>
          <w:bCs/>
          <w:iCs/>
          <w:sz w:val="28"/>
          <w:szCs w:val="28"/>
          <w:lang w:val="uk-UA"/>
        </w:rPr>
        <w:lastRenderedPageBreak/>
        <w:t>Додаток 1</w:t>
      </w:r>
    </w:p>
    <w:p w:rsidR="002F2643" w:rsidRPr="000D2168" w:rsidRDefault="002F2643" w:rsidP="002F2643">
      <w:pPr>
        <w:pStyle w:val="a6"/>
        <w:tabs>
          <w:tab w:val="clear" w:pos="8306"/>
          <w:tab w:val="right" w:pos="9781"/>
        </w:tabs>
        <w:ind w:left="4962" w:right="-1"/>
        <w:rPr>
          <w:rFonts w:eastAsiaTheme="minorHAnsi"/>
          <w:bCs/>
          <w:iCs/>
          <w:sz w:val="28"/>
          <w:szCs w:val="28"/>
          <w:lang w:val="uk-UA"/>
        </w:rPr>
      </w:pPr>
      <w:r w:rsidRPr="000D2168">
        <w:rPr>
          <w:rFonts w:eastAsiaTheme="minorHAnsi"/>
          <w:bCs/>
          <w:iCs/>
          <w:sz w:val="28"/>
          <w:szCs w:val="28"/>
          <w:lang w:val="uk-UA"/>
        </w:rPr>
        <w:t xml:space="preserve">до Порядку </w:t>
      </w:r>
      <w:r w:rsidR="003A0100">
        <w:rPr>
          <w:rFonts w:eastAsiaTheme="minorHAnsi"/>
          <w:bCs/>
          <w:iCs/>
          <w:sz w:val="28"/>
          <w:szCs w:val="28"/>
          <w:lang w:val="uk-UA"/>
        </w:rPr>
        <w:t>передачі</w:t>
      </w:r>
      <w:r w:rsidRPr="000D2168">
        <w:rPr>
          <w:rFonts w:eastAsiaTheme="minorHAnsi"/>
          <w:bCs/>
          <w:iCs/>
          <w:sz w:val="28"/>
          <w:szCs w:val="28"/>
          <w:lang w:val="uk-UA"/>
        </w:rPr>
        <w:t xml:space="preserve"> майна, </w:t>
      </w:r>
    </w:p>
    <w:p w:rsidR="002F2643" w:rsidRPr="000D2168" w:rsidRDefault="002F2643" w:rsidP="002F2643">
      <w:pPr>
        <w:pStyle w:val="a6"/>
        <w:tabs>
          <w:tab w:val="clear" w:pos="8306"/>
          <w:tab w:val="right" w:pos="9781"/>
        </w:tabs>
        <w:ind w:left="4962" w:right="-1"/>
        <w:rPr>
          <w:rFonts w:eastAsiaTheme="minorHAnsi"/>
          <w:bCs/>
          <w:iCs/>
          <w:sz w:val="28"/>
          <w:szCs w:val="28"/>
          <w:lang w:val="uk-UA"/>
        </w:rPr>
      </w:pPr>
      <w:r w:rsidRPr="000D2168">
        <w:rPr>
          <w:rFonts w:eastAsiaTheme="minorHAnsi"/>
          <w:bCs/>
          <w:iCs/>
          <w:sz w:val="28"/>
          <w:szCs w:val="28"/>
          <w:lang w:val="uk-UA"/>
        </w:rPr>
        <w:t xml:space="preserve">що є комунальною власністю </w:t>
      </w:r>
    </w:p>
    <w:p w:rsidR="002F2643" w:rsidRPr="000D2168" w:rsidRDefault="002F2643" w:rsidP="002F2643">
      <w:pPr>
        <w:spacing w:after="0"/>
        <w:ind w:left="4956"/>
        <w:rPr>
          <w:rFonts w:ascii="Times New Roman" w:hAnsi="Times New Roman" w:cs="Times New Roman"/>
          <w:sz w:val="28"/>
          <w:szCs w:val="28"/>
          <w:lang w:val="uk-UA"/>
        </w:rPr>
      </w:pPr>
      <w:r w:rsidRPr="000D2168">
        <w:rPr>
          <w:rFonts w:ascii="Times New Roman" w:hAnsi="Times New Roman" w:cs="Times New Roman"/>
          <w:bCs/>
          <w:iCs/>
          <w:sz w:val="28"/>
          <w:szCs w:val="28"/>
          <w:lang w:val="uk-UA"/>
        </w:rPr>
        <w:t>територіальної громади міста Суми, підприємствам, установам, організаціям</w:t>
      </w:r>
      <w:r w:rsidR="003A0100">
        <w:rPr>
          <w:rFonts w:ascii="Times New Roman" w:hAnsi="Times New Roman" w:cs="Times New Roman"/>
          <w:bCs/>
          <w:iCs/>
          <w:sz w:val="28"/>
          <w:szCs w:val="28"/>
          <w:lang w:val="uk-UA"/>
        </w:rPr>
        <w:t xml:space="preserve"> </w:t>
      </w:r>
      <w:r w:rsidRPr="000D2168">
        <w:rPr>
          <w:rFonts w:ascii="Times New Roman" w:hAnsi="Times New Roman" w:cs="Times New Roman"/>
          <w:bCs/>
          <w:iCs/>
          <w:sz w:val="28"/>
          <w:szCs w:val="28"/>
          <w:lang w:val="uk-UA"/>
        </w:rPr>
        <w:t xml:space="preserve"> на правах господарського відання</w:t>
      </w:r>
      <w:r w:rsidRPr="000D2168">
        <w:rPr>
          <w:rFonts w:ascii="Times New Roman" w:hAnsi="Times New Roman" w:cs="Times New Roman"/>
          <w:sz w:val="28"/>
          <w:szCs w:val="28"/>
          <w:lang w:val="uk-UA"/>
        </w:rPr>
        <w:t xml:space="preserve"> </w:t>
      </w:r>
      <w:r w:rsidRPr="000D2168">
        <w:rPr>
          <w:rFonts w:ascii="Times New Roman" w:hAnsi="Times New Roman" w:cs="Times New Roman"/>
          <w:bCs/>
          <w:iCs/>
          <w:sz w:val="28"/>
          <w:szCs w:val="28"/>
          <w:lang w:val="uk-UA"/>
        </w:rPr>
        <w:t>або оперативного управління</w:t>
      </w:r>
    </w:p>
    <w:p w:rsidR="002F2643" w:rsidRPr="000D2168" w:rsidRDefault="002F2643" w:rsidP="002F2643">
      <w:pPr>
        <w:spacing w:after="0"/>
        <w:rPr>
          <w:rFonts w:ascii="Times New Roman" w:hAnsi="Times New Roman" w:cs="Times New Roman"/>
          <w:sz w:val="28"/>
          <w:szCs w:val="28"/>
          <w:lang w:val="uk-UA"/>
        </w:rPr>
      </w:pPr>
    </w:p>
    <w:p w:rsidR="002F2643" w:rsidRPr="000D2168" w:rsidRDefault="002F2643" w:rsidP="002F2643">
      <w:pPr>
        <w:spacing w:after="0"/>
        <w:jc w:val="center"/>
        <w:rPr>
          <w:rFonts w:ascii="Times New Roman" w:hAnsi="Times New Roman" w:cs="Times New Roman"/>
          <w:b/>
          <w:sz w:val="28"/>
          <w:szCs w:val="28"/>
          <w:lang w:val="uk-UA"/>
        </w:rPr>
      </w:pPr>
    </w:p>
    <w:p w:rsidR="002F2643" w:rsidRPr="000D2168" w:rsidRDefault="002F2643" w:rsidP="002F2643">
      <w:pPr>
        <w:spacing w:after="0"/>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ТИПОВИЙ ДОГОВІР</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про закріплення майна, що є комунальною власністю </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територіальної громади міста Суми,</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на праві господарського відання</w:t>
      </w:r>
    </w:p>
    <w:p w:rsidR="002F2643" w:rsidRPr="000D2168" w:rsidRDefault="002F2643" w:rsidP="002F2643">
      <w:pPr>
        <w:spacing w:after="0"/>
        <w:rPr>
          <w:rFonts w:ascii="Times New Roman" w:hAnsi="Times New Roman" w:cs="Times New Roman"/>
          <w:sz w:val="28"/>
          <w:szCs w:val="28"/>
          <w:lang w:val="uk-UA"/>
        </w:rPr>
      </w:pPr>
    </w:p>
    <w:p w:rsidR="002F2643" w:rsidRPr="000D2168" w:rsidRDefault="002F2643" w:rsidP="002F2643">
      <w:pPr>
        <w:spacing w:after="0"/>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м. Суми                         </w:t>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t>____ __________ року</w:t>
      </w:r>
    </w:p>
    <w:p w:rsidR="002F2643" w:rsidRPr="000D2168" w:rsidRDefault="002F2643" w:rsidP="002F2643">
      <w:pPr>
        <w:ind w:firstLine="540"/>
        <w:jc w:val="both"/>
        <w:rPr>
          <w:rFonts w:ascii="Times New Roman" w:hAnsi="Times New Roman" w:cs="Times New Roman"/>
          <w:sz w:val="28"/>
          <w:szCs w:val="28"/>
          <w:lang w:val="uk-UA"/>
        </w:rPr>
      </w:pPr>
    </w:p>
    <w:p w:rsidR="002F2643" w:rsidRPr="000D2168" w:rsidRDefault="002F2643" w:rsidP="002F2643">
      <w:pPr>
        <w:spacing w:after="0"/>
        <w:ind w:firstLine="54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Департамент забезпечення ресурсних платежів Сумської міської ради (надалі - Уповноважений орган), в особі директора департаменту</w:t>
      </w:r>
      <w:r>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 xml:space="preserve">___________________, що діє на підставі ___________________, з однієї сторони та ______________________________________ </w:t>
      </w:r>
    </w:p>
    <w:p w:rsidR="002F2643" w:rsidRPr="000D2168" w:rsidRDefault="002F2643" w:rsidP="002F2643">
      <w:pPr>
        <w:spacing w:after="0"/>
        <w:ind w:firstLine="540"/>
        <w:jc w:val="center"/>
        <w:rPr>
          <w:rFonts w:ascii="Times New Roman" w:hAnsi="Times New Roman" w:cs="Times New Roman"/>
          <w:lang w:val="uk-UA"/>
        </w:rPr>
      </w:pPr>
      <w:r w:rsidRPr="000D2168">
        <w:rPr>
          <w:rFonts w:ascii="Times New Roman" w:hAnsi="Times New Roman" w:cs="Times New Roman"/>
          <w:lang w:val="uk-UA"/>
        </w:rPr>
        <w:t>(назва підприємства, установи, організації)</w:t>
      </w:r>
    </w:p>
    <w:p w:rsidR="002F2643" w:rsidRPr="000D2168" w:rsidRDefault="002F2643" w:rsidP="002F2643">
      <w:pPr>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(надалі – Користувач), в особі _________________, що діє на підставі ______________, з другої сторони, (надалі – Сторони) уклали цей Договір про наступне:</w:t>
      </w:r>
    </w:p>
    <w:p w:rsidR="002F2643" w:rsidRPr="000D2168" w:rsidRDefault="002F2643" w:rsidP="002F2643">
      <w:pPr>
        <w:pStyle w:val="ae"/>
        <w:numPr>
          <w:ilvl w:val="0"/>
          <w:numId w:val="7"/>
        </w:numPr>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ПРЕДМЕТ ДОГОВОРУ</w:t>
      </w:r>
    </w:p>
    <w:p w:rsidR="002F2643" w:rsidRPr="000D2168"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1.1.  За цим Договором Уповноважений орган на підставі рішення  Сумської міської ради </w:t>
      </w:r>
      <w:r w:rsidR="002800E4">
        <w:rPr>
          <w:rFonts w:ascii="Times New Roman" w:hAnsi="Times New Roman" w:cs="Times New Roman"/>
          <w:sz w:val="28"/>
          <w:szCs w:val="28"/>
          <w:lang w:val="uk-UA"/>
        </w:rPr>
        <w:t xml:space="preserve">від </w:t>
      </w:r>
      <w:r w:rsidRPr="000D2168">
        <w:rPr>
          <w:rFonts w:ascii="Times New Roman" w:hAnsi="Times New Roman" w:cs="Times New Roman"/>
          <w:sz w:val="28"/>
          <w:szCs w:val="28"/>
          <w:lang w:val="uk-UA"/>
        </w:rPr>
        <w:t>_______</w:t>
      </w:r>
      <w:r w:rsidR="002800E4">
        <w:rPr>
          <w:rFonts w:ascii="Times New Roman" w:hAnsi="Times New Roman" w:cs="Times New Roman"/>
          <w:sz w:val="28"/>
          <w:szCs w:val="28"/>
          <w:lang w:val="uk-UA"/>
        </w:rPr>
        <w:t xml:space="preserve"> № </w:t>
      </w:r>
      <w:r w:rsidRPr="000D2168">
        <w:rPr>
          <w:rFonts w:ascii="Times New Roman" w:hAnsi="Times New Roman" w:cs="Times New Roman"/>
          <w:sz w:val="28"/>
          <w:szCs w:val="28"/>
          <w:lang w:val="uk-UA"/>
        </w:rPr>
        <w:t>___</w:t>
      </w:r>
      <w:r w:rsidR="002800E4">
        <w:rPr>
          <w:rFonts w:ascii="Times New Roman" w:hAnsi="Times New Roman" w:cs="Times New Roman"/>
          <w:sz w:val="28"/>
          <w:szCs w:val="28"/>
          <w:lang w:val="uk-UA"/>
        </w:rPr>
        <w:t xml:space="preserve">  (назва рішення) </w:t>
      </w:r>
      <w:r w:rsidRPr="000D2168">
        <w:rPr>
          <w:rFonts w:ascii="Times New Roman" w:hAnsi="Times New Roman" w:cs="Times New Roman"/>
          <w:sz w:val="28"/>
          <w:szCs w:val="28"/>
          <w:lang w:val="uk-UA"/>
        </w:rPr>
        <w:t xml:space="preserve"> передає Користувачу у господарське відання майно, що перебуває у комунальній власності територіальної громади міста Суми, для здійснення комерційної</w:t>
      </w:r>
      <w:r w:rsidRPr="000D2168">
        <w:rPr>
          <w:rFonts w:ascii="Times New Roman" w:hAnsi="Times New Roman" w:cs="Times New Roman"/>
          <w:color w:val="C0C0C0"/>
          <w:sz w:val="28"/>
          <w:szCs w:val="28"/>
          <w:lang w:val="uk-UA"/>
        </w:rPr>
        <w:t xml:space="preserve"> </w:t>
      </w:r>
      <w:r w:rsidRPr="000D2168">
        <w:rPr>
          <w:rFonts w:ascii="Times New Roman" w:hAnsi="Times New Roman" w:cs="Times New Roman"/>
          <w:sz w:val="28"/>
          <w:szCs w:val="28"/>
          <w:lang w:val="uk-UA"/>
        </w:rPr>
        <w:t>господарської діяльності.</w:t>
      </w:r>
    </w:p>
    <w:p w:rsidR="002F2643" w:rsidRPr="000D2168"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1.2.  Уповноважений орган  передає Користувачеві в господарське відання майно, а саме: __________________________________________</w:t>
      </w:r>
      <w:r>
        <w:rPr>
          <w:rFonts w:ascii="Times New Roman" w:hAnsi="Times New Roman" w:cs="Times New Roman"/>
          <w:sz w:val="28"/>
          <w:szCs w:val="28"/>
          <w:lang w:val="uk-UA"/>
        </w:rPr>
        <w:t xml:space="preserve"> (надалі – Об’єкт господарського відання)</w:t>
      </w:r>
      <w:r w:rsidRPr="000D2168">
        <w:rPr>
          <w:rFonts w:ascii="Times New Roman" w:hAnsi="Times New Roman" w:cs="Times New Roman"/>
          <w:sz w:val="28"/>
          <w:szCs w:val="28"/>
          <w:lang w:val="uk-UA"/>
        </w:rPr>
        <w:t>.</w:t>
      </w:r>
    </w:p>
    <w:p w:rsidR="002F2643" w:rsidRPr="000D2168"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1.3</w:t>
      </w:r>
      <w:r w:rsidR="003D502B">
        <w:rPr>
          <w:rFonts w:ascii="Times New Roman" w:hAnsi="Times New Roman" w:cs="Times New Roman"/>
          <w:sz w:val="28"/>
          <w:szCs w:val="28"/>
          <w:lang w:val="uk-UA"/>
        </w:rPr>
        <w:t>.</w:t>
      </w:r>
      <w:r w:rsidR="002800E4">
        <w:rPr>
          <w:rFonts w:ascii="Times New Roman" w:hAnsi="Times New Roman" w:cs="Times New Roman"/>
          <w:sz w:val="28"/>
          <w:szCs w:val="28"/>
          <w:lang w:val="uk-UA"/>
        </w:rPr>
        <w:t xml:space="preserve"> Передача майна здійснюється за </w:t>
      </w:r>
      <w:r w:rsidR="003D502B">
        <w:rPr>
          <w:rFonts w:ascii="Times New Roman" w:hAnsi="Times New Roman" w:cs="Times New Roman"/>
          <w:sz w:val="28"/>
          <w:szCs w:val="28"/>
          <w:lang w:val="uk-UA"/>
        </w:rPr>
        <w:t>актом приймання-передачі, який є додатком до цього договору</w:t>
      </w:r>
      <w:r w:rsidRPr="000D2168">
        <w:rPr>
          <w:rFonts w:ascii="Times New Roman" w:hAnsi="Times New Roman" w:cs="Times New Roman"/>
          <w:sz w:val="28"/>
          <w:szCs w:val="28"/>
          <w:lang w:val="uk-UA"/>
        </w:rPr>
        <w:t>.</w:t>
      </w:r>
    </w:p>
    <w:p w:rsidR="002F2643" w:rsidRPr="000D2168"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p>
    <w:p w:rsidR="002F2643" w:rsidRPr="00A33BA7" w:rsidRDefault="002F2643" w:rsidP="00EF3E2E">
      <w:pPr>
        <w:pStyle w:val="ae"/>
        <w:numPr>
          <w:ilvl w:val="0"/>
          <w:numId w:val="7"/>
        </w:numPr>
        <w:ind w:firstLine="680"/>
        <w:jc w:val="center"/>
        <w:rPr>
          <w:rFonts w:ascii="Times New Roman" w:hAnsi="Times New Roman" w:cs="Times New Roman"/>
          <w:b/>
          <w:sz w:val="28"/>
          <w:szCs w:val="28"/>
          <w:lang w:val="uk-UA"/>
        </w:rPr>
      </w:pPr>
      <w:r w:rsidRPr="00A33BA7">
        <w:rPr>
          <w:rFonts w:ascii="Times New Roman" w:hAnsi="Times New Roman" w:cs="Times New Roman"/>
          <w:b/>
          <w:sz w:val="28"/>
          <w:szCs w:val="28"/>
          <w:lang w:val="uk-UA"/>
        </w:rPr>
        <w:t>ПРАВОВИЙ РЕЖИМ МАЙНА</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2.1. Право власності на майно, передане за цим Договором, належить територіальній громаді м. Суми в особі Сумської міської ради.</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lastRenderedPageBreak/>
        <w:t>2.2. Укладення цього Договору не змінює права власності на майно, надане Користувачу на праві господарського відання.</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2.3. Передане на праві господарського відання майно зараховується на баланс Користувача.</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 xml:space="preserve">2.4. Будь-які дії щодо майна можуть здійснюватися в порядку та у спосіб, що передбачені нормами </w:t>
      </w:r>
      <w:r w:rsidR="00735490">
        <w:rPr>
          <w:rFonts w:ascii="Times New Roman" w:hAnsi="Times New Roman" w:cs="Times New Roman"/>
          <w:sz w:val="28"/>
          <w:szCs w:val="28"/>
          <w:lang w:val="uk-UA"/>
        </w:rPr>
        <w:t>чинних нормативно-правових актів</w:t>
      </w:r>
      <w:r w:rsidRPr="00A33BA7">
        <w:rPr>
          <w:rFonts w:ascii="Times New Roman" w:hAnsi="Times New Roman" w:cs="Times New Roman"/>
          <w:sz w:val="28"/>
          <w:szCs w:val="28"/>
          <w:lang w:val="uk-UA"/>
        </w:rPr>
        <w:t xml:space="preserve"> та умовами цього Договору. Майно не може бути використане на інші, не передбачені цим Договором, цілі.</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2.5. Будь-які поліпшення майна (</w:t>
      </w:r>
      <w:r w:rsidR="00735490">
        <w:rPr>
          <w:rFonts w:ascii="Times New Roman" w:hAnsi="Times New Roman" w:cs="Times New Roman"/>
          <w:sz w:val="28"/>
          <w:szCs w:val="28"/>
          <w:lang w:val="uk-UA"/>
        </w:rPr>
        <w:t>у</w:t>
      </w:r>
      <w:r w:rsidRPr="00A33BA7">
        <w:rPr>
          <w:rFonts w:ascii="Times New Roman" w:hAnsi="Times New Roman" w:cs="Times New Roman"/>
          <w:sz w:val="28"/>
          <w:szCs w:val="28"/>
          <w:lang w:val="uk-UA"/>
        </w:rPr>
        <w:t xml:space="preserve"> тому числі поліпшення, що не можуть бути відокремлені від майна</w:t>
      </w:r>
      <w:r w:rsidR="004E70C0">
        <w:rPr>
          <w:rFonts w:ascii="Times New Roman" w:hAnsi="Times New Roman" w:cs="Times New Roman"/>
          <w:sz w:val="28"/>
          <w:szCs w:val="28"/>
          <w:lang w:val="uk-UA"/>
        </w:rPr>
        <w:t xml:space="preserve"> без пошкодження</w:t>
      </w:r>
      <w:r w:rsidRPr="00A33BA7">
        <w:rPr>
          <w:rFonts w:ascii="Times New Roman" w:hAnsi="Times New Roman" w:cs="Times New Roman"/>
          <w:sz w:val="28"/>
          <w:szCs w:val="28"/>
          <w:lang w:val="uk-UA"/>
        </w:rPr>
        <w:t>), здійснені Користувачем, є власністю територіальної громади м. Суми та не підлягають компенсації</w:t>
      </w:r>
      <w:r w:rsidR="004E70C0">
        <w:rPr>
          <w:rFonts w:ascii="Times New Roman" w:hAnsi="Times New Roman" w:cs="Times New Roman"/>
          <w:sz w:val="28"/>
          <w:szCs w:val="28"/>
          <w:lang w:val="uk-UA"/>
        </w:rPr>
        <w:t xml:space="preserve"> на користь </w:t>
      </w:r>
      <w:r w:rsidR="00AF3A41">
        <w:rPr>
          <w:rFonts w:ascii="Times New Roman" w:hAnsi="Times New Roman" w:cs="Times New Roman"/>
          <w:sz w:val="28"/>
          <w:szCs w:val="28"/>
          <w:lang w:val="uk-UA"/>
        </w:rPr>
        <w:t>К</w:t>
      </w:r>
      <w:r w:rsidR="004E70C0">
        <w:rPr>
          <w:rFonts w:ascii="Times New Roman" w:hAnsi="Times New Roman" w:cs="Times New Roman"/>
          <w:sz w:val="28"/>
          <w:szCs w:val="28"/>
          <w:lang w:val="uk-UA"/>
        </w:rPr>
        <w:t>ористувача</w:t>
      </w:r>
      <w:r w:rsidRPr="00A33BA7">
        <w:rPr>
          <w:rFonts w:ascii="Times New Roman" w:hAnsi="Times New Roman" w:cs="Times New Roman"/>
          <w:sz w:val="28"/>
          <w:szCs w:val="28"/>
          <w:lang w:val="uk-UA"/>
        </w:rPr>
        <w:t xml:space="preserve">. </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2.6. Відповідальність за втрату (пошкодження, знищення) майна несе Користувач з дати підписання Сторонами цього Договору та акта приймання-передачі майна до дати повернення майна Уповноваженому органу.</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2.7. Списання майна здійснюється за погодженням з Уповноваженим органом у порядку, визначеному чинним</w:t>
      </w:r>
      <w:r w:rsidR="00424298">
        <w:rPr>
          <w:rFonts w:ascii="Times New Roman" w:hAnsi="Times New Roman" w:cs="Times New Roman"/>
          <w:sz w:val="28"/>
          <w:szCs w:val="28"/>
          <w:lang w:val="uk-UA"/>
        </w:rPr>
        <w:t>и</w:t>
      </w:r>
      <w:r w:rsidRPr="00A33BA7">
        <w:rPr>
          <w:rFonts w:ascii="Times New Roman" w:hAnsi="Times New Roman" w:cs="Times New Roman"/>
          <w:sz w:val="28"/>
          <w:szCs w:val="28"/>
          <w:lang w:val="uk-UA"/>
        </w:rPr>
        <w:t xml:space="preserve"> </w:t>
      </w:r>
      <w:r w:rsidR="00424298">
        <w:rPr>
          <w:rFonts w:ascii="Times New Roman" w:hAnsi="Times New Roman" w:cs="Times New Roman"/>
          <w:sz w:val="28"/>
          <w:szCs w:val="28"/>
          <w:lang w:val="uk-UA"/>
        </w:rPr>
        <w:t>нормативно-правовими актами</w:t>
      </w:r>
      <w:r w:rsidRPr="00A33BA7">
        <w:rPr>
          <w:rFonts w:ascii="Times New Roman" w:hAnsi="Times New Roman" w:cs="Times New Roman"/>
          <w:sz w:val="28"/>
          <w:szCs w:val="28"/>
          <w:lang w:val="uk-UA"/>
        </w:rPr>
        <w:t>.</w:t>
      </w:r>
    </w:p>
    <w:p w:rsidR="00A45A1B" w:rsidRPr="00EB1DCD" w:rsidRDefault="00515313" w:rsidP="00A45A1B">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F2643" w:rsidRPr="00A33BA7">
        <w:rPr>
          <w:rFonts w:ascii="Times New Roman" w:hAnsi="Times New Roman" w:cs="Times New Roman"/>
          <w:sz w:val="28"/>
          <w:szCs w:val="28"/>
          <w:lang w:val="uk-UA"/>
        </w:rPr>
        <w:t xml:space="preserve">2.8. Облік майна, яке надане відповідно до вимог цього Договору для використання на праві господарського відання, здійснюється у порядку, визначеному </w:t>
      </w:r>
      <w:r w:rsidR="00A45A1B" w:rsidRPr="00EB1DCD">
        <w:rPr>
          <w:rFonts w:ascii="Times New Roman" w:hAnsi="Times New Roman" w:cs="Times New Roman"/>
          <w:sz w:val="28"/>
          <w:szCs w:val="28"/>
          <w:lang w:val="uk-UA"/>
        </w:rPr>
        <w:t>чинним</w:t>
      </w:r>
      <w:r w:rsidR="00A45A1B">
        <w:rPr>
          <w:rFonts w:ascii="Times New Roman" w:hAnsi="Times New Roman" w:cs="Times New Roman"/>
          <w:sz w:val="28"/>
          <w:szCs w:val="28"/>
          <w:lang w:val="uk-UA"/>
        </w:rPr>
        <w:t>и</w:t>
      </w:r>
      <w:r w:rsidR="00A45A1B" w:rsidRPr="00EB1DCD">
        <w:rPr>
          <w:rFonts w:ascii="Times New Roman" w:hAnsi="Times New Roman" w:cs="Times New Roman"/>
          <w:sz w:val="28"/>
          <w:szCs w:val="28"/>
          <w:lang w:val="uk-UA"/>
        </w:rPr>
        <w:t xml:space="preserve"> </w:t>
      </w:r>
      <w:r w:rsidR="00A45A1B">
        <w:rPr>
          <w:rFonts w:ascii="Times New Roman" w:hAnsi="Times New Roman" w:cs="Times New Roman"/>
          <w:sz w:val="28"/>
          <w:szCs w:val="28"/>
          <w:lang w:val="uk-UA"/>
        </w:rPr>
        <w:t>нормативно-правовими актами</w:t>
      </w:r>
      <w:r w:rsidR="00A45A1B" w:rsidRPr="00EB1DCD">
        <w:rPr>
          <w:rFonts w:ascii="Times New Roman" w:hAnsi="Times New Roman" w:cs="Times New Roman"/>
          <w:sz w:val="28"/>
          <w:szCs w:val="28"/>
          <w:lang w:val="uk-UA"/>
        </w:rPr>
        <w:t>.</w:t>
      </w:r>
    </w:p>
    <w:p w:rsidR="002F2643" w:rsidRPr="00A33BA7" w:rsidRDefault="002F2643" w:rsidP="002F2643">
      <w:pPr>
        <w:numPr>
          <w:ilvl w:val="2"/>
          <w:numId w:val="7"/>
        </w:numPr>
        <w:tabs>
          <w:tab w:val="num" w:pos="540"/>
        </w:tabs>
        <w:spacing w:after="0" w:line="240" w:lineRule="auto"/>
        <w:ind w:firstLine="680"/>
        <w:jc w:val="both"/>
        <w:rPr>
          <w:rFonts w:ascii="Times New Roman" w:hAnsi="Times New Roman" w:cs="Times New Roman"/>
          <w:sz w:val="28"/>
          <w:szCs w:val="28"/>
          <w:lang w:val="uk-UA"/>
        </w:rPr>
      </w:pPr>
    </w:p>
    <w:p w:rsidR="002F2643" w:rsidRPr="000D2168" w:rsidRDefault="002F2643" w:rsidP="002F2643">
      <w:pPr>
        <w:pStyle w:val="ae"/>
        <w:numPr>
          <w:ilvl w:val="0"/>
          <w:numId w:val="7"/>
        </w:numPr>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УМОВИ ПЕРЕДАЧІ ТА ПОВЕРНЕННЯ МАЙНА</w:t>
      </w:r>
    </w:p>
    <w:p w:rsidR="002F2643" w:rsidRPr="00A33BA7" w:rsidRDefault="002F2643" w:rsidP="00EF3E2E">
      <w:pPr>
        <w:numPr>
          <w:ilvl w:val="1"/>
          <w:numId w:val="7"/>
        </w:numPr>
        <w:tabs>
          <w:tab w:val="clear" w:pos="36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3.</w:t>
      </w:r>
      <w:r w:rsidR="00A31E75">
        <w:rPr>
          <w:rFonts w:ascii="Times New Roman" w:hAnsi="Times New Roman" w:cs="Times New Roman"/>
          <w:sz w:val="28"/>
          <w:szCs w:val="28"/>
          <w:lang w:val="uk-UA"/>
        </w:rPr>
        <w:t xml:space="preserve"> 1. </w:t>
      </w:r>
      <w:r w:rsidRPr="000D2168">
        <w:rPr>
          <w:rFonts w:ascii="Times New Roman" w:hAnsi="Times New Roman" w:cs="Times New Roman"/>
          <w:sz w:val="28"/>
          <w:szCs w:val="28"/>
          <w:lang w:val="uk-UA"/>
        </w:rPr>
        <w:t xml:space="preserve"> Користувач приймає майно згідно з актом приймання-передачі, </w:t>
      </w:r>
      <w:r w:rsidRPr="00A33BA7">
        <w:rPr>
          <w:rFonts w:ascii="Times New Roman" w:hAnsi="Times New Roman" w:cs="Times New Roman"/>
          <w:sz w:val="28"/>
          <w:szCs w:val="28"/>
          <w:lang w:val="uk-UA"/>
        </w:rPr>
        <w:t xml:space="preserve">який є невід’ємною частиною цього </w:t>
      </w:r>
      <w:r w:rsidR="00424298">
        <w:rPr>
          <w:rFonts w:ascii="Times New Roman" w:hAnsi="Times New Roman" w:cs="Times New Roman"/>
          <w:sz w:val="28"/>
          <w:szCs w:val="28"/>
          <w:lang w:val="uk-UA"/>
        </w:rPr>
        <w:t>Д</w:t>
      </w:r>
      <w:r w:rsidRPr="00A33BA7">
        <w:rPr>
          <w:rFonts w:ascii="Times New Roman" w:hAnsi="Times New Roman" w:cs="Times New Roman"/>
          <w:sz w:val="28"/>
          <w:szCs w:val="28"/>
          <w:lang w:val="uk-UA"/>
        </w:rPr>
        <w:t>оговору.</w:t>
      </w:r>
    </w:p>
    <w:p w:rsidR="002F2643" w:rsidRPr="00A31E75" w:rsidRDefault="00A31E75" w:rsidP="00A31E75">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3.2. </w:t>
      </w:r>
      <w:r w:rsidR="002F2643" w:rsidRPr="00A31E75">
        <w:rPr>
          <w:rFonts w:ascii="Times New Roman" w:hAnsi="Times New Roman" w:cs="Times New Roman"/>
          <w:sz w:val="28"/>
          <w:szCs w:val="28"/>
          <w:lang w:val="uk-UA"/>
        </w:rPr>
        <w:t>У випадку прийняття Сумською міською радою рішення про зміну правового режиму майна, яке було передано Користувачу в господарське відання, останній повинен у місячний термін</w:t>
      </w:r>
      <w:r w:rsidR="00DE3301">
        <w:rPr>
          <w:rFonts w:ascii="Times New Roman" w:hAnsi="Times New Roman" w:cs="Times New Roman"/>
          <w:sz w:val="28"/>
          <w:szCs w:val="28"/>
          <w:lang w:val="uk-UA"/>
        </w:rPr>
        <w:t xml:space="preserve"> або в термін, визначений Сумською міською радою,</w:t>
      </w:r>
      <w:r w:rsidR="002F2643" w:rsidRPr="00A31E75">
        <w:rPr>
          <w:rFonts w:ascii="Times New Roman" w:hAnsi="Times New Roman" w:cs="Times New Roman"/>
          <w:sz w:val="28"/>
          <w:szCs w:val="28"/>
          <w:lang w:val="uk-UA"/>
        </w:rPr>
        <w:t xml:space="preserve"> повернути Уповноваженому органу зазначене майно в задовільному технічному стані, не гіршому, ніж на час передачі в господарське відання, з урахуванням його фізичного зносу.</w:t>
      </w:r>
    </w:p>
    <w:p w:rsidR="002F2643" w:rsidRPr="00A31E75" w:rsidRDefault="00A31E75" w:rsidP="00A31E7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3.</w:t>
      </w:r>
      <w:r w:rsidR="00DE3301">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2F2643" w:rsidRPr="00A31E75">
        <w:rPr>
          <w:rFonts w:ascii="Times New Roman" w:hAnsi="Times New Roman" w:cs="Times New Roman"/>
          <w:sz w:val="28"/>
          <w:szCs w:val="28"/>
          <w:lang w:val="uk-UA"/>
        </w:rPr>
        <w:t xml:space="preserve">Користувач повертає Уповноваженому органу майно не пізніше  ніж у місячний строк </w:t>
      </w:r>
      <w:r w:rsidR="00D931C0">
        <w:rPr>
          <w:rFonts w:ascii="Times New Roman" w:hAnsi="Times New Roman" w:cs="Times New Roman"/>
          <w:sz w:val="28"/>
          <w:szCs w:val="28"/>
          <w:lang w:val="uk-UA"/>
        </w:rPr>
        <w:t xml:space="preserve">(якщо інше не визначено рішенням) </w:t>
      </w:r>
      <w:r w:rsidR="002F2643" w:rsidRPr="00A31E75">
        <w:rPr>
          <w:rFonts w:ascii="Times New Roman" w:hAnsi="Times New Roman" w:cs="Times New Roman"/>
          <w:sz w:val="28"/>
          <w:szCs w:val="28"/>
          <w:lang w:val="uk-UA"/>
        </w:rPr>
        <w:t>з дня прийняття Сумською міською радою рішення про припинення права господарського відання. Майно вважається повернутим Користувачем Уповноваженому органу після підписання акту приймання-передачі.</w:t>
      </w:r>
    </w:p>
    <w:p w:rsidR="002F2643" w:rsidRPr="00D931C0" w:rsidRDefault="00D931C0" w:rsidP="00D931C0">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3.4. </w:t>
      </w:r>
      <w:r w:rsidR="002F2643" w:rsidRPr="00D931C0">
        <w:rPr>
          <w:rFonts w:ascii="Times New Roman" w:hAnsi="Times New Roman" w:cs="Times New Roman"/>
          <w:sz w:val="28"/>
          <w:szCs w:val="28"/>
          <w:lang w:val="uk-UA"/>
        </w:rPr>
        <w:t xml:space="preserve">У разі неповернення зазначеного в акті приймання-передачі майна або повернення його у стані гіршому, ніж на час передачі в господарське відання, з урахуванням його фізичного зносу, нанесені збитки відшкодовуються Користувачем </w:t>
      </w:r>
      <w:r>
        <w:rPr>
          <w:rFonts w:ascii="Times New Roman" w:hAnsi="Times New Roman" w:cs="Times New Roman"/>
          <w:sz w:val="28"/>
          <w:szCs w:val="28"/>
          <w:lang w:val="uk-UA"/>
        </w:rPr>
        <w:t xml:space="preserve">до міського бюджету </w:t>
      </w:r>
      <w:r w:rsidR="002F2643" w:rsidRPr="00D931C0">
        <w:rPr>
          <w:rFonts w:ascii="Times New Roman" w:hAnsi="Times New Roman" w:cs="Times New Roman"/>
          <w:sz w:val="28"/>
          <w:szCs w:val="28"/>
          <w:lang w:val="uk-UA"/>
        </w:rPr>
        <w:t>у повному обсязі протягом одного місяця.</w:t>
      </w:r>
    </w:p>
    <w:p w:rsidR="00A33BA7" w:rsidRPr="004A285B" w:rsidRDefault="00A33BA7" w:rsidP="00A33BA7">
      <w:pPr>
        <w:pStyle w:val="ae"/>
        <w:tabs>
          <w:tab w:val="left" w:pos="993"/>
        </w:tabs>
        <w:spacing w:after="0"/>
        <w:ind w:left="709"/>
        <w:jc w:val="both"/>
        <w:rPr>
          <w:rFonts w:ascii="Times New Roman" w:hAnsi="Times New Roman" w:cs="Times New Roman"/>
          <w:sz w:val="28"/>
          <w:szCs w:val="28"/>
          <w:lang w:val="uk-UA"/>
        </w:rPr>
      </w:pPr>
    </w:p>
    <w:p w:rsidR="002F2643" w:rsidRPr="000D2168" w:rsidRDefault="00EF3E2E" w:rsidP="00EF3E2E">
      <w:pPr>
        <w:pStyle w:val="ae"/>
        <w:ind w:left="132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39319C">
        <w:rPr>
          <w:rFonts w:ascii="Times New Roman" w:hAnsi="Times New Roman" w:cs="Times New Roman"/>
          <w:b/>
          <w:sz w:val="28"/>
          <w:szCs w:val="28"/>
          <w:lang w:val="uk-UA"/>
        </w:rPr>
        <w:t xml:space="preserve">ПРАВА ТА </w:t>
      </w:r>
      <w:r w:rsidR="002F2643" w:rsidRPr="000D2168">
        <w:rPr>
          <w:rFonts w:ascii="Times New Roman" w:hAnsi="Times New Roman" w:cs="Times New Roman"/>
          <w:b/>
          <w:sz w:val="28"/>
          <w:szCs w:val="28"/>
          <w:lang w:val="uk-UA"/>
        </w:rPr>
        <w:t>ОБОВ’ЯЗКИ УПОВНОВАЖЕНОГО ОРГАНУ</w:t>
      </w:r>
    </w:p>
    <w:p w:rsidR="00061B3B"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w:t>
      </w:r>
      <w:r w:rsidR="0039319C">
        <w:rPr>
          <w:rFonts w:ascii="Times New Roman" w:hAnsi="Times New Roman" w:cs="Times New Roman"/>
          <w:sz w:val="28"/>
          <w:szCs w:val="28"/>
          <w:lang w:val="uk-UA"/>
        </w:rPr>
        <w:t xml:space="preserve">4.1. </w:t>
      </w:r>
      <w:r w:rsidRPr="000D2168">
        <w:rPr>
          <w:rFonts w:ascii="Times New Roman" w:hAnsi="Times New Roman" w:cs="Times New Roman"/>
          <w:sz w:val="28"/>
          <w:szCs w:val="28"/>
          <w:lang w:val="uk-UA"/>
        </w:rPr>
        <w:t>Уповноважений орган зобов’яз</w:t>
      </w:r>
      <w:r w:rsidR="00061B3B">
        <w:rPr>
          <w:rFonts w:ascii="Times New Roman" w:hAnsi="Times New Roman" w:cs="Times New Roman"/>
          <w:sz w:val="28"/>
          <w:szCs w:val="28"/>
          <w:lang w:val="uk-UA"/>
        </w:rPr>
        <w:t xml:space="preserve">аний: </w:t>
      </w:r>
    </w:p>
    <w:p w:rsidR="002F2643" w:rsidRDefault="004E03BA"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39319C">
        <w:rPr>
          <w:rFonts w:ascii="Times New Roman" w:hAnsi="Times New Roman" w:cs="Times New Roman"/>
          <w:sz w:val="28"/>
          <w:szCs w:val="28"/>
          <w:lang w:val="uk-UA"/>
        </w:rPr>
        <w:t xml:space="preserve">1.1. </w:t>
      </w:r>
      <w:r w:rsidR="00061B3B">
        <w:rPr>
          <w:rFonts w:ascii="Times New Roman" w:hAnsi="Times New Roman" w:cs="Times New Roman"/>
          <w:sz w:val="28"/>
          <w:szCs w:val="28"/>
          <w:lang w:val="uk-UA"/>
        </w:rPr>
        <w:t>П</w:t>
      </w:r>
      <w:r w:rsidR="002F2643" w:rsidRPr="000D2168">
        <w:rPr>
          <w:rFonts w:ascii="Times New Roman" w:hAnsi="Times New Roman" w:cs="Times New Roman"/>
          <w:sz w:val="28"/>
          <w:szCs w:val="28"/>
          <w:lang w:val="uk-UA"/>
        </w:rPr>
        <w:t>ередати майно, зазначе</w:t>
      </w:r>
      <w:r w:rsidR="00061B3B">
        <w:rPr>
          <w:rFonts w:ascii="Times New Roman" w:hAnsi="Times New Roman" w:cs="Times New Roman"/>
          <w:sz w:val="28"/>
          <w:szCs w:val="28"/>
          <w:lang w:val="uk-UA"/>
        </w:rPr>
        <w:t>не у розділі 1 цього Договору, за</w:t>
      </w:r>
      <w:r w:rsidR="002F2643" w:rsidRPr="000D2168">
        <w:rPr>
          <w:rFonts w:ascii="Times New Roman" w:hAnsi="Times New Roman" w:cs="Times New Roman"/>
          <w:sz w:val="28"/>
          <w:szCs w:val="28"/>
          <w:lang w:val="uk-UA"/>
        </w:rPr>
        <w:t xml:space="preserve"> акт</w:t>
      </w:r>
      <w:r w:rsidR="00061B3B">
        <w:rPr>
          <w:rFonts w:ascii="Times New Roman" w:hAnsi="Times New Roman" w:cs="Times New Roman"/>
          <w:sz w:val="28"/>
          <w:szCs w:val="28"/>
          <w:lang w:val="uk-UA"/>
        </w:rPr>
        <w:t xml:space="preserve">ом, який підписується одночасно з </w:t>
      </w:r>
      <w:r w:rsidR="002F2643" w:rsidRPr="000D2168">
        <w:rPr>
          <w:rFonts w:ascii="Times New Roman" w:hAnsi="Times New Roman" w:cs="Times New Roman"/>
          <w:sz w:val="28"/>
          <w:szCs w:val="28"/>
          <w:lang w:val="uk-UA"/>
        </w:rPr>
        <w:t xml:space="preserve"> цим Договором.</w:t>
      </w:r>
    </w:p>
    <w:p w:rsidR="002F2643" w:rsidRPr="000D2168" w:rsidRDefault="004E03BA"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9319C">
        <w:rPr>
          <w:rFonts w:ascii="Times New Roman" w:hAnsi="Times New Roman" w:cs="Times New Roman"/>
          <w:sz w:val="28"/>
          <w:szCs w:val="28"/>
          <w:lang w:val="uk-UA"/>
        </w:rPr>
        <w:t>1.</w:t>
      </w:r>
      <w:r w:rsidR="002F2643" w:rsidRPr="000D2168">
        <w:rPr>
          <w:rFonts w:ascii="Times New Roman" w:hAnsi="Times New Roman" w:cs="Times New Roman"/>
          <w:sz w:val="28"/>
          <w:szCs w:val="28"/>
          <w:lang w:val="uk-UA"/>
        </w:rPr>
        <w:t xml:space="preserve">2. </w:t>
      </w:r>
      <w:r w:rsidR="00061B3B">
        <w:rPr>
          <w:rFonts w:ascii="Times New Roman" w:hAnsi="Times New Roman" w:cs="Times New Roman"/>
          <w:sz w:val="28"/>
          <w:szCs w:val="28"/>
          <w:lang w:val="uk-UA"/>
        </w:rPr>
        <w:t>Н</w:t>
      </w:r>
      <w:r w:rsidR="002F2643" w:rsidRPr="000D2168">
        <w:rPr>
          <w:rFonts w:ascii="Times New Roman" w:hAnsi="Times New Roman" w:cs="Times New Roman"/>
          <w:sz w:val="28"/>
          <w:szCs w:val="28"/>
          <w:lang w:val="uk-UA"/>
        </w:rPr>
        <w:t>е вчиняти дій, які б перешкоджали Користувачеві користуватися майном.</w:t>
      </w:r>
    </w:p>
    <w:p w:rsidR="0031673C" w:rsidRDefault="0031673C" w:rsidP="0031673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4.2. Уповноважений орган має право:</w:t>
      </w:r>
    </w:p>
    <w:p w:rsidR="0031673C" w:rsidRDefault="0031673C" w:rsidP="0031673C">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4.2.</w:t>
      </w:r>
      <w:r w:rsidRPr="000D2168">
        <w:rPr>
          <w:rFonts w:ascii="Times New Roman" w:hAnsi="Times New Roman" w:cs="Times New Roman"/>
          <w:sz w:val="28"/>
          <w:szCs w:val="28"/>
          <w:lang w:val="uk-UA"/>
        </w:rPr>
        <w:t>1. Контролювати технічний стан, напрямки та ефективність використання майна, переданого в господарське відання.</w:t>
      </w:r>
      <w:r w:rsidRPr="000D2168">
        <w:rPr>
          <w:rFonts w:ascii="Times New Roman" w:hAnsi="Times New Roman" w:cs="Times New Roman"/>
          <w:sz w:val="28"/>
          <w:szCs w:val="28"/>
          <w:lang w:val="uk-UA"/>
        </w:rPr>
        <w:tab/>
      </w:r>
    </w:p>
    <w:p w:rsidR="0031673C" w:rsidRDefault="0031673C" w:rsidP="0031673C">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0D2168">
        <w:rPr>
          <w:rFonts w:ascii="Times New Roman" w:hAnsi="Times New Roman" w:cs="Times New Roman"/>
          <w:sz w:val="28"/>
          <w:szCs w:val="28"/>
          <w:lang w:val="uk-UA"/>
        </w:rPr>
        <w:t xml:space="preserve">2. Отримувати у Користувача звітність про рух майна згідно </w:t>
      </w:r>
      <w:r>
        <w:rPr>
          <w:rFonts w:ascii="Times New Roman" w:hAnsi="Times New Roman" w:cs="Times New Roman"/>
          <w:sz w:val="28"/>
          <w:szCs w:val="28"/>
          <w:lang w:val="uk-UA"/>
        </w:rPr>
        <w:t xml:space="preserve">з </w:t>
      </w:r>
      <w:r w:rsidRPr="000D2168">
        <w:rPr>
          <w:rFonts w:ascii="Times New Roman" w:hAnsi="Times New Roman" w:cs="Times New Roman"/>
          <w:sz w:val="28"/>
          <w:szCs w:val="28"/>
          <w:lang w:val="uk-UA"/>
        </w:rPr>
        <w:t>баланс</w:t>
      </w:r>
      <w:r>
        <w:rPr>
          <w:rFonts w:ascii="Times New Roman" w:hAnsi="Times New Roman" w:cs="Times New Roman"/>
          <w:sz w:val="28"/>
          <w:szCs w:val="28"/>
          <w:lang w:val="uk-UA"/>
        </w:rPr>
        <w:t>ом</w:t>
      </w:r>
      <w:r w:rsidRPr="000D2168">
        <w:rPr>
          <w:rFonts w:ascii="Times New Roman" w:hAnsi="Times New Roman" w:cs="Times New Roman"/>
          <w:sz w:val="28"/>
          <w:szCs w:val="28"/>
          <w:lang w:val="uk-UA"/>
        </w:rPr>
        <w:t xml:space="preserve">, а також іншу необхідну інформацію стосовно переданого в господарське відання майна. </w:t>
      </w:r>
    </w:p>
    <w:p w:rsidR="0031673C" w:rsidRDefault="0031673C" w:rsidP="0031673C">
      <w:pPr>
        <w:numPr>
          <w:ilvl w:val="2"/>
          <w:numId w:val="7"/>
        </w:numPr>
        <w:tabs>
          <w:tab w:val="clear" w:pos="36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0D2168">
        <w:rPr>
          <w:rFonts w:ascii="Times New Roman" w:hAnsi="Times New Roman" w:cs="Times New Roman"/>
          <w:sz w:val="28"/>
          <w:szCs w:val="28"/>
          <w:lang w:val="uk-UA"/>
        </w:rPr>
        <w:t xml:space="preserve">.3. Відповідно до чинного законодавства </w:t>
      </w:r>
      <w:r>
        <w:rPr>
          <w:rFonts w:ascii="Times New Roman" w:hAnsi="Times New Roman" w:cs="Times New Roman"/>
          <w:sz w:val="28"/>
          <w:szCs w:val="28"/>
          <w:lang w:val="uk-UA"/>
        </w:rPr>
        <w:t xml:space="preserve">за рішенням Сумської міської ради </w:t>
      </w:r>
      <w:r w:rsidRPr="000D2168">
        <w:rPr>
          <w:rFonts w:ascii="Times New Roman" w:hAnsi="Times New Roman" w:cs="Times New Roman"/>
          <w:sz w:val="28"/>
          <w:szCs w:val="28"/>
          <w:lang w:val="uk-UA"/>
        </w:rPr>
        <w:t>вилучати із користування надлишкове майно, а також майно, яке не використовується, та майно, що використовується не за призначенням.</w:t>
      </w:r>
    </w:p>
    <w:p w:rsidR="0031673C" w:rsidRPr="000D2168" w:rsidRDefault="0031673C" w:rsidP="0031673C">
      <w:pPr>
        <w:spacing w:after="0" w:line="240" w:lineRule="auto"/>
        <w:ind w:firstLine="644"/>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0D2168">
        <w:rPr>
          <w:rFonts w:ascii="Times New Roman" w:hAnsi="Times New Roman" w:cs="Times New Roman"/>
          <w:sz w:val="28"/>
          <w:szCs w:val="28"/>
          <w:lang w:val="uk-UA"/>
        </w:rPr>
        <w:t>.4. Контролювати виконання умов цього Договору в межах  повноважень, передбачених чинними нормативно-правовими актами.</w:t>
      </w:r>
    </w:p>
    <w:p w:rsidR="0031673C" w:rsidRPr="000D2168" w:rsidRDefault="0031673C" w:rsidP="0031673C">
      <w:pPr>
        <w:rPr>
          <w:rFonts w:ascii="Times New Roman" w:hAnsi="Times New Roman" w:cs="Times New Roman"/>
          <w:sz w:val="16"/>
          <w:szCs w:val="16"/>
          <w:lang w:val="uk-UA"/>
        </w:rPr>
      </w:pPr>
    </w:p>
    <w:p w:rsidR="002F2643" w:rsidRPr="000D2168" w:rsidRDefault="00A33BA7" w:rsidP="00EF3E2E">
      <w:pPr>
        <w:pStyle w:val="ae"/>
        <w:ind w:left="644" w:firstLine="680"/>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5. </w:t>
      </w:r>
      <w:r w:rsidR="0088206B">
        <w:rPr>
          <w:rFonts w:ascii="Times New Roman" w:hAnsi="Times New Roman" w:cs="Times New Roman"/>
          <w:b/>
          <w:sz w:val="28"/>
          <w:szCs w:val="28"/>
          <w:lang w:val="uk-UA"/>
        </w:rPr>
        <w:t xml:space="preserve">ПРАВА ТА </w:t>
      </w:r>
      <w:r w:rsidR="002F2643" w:rsidRPr="000D2168">
        <w:rPr>
          <w:rFonts w:ascii="Times New Roman" w:hAnsi="Times New Roman" w:cs="Times New Roman"/>
          <w:b/>
          <w:sz w:val="28"/>
          <w:szCs w:val="28"/>
          <w:lang w:val="uk-UA"/>
        </w:rPr>
        <w:t>ОБОВ’ЯЗКИ КОРИСТУВАЧА</w:t>
      </w:r>
    </w:p>
    <w:p w:rsidR="004E03BA" w:rsidRDefault="0088206B"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4E03BA">
        <w:rPr>
          <w:rFonts w:ascii="Times New Roman" w:hAnsi="Times New Roman" w:cs="Times New Roman"/>
          <w:sz w:val="28"/>
          <w:szCs w:val="28"/>
          <w:lang w:val="uk-UA"/>
        </w:rPr>
        <w:t xml:space="preserve">Користувач </w:t>
      </w:r>
      <w:proofErr w:type="spellStart"/>
      <w:r w:rsidR="004E03BA">
        <w:rPr>
          <w:rFonts w:ascii="Times New Roman" w:hAnsi="Times New Roman" w:cs="Times New Roman"/>
          <w:sz w:val="28"/>
          <w:szCs w:val="28"/>
          <w:lang w:val="uk-UA"/>
        </w:rPr>
        <w:t>зобов</w:t>
      </w:r>
      <w:proofErr w:type="spellEnd"/>
      <w:r w:rsidR="004E03BA">
        <w:rPr>
          <w:rFonts w:ascii="Times New Roman" w:hAnsi="Times New Roman" w:cs="Times New Roman"/>
          <w:sz w:val="28"/>
          <w:szCs w:val="28"/>
          <w:lang w:val="en-US"/>
        </w:rPr>
        <w:t>’</w:t>
      </w:r>
      <w:proofErr w:type="spellStart"/>
      <w:r w:rsidR="004E03BA">
        <w:rPr>
          <w:rFonts w:ascii="Times New Roman" w:hAnsi="Times New Roman" w:cs="Times New Roman"/>
          <w:sz w:val="28"/>
          <w:szCs w:val="28"/>
        </w:rPr>
        <w:t>язаний</w:t>
      </w:r>
      <w:proofErr w:type="spellEnd"/>
      <w:r w:rsidR="004E03BA">
        <w:rPr>
          <w:rFonts w:ascii="Times New Roman" w:hAnsi="Times New Roman" w:cs="Times New Roman"/>
          <w:sz w:val="28"/>
          <w:szCs w:val="28"/>
        </w:rPr>
        <w:t>:</w:t>
      </w:r>
    </w:p>
    <w:p w:rsidR="002F2643" w:rsidRPr="000D2168"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5.1.</w:t>
      </w:r>
      <w:r w:rsidR="0088206B">
        <w:rPr>
          <w:rFonts w:ascii="Times New Roman" w:hAnsi="Times New Roman" w:cs="Times New Roman"/>
          <w:sz w:val="28"/>
          <w:szCs w:val="28"/>
          <w:lang w:val="uk-UA"/>
        </w:rPr>
        <w:t>1.</w:t>
      </w:r>
      <w:r w:rsidRPr="000D2168">
        <w:rPr>
          <w:rFonts w:ascii="Times New Roman" w:hAnsi="Times New Roman" w:cs="Times New Roman"/>
          <w:sz w:val="28"/>
          <w:szCs w:val="28"/>
          <w:lang w:val="uk-UA"/>
        </w:rPr>
        <w:t xml:space="preserve">  Прийняти майно </w:t>
      </w:r>
      <w:r w:rsidR="004E03BA">
        <w:rPr>
          <w:rFonts w:ascii="Times New Roman" w:hAnsi="Times New Roman" w:cs="Times New Roman"/>
          <w:sz w:val="28"/>
          <w:szCs w:val="28"/>
          <w:lang w:val="uk-UA"/>
        </w:rPr>
        <w:t>за</w:t>
      </w:r>
      <w:r w:rsidRPr="000D2168">
        <w:rPr>
          <w:rFonts w:ascii="Times New Roman" w:hAnsi="Times New Roman" w:cs="Times New Roman"/>
          <w:sz w:val="28"/>
          <w:szCs w:val="28"/>
          <w:lang w:val="uk-UA"/>
        </w:rPr>
        <w:t xml:space="preserve"> акт</w:t>
      </w:r>
      <w:r w:rsidR="004E03BA">
        <w:rPr>
          <w:rFonts w:ascii="Times New Roman" w:hAnsi="Times New Roman" w:cs="Times New Roman"/>
          <w:sz w:val="28"/>
          <w:szCs w:val="28"/>
          <w:lang w:val="uk-UA"/>
        </w:rPr>
        <w:t>ом</w:t>
      </w:r>
      <w:r w:rsidRPr="000D2168">
        <w:rPr>
          <w:rFonts w:ascii="Times New Roman" w:hAnsi="Times New Roman" w:cs="Times New Roman"/>
          <w:sz w:val="28"/>
          <w:szCs w:val="28"/>
          <w:lang w:val="uk-UA"/>
        </w:rPr>
        <w:t xml:space="preserve"> приймання-передачі, забезпечити його збереження, не допускати його знищення та псування.</w:t>
      </w:r>
    </w:p>
    <w:p w:rsidR="002F2643" w:rsidRPr="000D2168"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w:t>
      </w:r>
      <w:r w:rsidR="0088206B">
        <w:rPr>
          <w:rFonts w:ascii="Times New Roman" w:hAnsi="Times New Roman" w:cs="Times New Roman"/>
          <w:sz w:val="28"/>
          <w:szCs w:val="28"/>
          <w:lang w:val="uk-UA"/>
        </w:rPr>
        <w:t>1.</w:t>
      </w:r>
      <w:r w:rsidRPr="000D2168">
        <w:rPr>
          <w:rFonts w:ascii="Times New Roman" w:hAnsi="Times New Roman" w:cs="Times New Roman"/>
          <w:sz w:val="28"/>
          <w:szCs w:val="28"/>
          <w:lang w:val="uk-UA"/>
        </w:rPr>
        <w:t>2. Протягом  місяця з дня підписання акт</w:t>
      </w:r>
      <w:r w:rsidR="004E03BA">
        <w:rPr>
          <w:rFonts w:ascii="Times New Roman" w:hAnsi="Times New Roman" w:cs="Times New Roman"/>
          <w:sz w:val="28"/>
          <w:szCs w:val="28"/>
          <w:lang w:val="uk-UA"/>
        </w:rPr>
        <w:t>а</w:t>
      </w:r>
      <w:r w:rsidRPr="000D2168">
        <w:rPr>
          <w:rFonts w:ascii="Times New Roman" w:hAnsi="Times New Roman" w:cs="Times New Roman"/>
          <w:sz w:val="28"/>
          <w:szCs w:val="28"/>
          <w:lang w:val="uk-UA"/>
        </w:rPr>
        <w:t xml:space="preserve"> приймання-передачі застрахувати </w:t>
      </w:r>
      <w:r w:rsidR="0088206B">
        <w:rPr>
          <w:rFonts w:ascii="Times New Roman" w:hAnsi="Times New Roman" w:cs="Times New Roman"/>
          <w:sz w:val="28"/>
          <w:szCs w:val="28"/>
          <w:lang w:val="uk-UA"/>
        </w:rPr>
        <w:t>об</w:t>
      </w:r>
      <w:r w:rsidR="0088206B" w:rsidRPr="00CC14D1">
        <w:rPr>
          <w:rFonts w:ascii="Times New Roman" w:hAnsi="Times New Roman" w:cs="Times New Roman"/>
          <w:sz w:val="28"/>
          <w:szCs w:val="28"/>
        </w:rPr>
        <w:t>’</w:t>
      </w:r>
      <w:proofErr w:type="spellStart"/>
      <w:r w:rsidR="0088206B">
        <w:rPr>
          <w:rFonts w:ascii="Times New Roman" w:hAnsi="Times New Roman" w:cs="Times New Roman"/>
          <w:sz w:val="28"/>
          <w:szCs w:val="28"/>
          <w:lang w:val="uk-UA"/>
        </w:rPr>
        <w:t>єкт</w:t>
      </w:r>
      <w:proofErr w:type="spellEnd"/>
      <w:r w:rsidR="0088206B">
        <w:rPr>
          <w:rFonts w:ascii="Times New Roman" w:hAnsi="Times New Roman" w:cs="Times New Roman"/>
          <w:sz w:val="28"/>
          <w:szCs w:val="28"/>
          <w:lang w:val="uk-UA"/>
        </w:rPr>
        <w:t xml:space="preserve"> господарського відання </w:t>
      </w:r>
      <w:r w:rsidRPr="000D2168">
        <w:rPr>
          <w:rFonts w:ascii="Times New Roman" w:hAnsi="Times New Roman" w:cs="Times New Roman"/>
          <w:sz w:val="28"/>
          <w:szCs w:val="28"/>
          <w:lang w:val="uk-UA"/>
        </w:rPr>
        <w:t xml:space="preserve">на суму не менше, ніж його первісна вартість. Надати копії договорів страхування Уповноваженому органу. Постійно поновлювати договір страхування таким чином, щоб </w:t>
      </w:r>
      <w:r w:rsidR="0088206B">
        <w:rPr>
          <w:rFonts w:ascii="Times New Roman" w:hAnsi="Times New Roman" w:cs="Times New Roman"/>
          <w:sz w:val="28"/>
          <w:szCs w:val="28"/>
          <w:lang w:val="uk-UA"/>
        </w:rPr>
        <w:t>протягом усього строку дії Договору об</w:t>
      </w:r>
      <w:r w:rsidR="0088206B" w:rsidRPr="00CC14D1">
        <w:rPr>
          <w:rFonts w:ascii="Times New Roman" w:hAnsi="Times New Roman" w:cs="Times New Roman"/>
          <w:sz w:val="28"/>
          <w:szCs w:val="28"/>
        </w:rPr>
        <w:t>’</w:t>
      </w:r>
      <w:proofErr w:type="spellStart"/>
      <w:r w:rsidR="0088206B">
        <w:rPr>
          <w:rFonts w:ascii="Times New Roman" w:hAnsi="Times New Roman" w:cs="Times New Roman"/>
          <w:sz w:val="28"/>
          <w:szCs w:val="28"/>
          <w:lang w:val="uk-UA"/>
        </w:rPr>
        <w:t>єкт</w:t>
      </w:r>
      <w:proofErr w:type="spellEnd"/>
      <w:r w:rsidR="0088206B">
        <w:rPr>
          <w:rFonts w:ascii="Times New Roman" w:hAnsi="Times New Roman" w:cs="Times New Roman"/>
          <w:sz w:val="28"/>
          <w:szCs w:val="28"/>
          <w:lang w:val="uk-UA"/>
        </w:rPr>
        <w:t xml:space="preserve"> господарського відання</w:t>
      </w:r>
      <w:r w:rsidR="0088206B" w:rsidRPr="000D2168">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бу</w:t>
      </w:r>
      <w:r w:rsidR="0088206B">
        <w:rPr>
          <w:rFonts w:ascii="Times New Roman" w:hAnsi="Times New Roman" w:cs="Times New Roman"/>
          <w:sz w:val="28"/>
          <w:szCs w:val="28"/>
          <w:lang w:val="uk-UA"/>
        </w:rPr>
        <w:t>в</w:t>
      </w:r>
      <w:r w:rsidRPr="000D2168">
        <w:rPr>
          <w:rFonts w:ascii="Times New Roman" w:hAnsi="Times New Roman" w:cs="Times New Roman"/>
          <w:sz w:val="28"/>
          <w:szCs w:val="28"/>
          <w:lang w:val="uk-UA"/>
        </w:rPr>
        <w:t xml:space="preserve"> застрахованим.</w:t>
      </w:r>
    </w:p>
    <w:p w:rsidR="002F2643" w:rsidRPr="000D2168" w:rsidRDefault="002F2643" w:rsidP="00EF3E2E">
      <w:pPr>
        <w:numPr>
          <w:ilvl w:val="1"/>
          <w:numId w:val="7"/>
        </w:numPr>
        <w:tabs>
          <w:tab w:val="clear" w:pos="360"/>
          <w:tab w:val="num" w:pos="0"/>
          <w:tab w:val="num" w:pos="540"/>
        </w:tabs>
        <w:spacing w:after="0" w:line="240" w:lineRule="auto"/>
        <w:ind w:right="-96"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w:t>
      </w:r>
      <w:r w:rsidR="0088206B">
        <w:rPr>
          <w:rFonts w:ascii="Times New Roman" w:hAnsi="Times New Roman" w:cs="Times New Roman"/>
          <w:sz w:val="28"/>
          <w:szCs w:val="28"/>
          <w:lang w:val="uk-UA"/>
        </w:rPr>
        <w:t>1.</w:t>
      </w:r>
      <w:r w:rsidRPr="000D2168">
        <w:rPr>
          <w:rFonts w:ascii="Times New Roman" w:hAnsi="Times New Roman" w:cs="Times New Roman"/>
          <w:sz w:val="28"/>
          <w:szCs w:val="28"/>
          <w:lang w:val="uk-UA"/>
        </w:rPr>
        <w:t xml:space="preserve">3. Утримувати </w:t>
      </w:r>
      <w:r w:rsidR="0088206B">
        <w:rPr>
          <w:rFonts w:ascii="Times New Roman" w:hAnsi="Times New Roman" w:cs="Times New Roman"/>
          <w:sz w:val="28"/>
          <w:szCs w:val="28"/>
          <w:lang w:val="uk-UA"/>
        </w:rPr>
        <w:t>об</w:t>
      </w:r>
      <w:r w:rsidR="0088206B" w:rsidRPr="00CC14D1">
        <w:rPr>
          <w:rFonts w:ascii="Times New Roman" w:hAnsi="Times New Roman" w:cs="Times New Roman"/>
          <w:sz w:val="28"/>
          <w:szCs w:val="28"/>
        </w:rPr>
        <w:t>’</w:t>
      </w:r>
      <w:proofErr w:type="spellStart"/>
      <w:r w:rsidR="0088206B">
        <w:rPr>
          <w:rFonts w:ascii="Times New Roman" w:hAnsi="Times New Roman" w:cs="Times New Roman"/>
          <w:sz w:val="28"/>
          <w:szCs w:val="28"/>
          <w:lang w:val="uk-UA"/>
        </w:rPr>
        <w:t>єкт</w:t>
      </w:r>
      <w:proofErr w:type="spellEnd"/>
      <w:r w:rsidR="0088206B">
        <w:rPr>
          <w:rFonts w:ascii="Times New Roman" w:hAnsi="Times New Roman" w:cs="Times New Roman"/>
          <w:sz w:val="28"/>
          <w:szCs w:val="28"/>
          <w:lang w:val="uk-UA"/>
        </w:rPr>
        <w:t xml:space="preserve"> господарського відання</w:t>
      </w:r>
      <w:r w:rsidRPr="000D2168">
        <w:rPr>
          <w:rFonts w:ascii="Times New Roman" w:hAnsi="Times New Roman" w:cs="Times New Roman"/>
          <w:sz w:val="28"/>
          <w:szCs w:val="28"/>
          <w:lang w:val="uk-UA"/>
        </w:rPr>
        <w:t xml:space="preserve"> у належному стані</w:t>
      </w:r>
      <w:r w:rsidR="0088206B">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w:t>
      </w:r>
      <w:r w:rsidR="001C5052">
        <w:rPr>
          <w:rFonts w:ascii="Times New Roman" w:hAnsi="Times New Roman" w:cs="Times New Roman"/>
          <w:sz w:val="28"/>
          <w:szCs w:val="28"/>
          <w:lang w:val="uk-UA"/>
        </w:rPr>
        <w:t>п</w:t>
      </w:r>
      <w:r w:rsidRPr="000D2168">
        <w:rPr>
          <w:rFonts w:ascii="Times New Roman" w:hAnsi="Times New Roman" w:cs="Times New Roman"/>
          <w:sz w:val="28"/>
          <w:szCs w:val="28"/>
          <w:lang w:val="uk-UA"/>
        </w:rPr>
        <w:t xml:space="preserve">роводити необхідний поточний ремонт </w:t>
      </w:r>
      <w:r w:rsidR="001C5052">
        <w:rPr>
          <w:rFonts w:ascii="Times New Roman" w:hAnsi="Times New Roman" w:cs="Times New Roman"/>
          <w:sz w:val="28"/>
          <w:szCs w:val="28"/>
          <w:lang w:val="uk-UA"/>
        </w:rPr>
        <w:t xml:space="preserve">його </w:t>
      </w:r>
      <w:r w:rsidRPr="000D2168">
        <w:rPr>
          <w:rFonts w:ascii="Times New Roman" w:hAnsi="Times New Roman" w:cs="Times New Roman"/>
          <w:sz w:val="28"/>
          <w:szCs w:val="28"/>
          <w:lang w:val="uk-UA"/>
        </w:rPr>
        <w:t>за власні кошти. Виконувати обов’язки, передбачені частиною 2 статті 18 Закону України “Про благоустрій населених пунктів”.</w:t>
      </w:r>
    </w:p>
    <w:p w:rsidR="002F2643" w:rsidRPr="000D2168" w:rsidRDefault="002F2643" w:rsidP="00EF3E2E">
      <w:pPr>
        <w:pStyle w:val="ad"/>
        <w:ind w:left="0" w:right="-96" w:firstLine="680"/>
        <w:rPr>
          <w:sz w:val="28"/>
          <w:szCs w:val="28"/>
        </w:rPr>
      </w:pPr>
      <w:r w:rsidRPr="000D2168">
        <w:rPr>
          <w:sz w:val="28"/>
          <w:szCs w:val="28"/>
        </w:rPr>
        <w:t>5.</w:t>
      </w:r>
      <w:r w:rsidR="001C5052">
        <w:rPr>
          <w:sz w:val="28"/>
          <w:szCs w:val="28"/>
        </w:rPr>
        <w:t>1.</w:t>
      </w:r>
      <w:r w:rsidRPr="000D2168">
        <w:rPr>
          <w:sz w:val="28"/>
          <w:szCs w:val="28"/>
        </w:rPr>
        <w:t xml:space="preserve">4. </w:t>
      </w:r>
      <w:r w:rsidR="004E03BA">
        <w:rPr>
          <w:sz w:val="28"/>
          <w:szCs w:val="28"/>
          <w:lang w:val="ru-RU"/>
        </w:rPr>
        <w:t>З</w:t>
      </w:r>
      <w:proofErr w:type="spellStart"/>
      <w:r w:rsidR="004E03BA" w:rsidRPr="000D2168">
        <w:rPr>
          <w:sz w:val="28"/>
          <w:szCs w:val="28"/>
        </w:rPr>
        <w:t>дійснювати</w:t>
      </w:r>
      <w:proofErr w:type="spellEnd"/>
      <w:r w:rsidR="004E03BA" w:rsidRPr="000D2168">
        <w:rPr>
          <w:sz w:val="28"/>
          <w:szCs w:val="28"/>
        </w:rPr>
        <w:t xml:space="preserve"> </w:t>
      </w:r>
      <w:r w:rsidR="004E03BA">
        <w:rPr>
          <w:sz w:val="28"/>
          <w:szCs w:val="28"/>
          <w:lang w:val="ru-RU"/>
        </w:rPr>
        <w:t>с</w:t>
      </w:r>
      <w:proofErr w:type="spellStart"/>
      <w:r w:rsidRPr="000D2168">
        <w:rPr>
          <w:sz w:val="28"/>
          <w:szCs w:val="28"/>
        </w:rPr>
        <w:t>воєчасно</w:t>
      </w:r>
      <w:proofErr w:type="spellEnd"/>
      <w:r w:rsidRPr="000D2168">
        <w:rPr>
          <w:sz w:val="28"/>
          <w:szCs w:val="28"/>
        </w:rPr>
        <w:t xml:space="preserve"> </w:t>
      </w:r>
      <w:r w:rsidR="001C5052" w:rsidRPr="000D2168">
        <w:rPr>
          <w:sz w:val="28"/>
          <w:szCs w:val="28"/>
        </w:rPr>
        <w:t xml:space="preserve">за погодженням з </w:t>
      </w:r>
      <w:r w:rsidR="001C5052">
        <w:rPr>
          <w:sz w:val="28"/>
          <w:szCs w:val="28"/>
        </w:rPr>
        <w:t>У</w:t>
      </w:r>
      <w:r w:rsidR="001C5052" w:rsidRPr="000D2168">
        <w:rPr>
          <w:sz w:val="28"/>
          <w:szCs w:val="28"/>
        </w:rPr>
        <w:t xml:space="preserve">повноваженим органом </w:t>
      </w:r>
      <w:r w:rsidRPr="000D2168">
        <w:rPr>
          <w:sz w:val="28"/>
          <w:szCs w:val="28"/>
        </w:rPr>
        <w:t>капітальний ремонт</w:t>
      </w:r>
      <w:proofErr w:type="gramStart"/>
      <w:r w:rsidRPr="000D2168">
        <w:rPr>
          <w:sz w:val="28"/>
          <w:szCs w:val="28"/>
        </w:rPr>
        <w:t xml:space="preserve"> О</w:t>
      </w:r>
      <w:proofErr w:type="gramEnd"/>
      <w:r w:rsidRPr="000D2168">
        <w:rPr>
          <w:sz w:val="28"/>
          <w:szCs w:val="28"/>
        </w:rPr>
        <w:t>б’єкта господарського відання. У разі здійснення за погодженням з уповноваженим органом реконструкції (перепланування) Об’єкта господарського відання,</w:t>
      </w:r>
      <w:r w:rsidR="001C5052">
        <w:rPr>
          <w:sz w:val="28"/>
          <w:szCs w:val="28"/>
        </w:rPr>
        <w:t xml:space="preserve"> у встановленому чинними нормативно-правовими актами порядку,</w:t>
      </w:r>
      <w:r w:rsidRPr="000D2168">
        <w:rPr>
          <w:sz w:val="28"/>
          <w:szCs w:val="28"/>
        </w:rPr>
        <w:t xml:space="preserve"> що призвела до зміни конструктивних елементів приміщення, замовити технічний паспорт на це приміщення і не пізніше 3-х місяців після закінчення ремонтних робіт надати його </w:t>
      </w:r>
      <w:r w:rsidR="001C5052">
        <w:rPr>
          <w:sz w:val="28"/>
          <w:szCs w:val="28"/>
        </w:rPr>
        <w:t>У</w:t>
      </w:r>
      <w:r w:rsidR="001C5052" w:rsidRPr="000D2168">
        <w:rPr>
          <w:sz w:val="28"/>
          <w:szCs w:val="28"/>
        </w:rPr>
        <w:t>повноважен</w:t>
      </w:r>
      <w:r w:rsidR="001C5052">
        <w:rPr>
          <w:sz w:val="28"/>
          <w:szCs w:val="28"/>
        </w:rPr>
        <w:t>ому</w:t>
      </w:r>
      <w:r w:rsidR="001C5052" w:rsidRPr="000D2168">
        <w:rPr>
          <w:sz w:val="28"/>
          <w:szCs w:val="28"/>
        </w:rPr>
        <w:t xml:space="preserve"> орган</w:t>
      </w:r>
      <w:r w:rsidR="001C5052">
        <w:rPr>
          <w:sz w:val="28"/>
          <w:szCs w:val="28"/>
        </w:rPr>
        <w:t>у</w:t>
      </w:r>
      <w:r w:rsidRPr="000D2168">
        <w:rPr>
          <w:sz w:val="28"/>
          <w:szCs w:val="28"/>
        </w:rPr>
        <w:t>.</w:t>
      </w:r>
    </w:p>
    <w:p w:rsidR="002F2643" w:rsidRPr="000D2168" w:rsidRDefault="002F2643" w:rsidP="00EF3E2E">
      <w:pPr>
        <w:numPr>
          <w:ilvl w:val="3"/>
          <w:numId w:val="7"/>
        </w:numPr>
        <w:tabs>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w:t>
      </w:r>
      <w:r w:rsidR="002961F5">
        <w:rPr>
          <w:rFonts w:ascii="Times New Roman" w:hAnsi="Times New Roman" w:cs="Times New Roman"/>
          <w:sz w:val="28"/>
          <w:szCs w:val="28"/>
          <w:lang w:val="uk-UA"/>
        </w:rPr>
        <w:t>1.</w:t>
      </w:r>
      <w:r w:rsidRPr="000D2168">
        <w:rPr>
          <w:rFonts w:ascii="Times New Roman" w:hAnsi="Times New Roman" w:cs="Times New Roman"/>
          <w:sz w:val="28"/>
          <w:szCs w:val="28"/>
          <w:lang w:val="uk-UA"/>
        </w:rPr>
        <w:t>5. Дотримуватис</w:t>
      </w:r>
      <w:r w:rsidR="002961F5">
        <w:rPr>
          <w:rFonts w:ascii="Times New Roman" w:hAnsi="Times New Roman" w:cs="Times New Roman"/>
          <w:sz w:val="28"/>
          <w:szCs w:val="28"/>
          <w:lang w:val="uk-UA"/>
        </w:rPr>
        <w:t>я</w:t>
      </w:r>
      <w:r w:rsidRPr="000D2168">
        <w:rPr>
          <w:rFonts w:ascii="Times New Roman" w:hAnsi="Times New Roman" w:cs="Times New Roman"/>
          <w:sz w:val="28"/>
          <w:szCs w:val="28"/>
          <w:lang w:val="uk-UA"/>
        </w:rPr>
        <w:t xml:space="preserve"> протипожежних правил, вимог, стандартів. Утримувати у справному стані засоби протипожежного захисту. Відповідність стану </w:t>
      </w:r>
      <w:r w:rsidR="002961F5">
        <w:rPr>
          <w:rFonts w:ascii="Times New Roman" w:hAnsi="Times New Roman" w:cs="Times New Roman"/>
          <w:sz w:val="28"/>
          <w:szCs w:val="28"/>
          <w:lang w:val="uk-UA"/>
        </w:rPr>
        <w:t>О</w:t>
      </w:r>
      <w:r w:rsidRPr="000D2168">
        <w:rPr>
          <w:rFonts w:ascii="Times New Roman" w:hAnsi="Times New Roman" w:cs="Times New Roman"/>
          <w:sz w:val="28"/>
          <w:szCs w:val="28"/>
          <w:lang w:val="uk-UA"/>
        </w:rPr>
        <w:t>б’єкта господарського відання протипожежним та санітарним вимогам повинна бути узгоджена з відповідними службами міста.</w:t>
      </w:r>
    </w:p>
    <w:p w:rsidR="002F2643" w:rsidRPr="000D2168" w:rsidRDefault="002F2643" w:rsidP="00EF3E2E">
      <w:pPr>
        <w:pStyle w:val="3"/>
        <w:spacing w:after="0"/>
        <w:ind w:firstLine="680"/>
        <w:jc w:val="both"/>
        <w:rPr>
          <w:sz w:val="28"/>
          <w:szCs w:val="28"/>
        </w:rPr>
      </w:pPr>
      <w:r w:rsidRPr="000D2168">
        <w:rPr>
          <w:sz w:val="28"/>
          <w:szCs w:val="28"/>
        </w:rPr>
        <w:t>5.</w:t>
      </w:r>
      <w:r w:rsidR="002961F5">
        <w:rPr>
          <w:sz w:val="28"/>
          <w:szCs w:val="28"/>
        </w:rPr>
        <w:t>1.</w:t>
      </w:r>
      <w:r w:rsidRPr="000D2168">
        <w:rPr>
          <w:sz w:val="28"/>
          <w:szCs w:val="28"/>
        </w:rPr>
        <w:t xml:space="preserve">6. Здійснювати витрати, пов’язані з утриманням Об’єкта господарського відання.  Протягом 15 робочих днів після підписання цього Договору укласти окремі угоди на </w:t>
      </w:r>
      <w:proofErr w:type="spellStart"/>
      <w:r w:rsidRPr="000D2168">
        <w:rPr>
          <w:sz w:val="28"/>
          <w:szCs w:val="28"/>
        </w:rPr>
        <w:t>тепло-</w:t>
      </w:r>
      <w:proofErr w:type="spellEnd"/>
      <w:r w:rsidRPr="000D2168">
        <w:rPr>
          <w:sz w:val="28"/>
          <w:szCs w:val="28"/>
        </w:rPr>
        <w:t xml:space="preserve">, </w:t>
      </w:r>
      <w:proofErr w:type="spellStart"/>
      <w:r w:rsidRPr="000D2168">
        <w:rPr>
          <w:sz w:val="28"/>
          <w:szCs w:val="28"/>
        </w:rPr>
        <w:t>електро-</w:t>
      </w:r>
      <w:proofErr w:type="spellEnd"/>
      <w:r w:rsidRPr="000D2168">
        <w:rPr>
          <w:sz w:val="28"/>
          <w:szCs w:val="28"/>
        </w:rPr>
        <w:t xml:space="preserve">, </w:t>
      </w:r>
      <w:proofErr w:type="spellStart"/>
      <w:r w:rsidRPr="000D2168">
        <w:rPr>
          <w:sz w:val="28"/>
          <w:szCs w:val="28"/>
        </w:rPr>
        <w:t>газо-</w:t>
      </w:r>
      <w:proofErr w:type="spellEnd"/>
      <w:r w:rsidRPr="000D2168">
        <w:rPr>
          <w:sz w:val="28"/>
          <w:szCs w:val="28"/>
        </w:rPr>
        <w:t xml:space="preserve">, водопостачання, водовідведення, вивіз сміття та експлуатаційні витрати з відповідними обслуговуючими підприємствами або укласти з балансоутримувачем Об’єкта господарського відання договори про відшкодування витрат </w:t>
      </w:r>
      <w:r w:rsidRPr="000D2168">
        <w:rPr>
          <w:sz w:val="28"/>
          <w:szCs w:val="28"/>
        </w:rPr>
        <w:lastRenderedPageBreak/>
        <w:t>балансоутримувача на утримання Об’єкта господарського відання та надання відповідних комунальних послуг.</w:t>
      </w:r>
    </w:p>
    <w:p w:rsidR="002F2643" w:rsidRPr="000D2168" w:rsidRDefault="002F2643" w:rsidP="00EF3E2E">
      <w:pPr>
        <w:pStyle w:val="ab"/>
        <w:tabs>
          <w:tab w:val="left" w:pos="0"/>
        </w:tabs>
        <w:spacing w:after="0"/>
        <w:ind w:left="0" w:right="-96" w:firstLine="680"/>
        <w:jc w:val="both"/>
        <w:rPr>
          <w:sz w:val="28"/>
          <w:szCs w:val="28"/>
        </w:rPr>
      </w:pPr>
      <w:r w:rsidRPr="000D2168">
        <w:rPr>
          <w:sz w:val="28"/>
          <w:szCs w:val="28"/>
        </w:rPr>
        <w:tab/>
        <w:t>5.</w:t>
      </w:r>
      <w:r w:rsidR="00D57AC2">
        <w:rPr>
          <w:sz w:val="28"/>
          <w:szCs w:val="28"/>
        </w:rPr>
        <w:t>1.</w:t>
      </w:r>
      <w:r w:rsidRPr="000D2168">
        <w:rPr>
          <w:sz w:val="28"/>
          <w:szCs w:val="28"/>
        </w:rPr>
        <w:t>7. У разі, якщо нерухоме майно є пам’яткою культурної спадщини, укласти з уповноваженим органом культурної спадщини охоронний договір протягом місяця з дня підписання цього Договору.</w:t>
      </w:r>
    </w:p>
    <w:p w:rsidR="002F2643" w:rsidRPr="000D2168" w:rsidRDefault="002F2643" w:rsidP="00EF3E2E">
      <w:pPr>
        <w:pStyle w:val="ab"/>
        <w:tabs>
          <w:tab w:val="left" w:pos="0"/>
        </w:tabs>
        <w:spacing w:after="0"/>
        <w:ind w:left="0" w:right="-96" w:firstLine="680"/>
        <w:jc w:val="both"/>
        <w:rPr>
          <w:sz w:val="28"/>
          <w:szCs w:val="28"/>
        </w:rPr>
      </w:pPr>
      <w:r w:rsidRPr="000D2168">
        <w:rPr>
          <w:sz w:val="28"/>
          <w:szCs w:val="28"/>
        </w:rPr>
        <w:tab/>
        <w:t>5.</w:t>
      </w:r>
      <w:r w:rsidR="00D57AC2">
        <w:rPr>
          <w:sz w:val="28"/>
          <w:szCs w:val="28"/>
        </w:rPr>
        <w:t>1.</w:t>
      </w:r>
      <w:r w:rsidRPr="000D2168">
        <w:rPr>
          <w:sz w:val="28"/>
          <w:szCs w:val="28"/>
        </w:rPr>
        <w:t xml:space="preserve">8. </w:t>
      </w:r>
      <w:r w:rsidRPr="00A33BA7">
        <w:rPr>
          <w:sz w:val="28"/>
          <w:szCs w:val="28"/>
        </w:rPr>
        <w:t>Надавати можливість представнику Уповноважено</w:t>
      </w:r>
      <w:r w:rsidR="004E03BA">
        <w:rPr>
          <w:sz w:val="28"/>
          <w:szCs w:val="28"/>
          <w:lang w:val="ru-RU"/>
        </w:rPr>
        <w:t>го органу</w:t>
      </w:r>
      <w:r w:rsidRPr="000D2168">
        <w:rPr>
          <w:color w:val="FF0000"/>
          <w:sz w:val="28"/>
          <w:szCs w:val="28"/>
        </w:rPr>
        <w:t xml:space="preserve"> </w:t>
      </w:r>
      <w:r w:rsidRPr="000D2168">
        <w:rPr>
          <w:sz w:val="28"/>
          <w:szCs w:val="28"/>
        </w:rPr>
        <w:t>в будь-який час здійснювати перевірку виконання умов цього Договору в присутності Користувача або його представника.</w:t>
      </w:r>
    </w:p>
    <w:p w:rsidR="002F2643" w:rsidRPr="00A33BA7" w:rsidRDefault="002F2643" w:rsidP="00C7164C">
      <w:pPr>
        <w:pStyle w:val="ab"/>
        <w:tabs>
          <w:tab w:val="left" w:pos="0"/>
        </w:tabs>
        <w:spacing w:after="0"/>
        <w:ind w:left="0" w:right="-96" w:firstLine="680"/>
        <w:jc w:val="both"/>
        <w:rPr>
          <w:sz w:val="28"/>
          <w:szCs w:val="28"/>
        </w:rPr>
      </w:pPr>
      <w:r w:rsidRPr="000D2168">
        <w:rPr>
          <w:sz w:val="28"/>
          <w:szCs w:val="28"/>
        </w:rPr>
        <w:t>5.</w:t>
      </w:r>
      <w:r w:rsidR="00D57AC2">
        <w:rPr>
          <w:sz w:val="28"/>
          <w:szCs w:val="28"/>
        </w:rPr>
        <w:t>1.</w:t>
      </w:r>
      <w:r w:rsidRPr="000D2168">
        <w:rPr>
          <w:sz w:val="28"/>
          <w:szCs w:val="28"/>
        </w:rPr>
        <w:t>9</w:t>
      </w:r>
      <w:r w:rsidR="004E03BA" w:rsidRPr="004E03BA">
        <w:rPr>
          <w:sz w:val="28"/>
          <w:szCs w:val="28"/>
        </w:rPr>
        <w:t xml:space="preserve"> </w:t>
      </w:r>
      <w:r w:rsidR="004E03BA">
        <w:rPr>
          <w:sz w:val="28"/>
          <w:szCs w:val="28"/>
          <w:lang w:val="ru-RU"/>
        </w:rPr>
        <w:t>Н</w:t>
      </w:r>
      <w:proofErr w:type="spellStart"/>
      <w:r w:rsidR="004E03BA" w:rsidRPr="00A33BA7">
        <w:rPr>
          <w:sz w:val="28"/>
          <w:szCs w:val="28"/>
        </w:rPr>
        <w:t>адавати</w:t>
      </w:r>
      <w:proofErr w:type="spellEnd"/>
      <w:r w:rsidRPr="000D2168">
        <w:rPr>
          <w:sz w:val="28"/>
          <w:szCs w:val="28"/>
        </w:rPr>
        <w:t xml:space="preserve"> </w:t>
      </w:r>
      <w:r w:rsidR="004E03BA">
        <w:rPr>
          <w:sz w:val="28"/>
          <w:szCs w:val="28"/>
          <w:lang w:val="ru-RU"/>
        </w:rPr>
        <w:t>н</w:t>
      </w:r>
      <w:r w:rsidRPr="00A33BA7">
        <w:rPr>
          <w:sz w:val="28"/>
          <w:szCs w:val="28"/>
        </w:rPr>
        <w:t>а вимогу Уповноважено</w:t>
      </w:r>
      <w:proofErr w:type="spellStart"/>
      <w:r w:rsidR="004E03BA">
        <w:rPr>
          <w:sz w:val="28"/>
          <w:szCs w:val="28"/>
          <w:lang w:val="ru-RU"/>
        </w:rPr>
        <w:t>го</w:t>
      </w:r>
      <w:proofErr w:type="spellEnd"/>
      <w:r w:rsidRPr="00A33BA7">
        <w:rPr>
          <w:sz w:val="28"/>
          <w:szCs w:val="28"/>
        </w:rPr>
        <w:t xml:space="preserve"> </w:t>
      </w:r>
      <w:r w:rsidR="004E03BA">
        <w:rPr>
          <w:sz w:val="28"/>
          <w:szCs w:val="28"/>
          <w:lang w:val="ru-RU"/>
        </w:rPr>
        <w:t>органу</w:t>
      </w:r>
      <w:r w:rsidRPr="00A33BA7">
        <w:rPr>
          <w:sz w:val="28"/>
          <w:szCs w:val="28"/>
        </w:rPr>
        <w:t xml:space="preserve"> звіт про використання майна. </w:t>
      </w:r>
    </w:p>
    <w:p w:rsidR="00854F59" w:rsidRDefault="001E4678" w:rsidP="00C7164C">
      <w:pPr>
        <w:spacing w:after="0"/>
        <w:ind w:firstLine="680"/>
        <w:rPr>
          <w:rFonts w:ascii="Times New Roman" w:hAnsi="Times New Roman" w:cs="Times New Roman"/>
          <w:sz w:val="28"/>
          <w:szCs w:val="28"/>
          <w:lang w:val="uk-UA"/>
        </w:rPr>
      </w:pPr>
      <w:r w:rsidRPr="001E4678">
        <w:rPr>
          <w:rFonts w:ascii="Times New Roman" w:hAnsi="Times New Roman" w:cs="Times New Roman"/>
          <w:sz w:val="28"/>
          <w:szCs w:val="28"/>
          <w:lang w:val="uk-UA"/>
        </w:rPr>
        <w:t>5.2.</w:t>
      </w:r>
      <w:r>
        <w:rPr>
          <w:rFonts w:ascii="Times New Roman" w:hAnsi="Times New Roman" w:cs="Times New Roman"/>
          <w:sz w:val="28"/>
          <w:szCs w:val="28"/>
          <w:lang w:val="uk-UA"/>
        </w:rPr>
        <w:t xml:space="preserve"> </w:t>
      </w:r>
      <w:r w:rsidR="00854F59">
        <w:rPr>
          <w:rFonts w:ascii="Times New Roman" w:hAnsi="Times New Roman" w:cs="Times New Roman"/>
          <w:sz w:val="28"/>
          <w:szCs w:val="28"/>
          <w:lang w:val="uk-UA"/>
        </w:rPr>
        <w:t xml:space="preserve"> Користувач має право:</w:t>
      </w:r>
    </w:p>
    <w:p w:rsidR="002F2643" w:rsidRPr="000D2168" w:rsidRDefault="00854F59" w:rsidP="00C7164C">
      <w:pPr>
        <w:spacing w:after="0"/>
        <w:ind w:firstLine="680"/>
        <w:jc w:val="both"/>
        <w:rPr>
          <w:rFonts w:ascii="Times New Roman" w:hAnsi="Times New Roman" w:cs="Times New Roman"/>
          <w:b/>
          <w:sz w:val="28"/>
          <w:szCs w:val="28"/>
          <w:lang w:val="uk-UA"/>
        </w:rPr>
      </w:pPr>
      <w:r>
        <w:rPr>
          <w:rFonts w:ascii="Times New Roman" w:hAnsi="Times New Roman" w:cs="Times New Roman"/>
          <w:sz w:val="28"/>
          <w:szCs w:val="28"/>
          <w:lang w:val="uk-UA"/>
        </w:rPr>
        <w:t>5.2.</w:t>
      </w:r>
      <w:r w:rsidR="002F2643" w:rsidRPr="000D2168">
        <w:rPr>
          <w:rFonts w:ascii="Times New Roman" w:hAnsi="Times New Roman" w:cs="Times New Roman"/>
          <w:sz w:val="28"/>
          <w:szCs w:val="28"/>
          <w:lang w:val="uk-UA"/>
        </w:rPr>
        <w:t>1. Використовувати майно на праві господарського відання для здійснення господарської діяльності.</w:t>
      </w:r>
      <w:r w:rsidR="002F2643" w:rsidRPr="000D2168">
        <w:rPr>
          <w:rFonts w:ascii="Times New Roman" w:hAnsi="Times New Roman" w:cs="Times New Roman"/>
          <w:b/>
          <w:sz w:val="28"/>
          <w:szCs w:val="28"/>
          <w:lang w:val="uk-UA"/>
        </w:rPr>
        <w:t xml:space="preserve"> </w:t>
      </w:r>
    </w:p>
    <w:p w:rsidR="002F2643" w:rsidRPr="000D2168" w:rsidRDefault="00854F59" w:rsidP="00C7164C">
      <w:pPr>
        <w:numPr>
          <w:ilvl w:val="3"/>
          <w:numId w:val="7"/>
        </w:numPr>
        <w:tabs>
          <w:tab w:val="clear" w:pos="36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2F2643" w:rsidRPr="000D2168">
        <w:rPr>
          <w:rFonts w:ascii="Times New Roman" w:hAnsi="Times New Roman" w:cs="Times New Roman"/>
          <w:sz w:val="28"/>
          <w:szCs w:val="28"/>
          <w:lang w:val="uk-UA"/>
        </w:rPr>
        <w:t>.2. У порядку, визначеному законодавством та рішеннями Сумської міської ради, здійснювати відчуження, списання, передачу в оренду переданого в господарське відання майна.</w:t>
      </w:r>
    </w:p>
    <w:p w:rsidR="002F2643" w:rsidRPr="000D2168" w:rsidRDefault="00854F59" w:rsidP="00C7164C">
      <w:pPr>
        <w:numPr>
          <w:ilvl w:val="2"/>
          <w:numId w:val="7"/>
        </w:numPr>
        <w:tabs>
          <w:tab w:val="clear" w:pos="360"/>
          <w:tab w:val="num" w:pos="540"/>
        </w:tabs>
        <w:spacing w:after="0" w:line="240" w:lineRule="auto"/>
        <w:ind w:firstLine="680"/>
        <w:jc w:val="both"/>
        <w:rPr>
          <w:rFonts w:ascii="Times New Roman" w:hAnsi="Times New Roman" w:cs="Times New Roman"/>
          <w:b/>
          <w:sz w:val="28"/>
          <w:szCs w:val="28"/>
          <w:lang w:val="uk-UA"/>
        </w:rPr>
      </w:pPr>
      <w:r>
        <w:rPr>
          <w:rFonts w:ascii="Times New Roman" w:hAnsi="Times New Roman" w:cs="Times New Roman"/>
          <w:sz w:val="28"/>
          <w:szCs w:val="28"/>
          <w:lang w:val="uk-UA"/>
        </w:rPr>
        <w:t>5.2</w:t>
      </w:r>
      <w:r w:rsidR="002F2643" w:rsidRPr="000D2168">
        <w:rPr>
          <w:rFonts w:ascii="Times New Roman" w:hAnsi="Times New Roman" w:cs="Times New Roman"/>
          <w:sz w:val="28"/>
          <w:szCs w:val="28"/>
          <w:lang w:val="uk-UA"/>
        </w:rPr>
        <w:t xml:space="preserve">.3. За погодженням з Сумською міською радою </w:t>
      </w:r>
      <w:r>
        <w:rPr>
          <w:rFonts w:ascii="Times New Roman" w:hAnsi="Times New Roman" w:cs="Times New Roman"/>
          <w:sz w:val="28"/>
          <w:szCs w:val="28"/>
          <w:lang w:val="uk-UA"/>
        </w:rPr>
        <w:t xml:space="preserve">чи її виконавчими органами </w:t>
      </w:r>
      <w:r w:rsidR="002F2643" w:rsidRPr="000D2168">
        <w:rPr>
          <w:rFonts w:ascii="Times New Roman" w:hAnsi="Times New Roman" w:cs="Times New Roman"/>
          <w:sz w:val="28"/>
          <w:szCs w:val="28"/>
          <w:lang w:val="uk-UA"/>
        </w:rPr>
        <w:t xml:space="preserve">пристосовувати майно, передане в </w:t>
      </w:r>
      <w:r>
        <w:rPr>
          <w:rFonts w:ascii="Times New Roman" w:hAnsi="Times New Roman" w:cs="Times New Roman"/>
          <w:sz w:val="28"/>
          <w:szCs w:val="28"/>
          <w:lang w:val="uk-UA"/>
        </w:rPr>
        <w:t>господарське відання</w:t>
      </w:r>
      <w:r w:rsidR="002F2643" w:rsidRPr="000D2168">
        <w:rPr>
          <w:rFonts w:ascii="Times New Roman" w:hAnsi="Times New Roman" w:cs="Times New Roman"/>
          <w:sz w:val="28"/>
          <w:szCs w:val="28"/>
          <w:lang w:val="uk-UA"/>
        </w:rPr>
        <w:t>, до особливостей своєї діяльності.</w:t>
      </w:r>
    </w:p>
    <w:p w:rsidR="002F2643" w:rsidRPr="000D2168" w:rsidRDefault="002F2643" w:rsidP="002F2643">
      <w:pPr>
        <w:rPr>
          <w:rFonts w:ascii="Times New Roman" w:hAnsi="Times New Roman" w:cs="Times New Roman"/>
          <w:sz w:val="16"/>
          <w:szCs w:val="16"/>
          <w:lang w:val="uk-UA"/>
        </w:rPr>
      </w:pPr>
    </w:p>
    <w:p w:rsidR="002F2643" w:rsidRPr="000D2168" w:rsidRDefault="00C7164C" w:rsidP="002F2643">
      <w:pPr>
        <w:pStyle w:val="ae"/>
        <w:numPr>
          <w:ilvl w:val="0"/>
          <w:numId w:val="8"/>
        </w:numPr>
        <w:jc w:val="center"/>
        <w:rPr>
          <w:rFonts w:ascii="Times New Roman" w:hAnsi="Times New Roman" w:cs="Times New Roman"/>
          <w:sz w:val="16"/>
          <w:szCs w:val="16"/>
          <w:lang w:val="uk-UA"/>
        </w:rPr>
      </w:pPr>
      <w:r>
        <w:rPr>
          <w:rFonts w:ascii="Times New Roman" w:hAnsi="Times New Roman" w:cs="Times New Roman"/>
          <w:b/>
          <w:sz w:val="28"/>
          <w:szCs w:val="28"/>
          <w:lang w:val="uk-UA"/>
        </w:rPr>
        <w:t>6</w:t>
      </w:r>
      <w:r w:rsidR="002F2643" w:rsidRPr="000D2168">
        <w:rPr>
          <w:rFonts w:ascii="Times New Roman" w:hAnsi="Times New Roman" w:cs="Times New Roman"/>
          <w:b/>
          <w:sz w:val="28"/>
          <w:szCs w:val="28"/>
          <w:lang w:val="uk-UA"/>
        </w:rPr>
        <w:t>. ВІДПОВІДАЛЬНІСТЬ СТОРІН</w:t>
      </w:r>
    </w:p>
    <w:p w:rsidR="002F2643" w:rsidRPr="000D2168" w:rsidRDefault="00F01E59" w:rsidP="002F2643">
      <w:pPr>
        <w:tabs>
          <w:tab w:val="left" w:pos="1090"/>
        </w:tabs>
        <w:spacing w:after="0"/>
        <w:ind w:right="25"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w:t>
      </w:r>
      <w:r w:rsidR="002F2643" w:rsidRPr="000D2168">
        <w:rPr>
          <w:rFonts w:ascii="Times New Roman" w:hAnsi="Times New Roman" w:cs="Times New Roman"/>
          <w:sz w:val="28"/>
          <w:szCs w:val="28"/>
          <w:lang w:val="uk-UA" w:eastAsia="uk-UA"/>
        </w:rPr>
        <w:t>.1. За невиконання або неналежне виконання зобов’язань за Договором Сторони несуть відповідальність, передбачену чинним законодавством.</w:t>
      </w:r>
    </w:p>
    <w:p w:rsidR="002F2643" w:rsidRPr="000D2168" w:rsidRDefault="00F01E59" w:rsidP="002F2643">
      <w:pPr>
        <w:tabs>
          <w:tab w:val="left" w:pos="1104"/>
        </w:tabs>
        <w:spacing w:after="0"/>
        <w:ind w:right="25"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w:t>
      </w:r>
      <w:r w:rsidR="002F2643" w:rsidRPr="000D2168">
        <w:rPr>
          <w:rFonts w:ascii="Times New Roman" w:hAnsi="Times New Roman" w:cs="Times New Roman"/>
          <w:sz w:val="28"/>
          <w:szCs w:val="28"/>
          <w:lang w:val="uk-UA" w:eastAsia="uk-UA"/>
        </w:rPr>
        <w:t>.2. Спори між Сторонами вирішуються у порядку, встановленому чинним законодавством.</w:t>
      </w:r>
    </w:p>
    <w:p w:rsidR="002F2643" w:rsidRPr="000D2168" w:rsidRDefault="002F2643" w:rsidP="002F2643">
      <w:pPr>
        <w:ind w:left="180"/>
        <w:jc w:val="center"/>
        <w:rPr>
          <w:rFonts w:ascii="Times New Roman" w:hAnsi="Times New Roman" w:cs="Times New Roman"/>
          <w:b/>
          <w:sz w:val="28"/>
          <w:szCs w:val="28"/>
          <w:lang w:val="uk-UA"/>
        </w:rPr>
      </w:pPr>
    </w:p>
    <w:p w:rsidR="002F2643" w:rsidRPr="000D2168" w:rsidRDefault="00124589" w:rsidP="002F2643">
      <w:pPr>
        <w:ind w:left="180"/>
        <w:jc w:val="center"/>
        <w:rPr>
          <w:rFonts w:ascii="Times New Roman" w:hAnsi="Times New Roman" w:cs="Times New Roman"/>
          <w:sz w:val="16"/>
          <w:szCs w:val="16"/>
          <w:lang w:val="uk-UA"/>
        </w:rPr>
      </w:pPr>
      <w:r>
        <w:rPr>
          <w:rFonts w:ascii="Times New Roman" w:hAnsi="Times New Roman" w:cs="Times New Roman"/>
          <w:b/>
          <w:sz w:val="28"/>
          <w:szCs w:val="28"/>
          <w:lang w:val="uk-UA"/>
        </w:rPr>
        <w:t>7</w:t>
      </w:r>
      <w:r w:rsidR="002F2643" w:rsidRPr="000D2168">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2F2643" w:rsidRPr="000D2168">
        <w:rPr>
          <w:rFonts w:ascii="Times New Roman" w:hAnsi="Times New Roman" w:cs="Times New Roman"/>
          <w:b/>
          <w:sz w:val="28"/>
          <w:szCs w:val="28"/>
          <w:lang w:val="uk-UA"/>
        </w:rPr>
        <w:t xml:space="preserve">СТРОК ДІЇ ТА </w:t>
      </w:r>
      <w:r>
        <w:rPr>
          <w:rFonts w:ascii="Times New Roman" w:hAnsi="Times New Roman" w:cs="Times New Roman"/>
          <w:b/>
          <w:sz w:val="28"/>
          <w:szCs w:val="28"/>
          <w:lang w:val="uk-UA"/>
        </w:rPr>
        <w:t xml:space="preserve">ІНШІ </w:t>
      </w:r>
      <w:r w:rsidR="002F2643" w:rsidRPr="000D2168">
        <w:rPr>
          <w:rFonts w:ascii="Times New Roman" w:hAnsi="Times New Roman" w:cs="Times New Roman"/>
          <w:b/>
          <w:sz w:val="28"/>
          <w:szCs w:val="28"/>
          <w:lang w:val="uk-UA"/>
        </w:rPr>
        <w:t>УМОВИ ДОГОВОРУ</w:t>
      </w:r>
    </w:p>
    <w:p w:rsidR="002F2643" w:rsidRDefault="002F2643" w:rsidP="002F2643">
      <w:pPr>
        <w:numPr>
          <w:ilvl w:val="1"/>
          <w:numId w:val="7"/>
        </w:numPr>
        <w:tabs>
          <w:tab w:val="clear" w:pos="360"/>
          <w:tab w:val="num" w:pos="0"/>
          <w:tab w:val="num" w:pos="720"/>
        </w:tabs>
        <w:spacing w:after="0" w:line="240" w:lineRule="auto"/>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ab/>
      </w:r>
      <w:r w:rsidR="00124589">
        <w:rPr>
          <w:rFonts w:ascii="Times New Roman" w:hAnsi="Times New Roman" w:cs="Times New Roman"/>
          <w:sz w:val="28"/>
          <w:szCs w:val="28"/>
          <w:lang w:val="uk-UA"/>
        </w:rPr>
        <w:t>7</w:t>
      </w:r>
      <w:r w:rsidRPr="000D2168">
        <w:rPr>
          <w:rFonts w:ascii="Times New Roman" w:hAnsi="Times New Roman" w:cs="Times New Roman"/>
          <w:sz w:val="28"/>
          <w:szCs w:val="28"/>
          <w:lang w:val="uk-UA"/>
        </w:rPr>
        <w:t xml:space="preserve">.1. Цей Договір діє з моменту </w:t>
      </w:r>
      <w:r w:rsidR="00124589">
        <w:rPr>
          <w:rFonts w:ascii="Times New Roman" w:hAnsi="Times New Roman" w:cs="Times New Roman"/>
          <w:sz w:val="28"/>
          <w:szCs w:val="28"/>
          <w:lang w:val="uk-UA"/>
        </w:rPr>
        <w:t xml:space="preserve">його укладання </w:t>
      </w:r>
      <w:r w:rsidRPr="00A33BA7">
        <w:rPr>
          <w:rFonts w:ascii="Times New Roman" w:hAnsi="Times New Roman" w:cs="Times New Roman"/>
          <w:sz w:val="28"/>
          <w:szCs w:val="28"/>
          <w:lang w:val="uk-UA"/>
        </w:rPr>
        <w:t>до прийняття Сумською міською радою рішення про вилучення майна у Користувача, ліквід</w:t>
      </w:r>
      <w:r w:rsidR="00124589">
        <w:rPr>
          <w:rFonts w:ascii="Times New Roman" w:hAnsi="Times New Roman" w:cs="Times New Roman"/>
          <w:sz w:val="28"/>
          <w:szCs w:val="28"/>
          <w:lang w:val="uk-UA"/>
        </w:rPr>
        <w:t>ацію, реорганізацію Користувача</w:t>
      </w:r>
      <w:r w:rsidRPr="00A33BA7">
        <w:rPr>
          <w:rFonts w:ascii="Times New Roman" w:hAnsi="Times New Roman" w:cs="Times New Roman"/>
          <w:sz w:val="28"/>
          <w:szCs w:val="28"/>
          <w:lang w:val="uk-UA"/>
        </w:rPr>
        <w:t xml:space="preserve"> або зміну правово</w:t>
      </w:r>
      <w:r w:rsidRPr="000D2168">
        <w:rPr>
          <w:rFonts w:ascii="Times New Roman" w:hAnsi="Times New Roman" w:cs="Times New Roman"/>
          <w:sz w:val="28"/>
          <w:szCs w:val="28"/>
          <w:lang w:val="uk-UA"/>
        </w:rPr>
        <w:t>го режиму майна, яке було закріплене за Користувачем на праві господарського відання.</w:t>
      </w:r>
    </w:p>
    <w:p w:rsidR="002F2643" w:rsidRPr="000D2168" w:rsidRDefault="002F2643" w:rsidP="002F2643">
      <w:pPr>
        <w:numPr>
          <w:ilvl w:val="8"/>
          <w:numId w:val="7"/>
        </w:num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4589">
        <w:rPr>
          <w:rFonts w:ascii="Times New Roman" w:hAnsi="Times New Roman" w:cs="Times New Roman"/>
          <w:sz w:val="28"/>
          <w:szCs w:val="28"/>
          <w:lang w:val="uk-UA"/>
        </w:rPr>
        <w:t>7</w:t>
      </w:r>
      <w:r>
        <w:rPr>
          <w:rFonts w:ascii="Times New Roman" w:hAnsi="Times New Roman" w:cs="Times New Roman"/>
          <w:sz w:val="28"/>
          <w:szCs w:val="28"/>
          <w:lang w:val="uk-UA"/>
        </w:rPr>
        <w:t xml:space="preserve">.2. Договір вважається припиненим з дня підписання відповідного </w:t>
      </w:r>
      <w:r w:rsidRPr="000D2168">
        <w:rPr>
          <w:rFonts w:ascii="Times New Roman" w:hAnsi="Times New Roman" w:cs="Times New Roman"/>
          <w:sz w:val="28"/>
          <w:szCs w:val="28"/>
          <w:lang w:val="uk-UA"/>
        </w:rPr>
        <w:t>акта приймання-передачі</w:t>
      </w:r>
      <w:r>
        <w:rPr>
          <w:rFonts w:ascii="Times New Roman" w:hAnsi="Times New Roman" w:cs="Times New Roman"/>
          <w:sz w:val="28"/>
          <w:szCs w:val="28"/>
          <w:lang w:val="uk-UA"/>
        </w:rPr>
        <w:t>.</w:t>
      </w:r>
    </w:p>
    <w:p w:rsidR="00124589" w:rsidRDefault="00124589" w:rsidP="0012458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F2643" w:rsidRPr="000D2168">
        <w:rPr>
          <w:rFonts w:ascii="Times New Roman" w:hAnsi="Times New Roman" w:cs="Times New Roman"/>
          <w:sz w:val="28"/>
          <w:szCs w:val="28"/>
          <w:lang w:val="uk-UA"/>
        </w:rPr>
        <w:t>.</w:t>
      </w:r>
      <w:r w:rsidR="002F2643">
        <w:rPr>
          <w:rFonts w:ascii="Times New Roman" w:hAnsi="Times New Roman" w:cs="Times New Roman"/>
          <w:sz w:val="28"/>
          <w:szCs w:val="28"/>
          <w:lang w:val="uk-UA"/>
        </w:rPr>
        <w:t>3</w:t>
      </w:r>
      <w:r w:rsidR="002F2643" w:rsidRPr="000D2168">
        <w:rPr>
          <w:rFonts w:ascii="Times New Roman" w:hAnsi="Times New Roman" w:cs="Times New Roman"/>
          <w:sz w:val="28"/>
          <w:szCs w:val="28"/>
          <w:lang w:val="uk-UA"/>
        </w:rPr>
        <w:t>. Зміни до Договору можуть вноситися шляхом укладення додаткової угоди до даного Договору.</w:t>
      </w:r>
    </w:p>
    <w:p w:rsidR="00EF3E2E" w:rsidRDefault="00124589" w:rsidP="00124589">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7.4.</w:t>
      </w:r>
      <w:r w:rsidR="002F2643" w:rsidRPr="000D2168">
        <w:rPr>
          <w:rFonts w:ascii="Times New Roman" w:hAnsi="Times New Roman" w:cs="Times New Roman"/>
          <w:sz w:val="28"/>
          <w:szCs w:val="28"/>
          <w:lang w:val="uk-UA"/>
        </w:rPr>
        <w:t xml:space="preserve"> Взаємовідносини Сторін, не врегульовані цим Договором, регламентуються чинним</w:t>
      </w:r>
      <w:r>
        <w:rPr>
          <w:rFonts w:ascii="Times New Roman" w:hAnsi="Times New Roman" w:cs="Times New Roman"/>
          <w:sz w:val="28"/>
          <w:szCs w:val="28"/>
          <w:lang w:val="uk-UA"/>
        </w:rPr>
        <w:t>и</w:t>
      </w:r>
      <w:r w:rsidR="002F2643" w:rsidRPr="000D2168">
        <w:rPr>
          <w:rFonts w:ascii="Times New Roman" w:hAnsi="Times New Roman" w:cs="Times New Roman"/>
          <w:sz w:val="28"/>
          <w:szCs w:val="28"/>
          <w:lang w:val="uk-UA"/>
        </w:rPr>
        <w:t xml:space="preserve"> </w:t>
      </w:r>
      <w:r>
        <w:rPr>
          <w:rFonts w:ascii="Times New Roman" w:hAnsi="Times New Roman" w:cs="Times New Roman"/>
          <w:sz w:val="28"/>
          <w:szCs w:val="28"/>
          <w:lang w:val="uk-UA"/>
        </w:rPr>
        <w:t>нормативно-правовими актами</w:t>
      </w:r>
      <w:r w:rsidR="002F2643" w:rsidRPr="000D2168">
        <w:rPr>
          <w:rFonts w:ascii="Times New Roman" w:hAnsi="Times New Roman" w:cs="Times New Roman"/>
          <w:sz w:val="28"/>
          <w:szCs w:val="28"/>
          <w:lang w:val="uk-UA"/>
        </w:rPr>
        <w:t>.</w:t>
      </w:r>
    </w:p>
    <w:p w:rsidR="003E2610" w:rsidRDefault="00124589" w:rsidP="00EF3E2E">
      <w:pPr>
        <w:numPr>
          <w:ilvl w:val="2"/>
          <w:numId w:val="7"/>
        </w:num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E2610" w:rsidRDefault="003E2610" w:rsidP="00EF3E2E">
      <w:pPr>
        <w:numPr>
          <w:ilvl w:val="2"/>
          <w:numId w:val="7"/>
        </w:numPr>
        <w:tabs>
          <w:tab w:val="num" w:pos="720"/>
        </w:tabs>
        <w:spacing w:after="0" w:line="240" w:lineRule="auto"/>
        <w:jc w:val="both"/>
        <w:rPr>
          <w:rFonts w:ascii="Times New Roman" w:hAnsi="Times New Roman" w:cs="Times New Roman"/>
          <w:sz w:val="28"/>
          <w:szCs w:val="28"/>
          <w:lang w:val="uk-UA"/>
        </w:rPr>
      </w:pPr>
    </w:p>
    <w:p w:rsidR="003E2610" w:rsidRDefault="003E2610" w:rsidP="00EF3E2E">
      <w:pPr>
        <w:numPr>
          <w:ilvl w:val="2"/>
          <w:numId w:val="7"/>
        </w:numPr>
        <w:tabs>
          <w:tab w:val="num" w:pos="720"/>
        </w:tabs>
        <w:spacing w:after="0" w:line="240" w:lineRule="auto"/>
        <w:jc w:val="both"/>
        <w:rPr>
          <w:rFonts w:ascii="Times New Roman" w:hAnsi="Times New Roman" w:cs="Times New Roman"/>
          <w:sz w:val="28"/>
          <w:szCs w:val="28"/>
          <w:lang w:val="uk-UA"/>
        </w:rPr>
      </w:pPr>
    </w:p>
    <w:p w:rsidR="003E2610" w:rsidRDefault="003E2610" w:rsidP="00EF3E2E">
      <w:pPr>
        <w:numPr>
          <w:ilvl w:val="2"/>
          <w:numId w:val="7"/>
        </w:numPr>
        <w:tabs>
          <w:tab w:val="num" w:pos="720"/>
        </w:tabs>
        <w:spacing w:after="0" w:line="240" w:lineRule="auto"/>
        <w:jc w:val="both"/>
        <w:rPr>
          <w:rFonts w:ascii="Times New Roman" w:hAnsi="Times New Roman" w:cs="Times New Roman"/>
          <w:sz w:val="28"/>
          <w:szCs w:val="28"/>
          <w:lang w:val="uk-UA"/>
        </w:rPr>
      </w:pPr>
    </w:p>
    <w:p w:rsidR="003E2610" w:rsidRDefault="003E2610" w:rsidP="00EF3E2E">
      <w:pPr>
        <w:numPr>
          <w:ilvl w:val="2"/>
          <w:numId w:val="7"/>
        </w:numPr>
        <w:tabs>
          <w:tab w:val="num" w:pos="720"/>
        </w:tabs>
        <w:spacing w:after="0" w:line="240" w:lineRule="auto"/>
        <w:jc w:val="both"/>
        <w:rPr>
          <w:rFonts w:ascii="Times New Roman" w:hAnsi="Times New Roman" w:cs="Times New Roman"/>
          <w:sz w:val="28"/>
          <w:szCs w:val="28"/>
          <w:lang w:val="uk-UA"/>
        </w:rPr>
      </w:pPr>
    </w:p>
    <w:p w:rsidR="002F2643" w:rsidRPr="000D2168" w:rsidRDefault="00124589" w:rsidP="00EF3E2E">
      <w:pPr>
        <w:numPr>
          <w:ilvl w:val="2"/>
          <w:numId w:val="7"/>
        </w:num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7.5. </w:t>
      </w:r>
      <w:r w:rsidR="002F2643" w:rsidRPr="000D2168">
        <w:rPr>
          <w:rFonts w:ascii="Times New Roman" w:hAnsi="Times New Roman" w:cs="Times New Roman"/>
          <w:sz w:val="28"/>
          <w:szCs w:val="28"/>
          <w:lang w:val="uk-UA"/>
        </w:rPr>
        <w:t xml:space="preserve"> Цей Договір складено в 2-х примірниках, я</w:t>
      </w:r>
      <w:r>
        <w:rPr>
          <w:rFonts w:ascii="Times New Roman" w:hAnsi="Times New Roman" w:cs="Times New Roman"/>
          <w:sz w:val="28"/>
          <w:szCs w:val="28"/>
          <w:lang w:val="uk-UA"/>
        </w:rPr>
        <w:t>кі мають однакову юридичну силу, по одному для кожної із сторін.</w:t>
      </w:r>
    </w:p>
    <w:p w:rsidR="002F2643" w:rsidRPr="000D2168" w:rsidRDefault="002F2643" w:rsidP="002F2643">
      <w:pPr>
        <w:ind w:left="180"/>
        <w:jc w:val="center"/>
        <w:rPr>
          <w:rFonts w:ascii="Times New Roman" w:hAnsi="Times New Roman" w:cs="Times New Roman"/>
          <w:b/>
          <w:sz w:val="28"/>
          <w:szCs w:val="28"/>
          <w:lang w:val="uk-UA"/>
        </w:rPr>
      </w:pPr>
    </w:p>
    <w:p w:rsidR="002F2643" w:rsidRPr="000D2168" w:rsidRDefault="00124589" w:rsidP="002F2643">
      <w:pPr>
        <w:ind w:left="180"/>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002F2643" w:rsidRPr="000D2168">
        <w:rPr>
          <w:rFonts w:ascii="Times New Roman" w:hAnsi="Times New Roman" w:cs="Times New Roman"/>
          <w:b/>
          <w:sz w:val="28"/>
          <w:szCs w:val="28"/>
          <w:lang w:val="uk-UA"/>
        </w:rPr>
        <w:t>.</w:t>
      </w:r>
      <w:r w:rsidR="002F2643" w:rsidRPr="000D2168">
        <w:rPr>
          <w:rFonts w:ascii="Times New Roman" w:hAnsi="Times New Roman" w:cs="Times New Roman"/>
          <w:sz w:val="28"/>
          <w:szCs w:val="28"/>
          <w:lang w:val="uk-UA"/>
        </w:rPr>
        <w:t xml:space="preserve"> </w:t>
      </w:r>
      <w:r w:rsidR="002F2643" w:rsidRPr="000D2168">
        <w:rPr>
          <w:rFonts w:ascii="Times New Roman" w:hAnsi="Times New Roman" w:cs="Times New Roman"/>
          <w:b/>
          <w:sz w:val="28"/>
          <w:szCs w:val="28"/>
          <w:lang w:val="uk-UA"/>
        </w:rPr>
        <w:t xml:space="preserve">ЮРИДИЧНІ АДРЕСИ </w:t>
      </w:r>
      <w:r>
        <w:rPr>
          <w:rFonts w:ascii="Times New Roman" w:hAnsi="Times New Roman" w:cs="Times New Roman"/>
          <w:b/>
          <w:sz w:val="28"/>
          <w:szCs w:val="28"/>
          <w:lang w:val="uk-UA"/>
        </w:rPr>
        <w:t xml:space="preserve">ТА ІНШІ </w:t>
      </w:r>
      <w:r w:rsidR="00825907">
        <w:rPr>
          <w:rFonts w:ascii="Times New Roman" w:hAnsi="Times New Roman" w:cs="Times New Roman"/>
          <w:b/>
          <w:sz w:val="28"/>
          <w:szCs w:val="28"/>
          <w:lang w:val="uk-UA"/>
        </w:rPr>
        <w:t xml:space="preserve">РЕКВІЗИТИ </w:t>
      </w:r>
      <w:r w:rsidR="002F2643" w:rsidRPr="000D2168">
        <w:rPr>
          <w:rFonts w:ascii="Times New Roman" w:hAnsi="Times New Roman" w:cs="Times New Roman"/>
          <w:b/>
          <w:sz w:val="28"/>
          <w:szCs w:val="28"/>
          <w:lang w:val="uk-UA"/>
        </w:rPr>
        <w:t>СТОРІН</w:t>
      </w:r>
    </w:p>
    <w:p w:rsidR="002F2643" w:rsidRPr="000D2168" w:rsidRDefault="002F2643" w:rsidP="002F2643">
      <w:pPr>
        <w:ind w:left="180"/>
        <w:rPr>
          <w:rFonts w:ascii="Times New Roman" w:hAnsi="Times New Roman" w:cs="Times New Roman"/>
          <w:sz w:val="16"/>
          <w:szCs w:val="16"/>
          <w:lang w:val="uk-UA"/>
        </w:rPr>
      </w:pPr>
    </w:p>
    <w:tbl>
      <w:tblPr>
        <w:tblW w:w="0" w:type="auto"/>
        <w:tblLayout w:type="fixed"/>
        <w:tblLook w:val="01E0" w:firstRow="1" w:lastRow="1" w:firstColumn="1" w:lastColumn="1" w:noHBand="0" w:noVBand="0"/>
      </w:tblPr>
      <w:tblGrid>
        <w:gridCol w:w="3510"/>
        <w:gridCol w:w="2127"/>
        <w:gridCol w:w="3402"/>
      </w:tblGrid>
      <w:tr w:rsidR="002F2643" w:rsidRPr="000D2168" w:rsidTr="002F2643">
        <w:trPr>
          <w:trHeight w:val="80"/>
        </w:trPr>
        <w:tc>
          <w:tcPr>
            <w:tcW w:w="3510" w:type="dxa"/>
          </w:tcPr>
          <w:p w:rsidR="002F2643" w:rsidRPr="000D2168" w:rsidRDefault="002F2643" w:rsidP="002F2643">
            <w:pPr>
              <w:rPr>
                <w:rFonts w:ascii="Times New Roman" w:hAnsi="Times New Roman" w:cs="Times New Roman"/>
                <w:b/>
                <w:sz w:val="28"/>
                <w:szCs w:val="28"/>
                <w:lang w:val="uk-UA"/>
              </w:rPr>
            </w:pPr>
            <w:r w:rsidRPr="000D2168">
              <w:rPr>
                <w:rFonts w:ascii="Times New Roman" w:hAnsi="Times New Roman" w:cs="Times New Roman"/>
                <w:b/>
                <w:sz w:val="28"/>
                <w:szCs w:val="28"/>
                <w:lang w:val="uk-UA"/>
              </w:rPr>
              <w:t>Уповноважений орган:</w:t>
            </w:r>
          </w:p>
          <w:p w:rsidR="002F2643" w:rsidRPr="000D2168" w:rsidRDefault="002F2643" w:rsidP="002F2643">
            <w:pPr>
              <w:ind w:left="-108"/>
              <w:rPr>
                <w:rFonts w:ascii="Times New Roman" w:hAnsi="Times New Roman" w:cs="Times New Roman"/>
                <w:sz w:val="28"/>
                <w:szCs w:val="28"/>
                <w:lang w:val="uk-UA"/>
              </w:rPr>
            </w:pP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Повн</w:t>
            </w:r>
            <w:r w:rsidR="00825907">
              <w:rPr>
                <w:rFonts w:ascii="Times New Roman" w:hAnsi="Times New Roman" w:cs="Times New Roman"/>
                <w:sz w:val="28"/>
                <w:szCs w:val="28"/>
                <w:lang w:val="uk-UA"/>
              </w:rPr>
              <w:t>е</w:t>
            </w:r>
            <w:r w:rsidRPr="000D2168">
              <w:rPr>
                <w:rFonts w:ascii="Times New Roman" w:hAnsi="Times New Roman" w:cs="Times New Roman"/>
                <w:sz w:val="28"/>
                <w:szCs w:val="28"/>
                <w:lang w:val="uk-UA"/>
              </w:rPr>
              <w:t xml:space="preserve"> </w:t>
            </w:r>
            <w:r w:rsidR="00825907">
              <w:rPr>
                <w:rFonts w:ascii="Times New Roman" w:hAnsi="Times New Roman" w:cs="Times New Roman"/>
                <w:sz w:val="28"/>
                <w:szCs w:val="28"/>
                <w:lang w:val="uk-UA"/>
              </w:rPr>
              <w:t>найменування</w:t>
            </w:r>
            <w:r w:rsidRPr="000D2168">
              <w:rPr>
                <w:rFonts w:ascii="Times New Roman" w:hAnsi="Times New Roman" w:cs="Times New Roman"/>
                <w:sz w:val="28"/>
                <w:szCs w:val="28"/>
                <w:lang w:val="uk-UA"/>
              </w:rPr>
              <w:t xml:space="preserve"> відповідно до реєстрації:</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________________________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w:t>
            </w:r>
            <w:r w:rsidRPr="000D2168">
              <w:rPr>
                <w:rFonts w:ascii="Times New Roman" w:hAnsi="Times New Roman" w:cs="Times New Roman"/>
                <w:sz w:val="28"/>
                <w:szCs w:val="28"/>
                <w:u w:val="single"/>
                <w:lang w:val="uk-UA"/>
              </w:rPr>
              <w:t>Адреса, індекс</w:t>
            </w:r>
            <w:r w:rsidRPr="000D2168">
              <w:rPr>
                <w:rFonts w:ascii="Times New Roman" w:hAnsi="Times New Roman" w:cs="Times New Roman"/>
                <w:sz w:val="28"/>
                <w:szCs w:val="28"/>
                <w:lang w:val="uk-UA"/>
              </w:rPr>
              <w:t xml:space="preserve"> ________________________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Посада </w:t>
            </w:r>
            <w:r w:rsidRPr="000D2168">
              <w:rPr>
                <w:rFonts w:ascii="Times New Roman" w:hAnsi="Times New Roman" w:cs="Times New Roman"/>
                <w:sz w:val="28"/>
                <w:szCs w:val="28"/>
                <w:lang w:val="uk-UA"/>
              </w:rPr>
              <w:t>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ПІБ </w:t>
            </w:r>
          </w:p>
        </w:tc>
        <w:tc>
          <w:tcPr>
            <w:tcW w:w="2127" w:type="dxa"/>
          </w:tcPr>
          <w:p w:rsidR="002F2643" w:rsidRPr="000D2168" w:rsidRDefault="002F2643" w:rsidP="002F2643">
            <w:pPr>
              <w:rPr>
                <w:rFonts w:ascii="Times New Roman" w:hAnsi="Times New Roman" w:cs="Times New Roman"/>
                <w:b/>
                <w:sz w:val="28"/>
                <w:szCs w:val="28"/>
                <w:lang w:val="uk-UA"/>
              </w:rPr>
            </w:pPr>
          </w:p>
          <w:p w:rsidR="002F2643" w:rsidRPr="000D2168" w:rsidRDefault="002F2643" w:rsidP="002F2643">
            <w:pPr>
              <w:jc w:val="center"/>
              <w:rPr>
                <w:rFonts w:ascii="Times New Roman" w:hAnsi="Times New Roman" w:cs="Times New Roman"/>
                <w:b/>
                <w:sz w:val="28"/>
                <w:szCs w:val="28"/>
                <w:lang w:val="uk-UA"/>
              </w:rPr>
            </w:pPr>
          </w:p>
          <w:p w:rsidR="002F2643" w:rsidRPr="000D2168" w:rsidRDefault="002F2643" w:rsidP="002F2643">
            <w:pPr>
              <w:rPr>
                <w:rFonts w:ascii="Times New Roman" w:hAnsi="Times New Roman" w:cs="Times New Roman"/>
                <w:b/>
                <w:sz w:val="28"/>
                <w:szCs w:val="28"/>
                <w:lang w:val="uk-UA"/>
              </w:rPr>
            </w:pPr>
          </w:p>
        </w:tc>
        <w:tc>
          <w:tcPr>
            <w:tcW w:w="3402" w:type="dxa"/>
          </w:tcPr>
          <w:p w:rsidR="002F2643" w:rsidRPr="000D2168" w:rsidRDefault="002F2643" w:rsidP="002F2643">
            <w:pPr>
              <w:rPr>
                <w:rFonts w:ascii="Times New Roman" w:hAnsi="Times New Roman" w:cs="Times New Roman"/>
                <w:b/>
                <w:sz w:val="28"/>
                <w:szCs w:val="28"/>
                <w:lang w:val="uk-UA"/>
              </w:rPr>
            </w:pPr>
            <w:r w:rsidRPr="000D2168">
              <w:rPr>
                <w:rFonts w:ascii="Times New Roman" w:hAnsi="Times New Roman" w:cs="Times New Roman"/>
                <w:b/>
                <w:sz w:val="28"/>
                <w:szCs w:val="28"/>
                <w:lang w:val="uk-UA"/>
              </w:rPr>
              <w:t>Користувач:</w:t>
            </w:r>
          </w:p>
          <w:p w:rsidR="002F2643" w:rsidRPr="000D2168" w:rsidRDefault="002F2643" w:rsidP="002F2643">
            <w:pPr>
              <w:ind w:left="-108"/>
              <w:rPr>
                <w:rFonts w:ascii="Times New Roman" w:hAnsi="Times New Roman" w:cs="Times New Roman"/>
                <w:sz w:val="28"/>
                <w:szCs w:val="28"/>
                <w:lang w:val="uk-UA"/>
              </w:rPr>
            </w:pP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Повн</w:t>
            </w:r>
            <w:r w:rsidR="00825907">
              <w:rPr>
                <w:rFonts w:ascii="Times New Roman" w:hAnsi="Times New Roman" w:cs="Times New Roman"/>
                <w:sz w:val="28"/>
                <w:szCs w:val="28"/>
                <w:lang w:val="uk-UA"/>
              </w:rPr>
              <w:t>е</w:t>
            </w:r>
            <w:r w:rsidRPr="000D2168">
              <w:rPr>
                <w:rFonts w:ascii="Times New Roman" w:hAnsi="Times New Roman" w:cs="Times New Roman"/>
                <w:sz w:val="28"/>
                <w:szCs w:val="28"/>
                <w:lang w:val="uk-UA"/>
              </w:rPr>
              <w:t xml:space="preserve"> </w:t>
            </w:r>
            <w:r w:rsidR="00825907">
              <w:rPr>
                <w:rFonts w:ascii="Times New Roman" w:hAnsi="Times New Roman" w:cs="Times New Roman"/>
                <w:sz w:val="28"/>
                <w:szCs w:val="28"/>
                <w:lang w:val="uk-UA"/>
              </w:rPr>
              <w:t>найменування</w:t>
            </w:r>
            <w:r w:rsidRPr="000D2168">
              <w:rPr>
                <w:rFonts w:ascii="Times New Roman" w:hAnsi="Times New Roman" w:cs="Times New Roman"/>
                <w:sz w:val="28"/>
                <w:szCs w:val="28"/>
                <w:lang w:val="uk-UA"/>
              </w:rPr>
              <w:t xml:space="preserve"> відповідно до реєстрації:</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w:t>
            </w:r>
            <w:r w:rsidRPr="000D2168">
              <w:rPr>
                <w:rFonts w:ascii="Times New Roman" w:hAnsi="Times New Roman" w:cs="Times New Roman"/>
                <w:sz w:val="28"/>
                <w:szCs w:val="28"/>
                <w:u w:val="single"/>
                <w:lang w:val="uk-UA"/>
              </w:rPr>
              <w:t>Адреса, індекс</w:t>
            </w:r>
            <w:r w:rsidRPr="000D2168">
              <w:rPr>
                <w:rFonts w:ascii="Times New Roman" w:hAnsi="Times New Roman" w:cs="Times New Roman"/>
                <w:sz w:val="28"/>
                <w:szCs w:val="28"/>
                <w:lang w:val="uk-UA"/>
              </w:rPr>
              <w:t xml:space="preserve"> 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Посада </w:t>
            </w:r>
            <w:r w:rsidRPr="000D2168">
              <w:rPr>
                <w:rFonts w:ascii="Times New Roman" w:hAnsi="Times New Roman" w:cs="Times New Roman"/>
                <w:sz w:val="28"/>
                <w:szCs w:val="28"/>
                <w:lang w:val="uk-UA"/>
              </w:rPr>
              <w:t>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ПІБ</w:t>
            </w:r>
          </w:p>
        </w:tc>
      </w:tr>
    </w:tbl>
    <w:p w:rsidR="002F2643" w:rsidRPr="000D2168" w:rsidRDefault="002F2643" w:rsidP="002F2643">
      <w:pPr>
        <w:ind w:left="4956"/>
        <w:rPr>
          <w:rFonts w:ascii="Times New Roman" w:hAnsi="Times New Roman" w:cs="Times New Roman"/>
          <w:lang w:val="uk-UA"/>
        </w:rPr>
      </w:pPr>
      <w:r w:rsidRPr="000D2168">
        <w:rPr>
          <w:rFonts w:ascii="Times New Roman" w:hAnsi="Times New Roman" w:cs="Times New Roman"/>
          <w:sz w:val="28"/>
          <w:szCs w:val="28"/>
          <w:lang w:val="uk-UA"/>
        </w:rPr>
        <w:t xml:space="preserve">    </w:t>
      </w:r>
    </w:p>
    <w:p w:rsidR="002F2643" w:rsidRPr="000D2168" w:rsidRDefault="002F2643" w:rsidP="002F2643">
      <w:pPr>
        <w:pStyle w:val="a6"/>
        <w:jc w:val="both"/>
        <w:rPr>
          <w:sz w:val="24"/>
          <w:lang w:val="uk-UA"/>
        </w:rPr>
      </w:pPr>
    </w:p>
    <w:p w:rsidR="002F2643" w:rsidRPr="00EF3E2E" w:rsidRDefault="002F2643" w:rsidP="002F2643">
      <w:pPr>
        <w:shd w:val="clear" w:color="auto" w:fill="FFFFFF"/>
        <w:tabs>
          <w:tab w:val="left" w:pos="1051"/>
        </w:tabs>
        <w:spacing w:after="0" w:line="240" w:lineRule="auto"/>
        <w:ind w:left="4962"/>
        <w:jc w:val="both"/>
        <w:rPr>
          <w:rFonts w:ascii="Times New Roman" w:hAnsi="Times New Roman" w:cs="Times New Roman"/>
          <w:spacing w:val="-8"/>
          <w:sz w:val="28"/>
          <w:szCs w:val="28"/>
          <w:lang w:val="uk-UA"/>
        </w:rPr>
      </w:pPr>
      <w:r w:rsidRPr="000D2168">
        <w:rPr>
          <w:rFonts w:ascii="Times New Roman" w:hAnsi="Times New Roman" w:cs="Times New Roman"/>
          <w:sz w:val="28"/>
          <w:szCs w:val="28"/>
          <w:lang w:val="uk-UA"/>
        </w:rPr>
        <w:br w:type="page"/>
      </w:r>
      <w:r w:rsidRPr="00EF3E2E">
        <w:rPr>
          <w:rFonts w:ascii="Times New Roman" w:hAnsi="Times New Roman" w:cs="Times New Roman"/>
          <w:spacing w:val="-8"/>
          <w:sz w:val="28"/>
          <w:szCs w:val="28"/>
          <w:lang w:val="uk-UA"/>
        </w:rPr>
        <w:lastRenderedPageBreak/>
        <w:t xml:space="preserve">Додаток до договору </w:t>
      </w:r>
    </w:p>
    <w:p w:rsidR="002F2643" w:rsidRPr="00EF3E2E" w:rsidRDefault="002F2643" w:rsidP="002F2643">
      <w:pPr>
        <w:spacing w:after="0"/>
        <w:ind w:left="4962"/>
        <w:rPr>
          <w:rFonts w:ascii="Times New Roman" w:hAnsi="Times New Roman" w:cs="Times New Roman"/>
          <w:sz w:val="28"/>
          <w:szCs w:val="28"/>
          <w:lang w:val="uk-UA"/>
        </w:rPr>
      </w:pPr>
      <w:r w:rsidRPr="00EF3E2E">
        <w:rPr>
          <w:rFonts w:ascii="Times New Roman" w:hAnsi="Times New Roman" w:cs="Times New Roman"/>
          <w:sz w:val="28"/>
          <w:szCs w:val="28"/>
          <w:lang w:val="uk-UA"/>
        </w:rPr>
        <w:t>про закріплення майна, що є комунальною власністю територіальної громади міста Суми, на праві господарського відання</w:t>
      </w:r>
    </w:p>
    <w:p w:rsidR="002F2643" w:rsidRPr="00EF3E2E" w:rsidRDefault="002F2643" w:rsidP="002F2643">
      <w:pPr>
        <w:shd w:val="clear" w:color="auto" w:fill="FFFFFF"/>
        <w:tabs>
          <w:tab w:val="left" w:pos="1051"/>
        </w:tabs>
        <w:spacing w:line="240" w:lineRule="auto"/>
        <w:ind w:left="51"/>
        <w:jc w:val="both"/>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АКТ</w:t>
      </w: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приймання – передачі</w:t>
      </w:r>
    </w:p>
    <w:p w:rsidR="002F2643" w:rsidRPr="00EF3E2E" w:rsidRDefault="002F2643" w:rsidP="002F2643">
      <w:pPr>
        <w:shd w:val="clear" w:color="auto" w:fill="FFFFFF"/>
        <w:tabs>
          <w:tab w:val="left" w:pos="1051"/>
        </w:tabs>
        <w:spacing w:line="240" w:lineRule="auto"/>
        <w:ind w:left="51"/>
        <w:jc w:val="center"/>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line="240" w:lineRule="auto"/>
        <w:ind w:left="51"/>
        <w:jc w:val="center"/>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від ___________________ 20__ № _______.</w:t>
      </w:r>
    </w:p>
    <w:p w:rsidR="002F2643" w:rsidRPr="00EF3E2E" w:rsidRDefault="002F2643" w:rsidP="002F2643">
      <w:pPr>
        <w:shd w:val="clear" w:color="auto" w:fill="FFFFFF"/>
        <w:tabs>
          <w:tab w:val="left" w:pos="1051"/>
        </w:tabs>
        <w:spacing w:line="240" w:lineRule="auto"/>
        <w:ind w:left="51"/>
        <w:jc w:val="both"/>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ab/>
      </w:r>
      <w:r w:rsidRPr="00EF3E2E">
        <w:rPr>
          <w:rFonts w:ascii="Times New Roman" w:hAnsi="Times New Roman" w:cs="Times New Roman"/>
          <w:sz w:val="28"/>
          <w:szCs w:val="28"/>
          <w:lang w:val="uk-UA"/>
        </w:rPr>
        <w:t>Департамент забезпечення ресурсних платежів Сумської міської ради, в особі директора департаменту_</w:t>
      </w:r>
      <w:r w:rsidRPr="00EF3E2E">
        <w:rPr>
          <w:rFonts w:ascii="Times New Roman" w:hAnsi="Times New Roman" w:cs="Times New Roman"/>
          <w:spacing w:val="-8"/>
          <w:sz w:val="28"/>
          <w:szCs w:val="28"/>
          <w:lang w:val="uk-UA"/>
        </w:rPr>
        <w:t xml:space="preserve">________________________________________ </w:t>
      </w: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Cs w:val="28"/>
          <w:lang w:val="uk-UA"/>
        </w:rPr>
      </w:pPr>
      <w:r w:rsidRPr="00EF3E2E">
        <w:rPr>
          <w:rFonts w:ascii="Times New Roman" w:hAnsi="Times New Roman" w:cs="Times New Roman"/>
          <w:spacing w:val="-8"/>
          <w:szCs w:val="28"/>
          <w:lang w:val="uk-UA"/>
        </w:rPr>
        <w:t xml:space="preserve">                                                                                            (прізвище, ім’я, по батькові керівника)</w:t>
      </w:r>
    </w:p>
    <w:p w:rsidR="004507FD" w:rsidRDefault="004507FD"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передає,</w:t>
      </w: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а______________________________________________________________________</w:t>
      </w:r>
    </w:p>
    <w:p w:rsidR="002F2643" w:rsidRPr="00EF3E2E" w:rsidRDefault="002F2643" w:rsidP="002F2643">
      <w:pPr>
        <w:ind w:firstLine="540"/>
        <w:jc w:val="center"/>
        <w:rPr>
          <w:rFonts w:ascii="Times New Roman" w:hAnsi="Times New Roman" w:cs="Times New Roman"/>
          <w:lang w:val="uk-UA"/>
        </w:rPr>
      </w:pPr>
      <w:r w:rsidRPr="00EF3E2E">
        <w:rPr>
          <w:rFonts w:ascii="Times New Roman" w:hAnsi="Times New Roman" w:cs="Times New Roman"/>
          <w:spacing w:val="-8"/>
          <w:sz w:val="20"/>
          <w:szCs w:val="28"/>
          <w:lang w:val="uk-UA"/>
        </w:rPr>
        <w:t xml:space="preserve"> </w:t>
      </w:r>
      <w:r w:rsidRPr="00EF3E2E">
        <w:rPr>
          <w:rFonts w:ascii="Times New Roman" w:hAnsi="Times New Roman" w:cs="Times New Roman"/>
          <w:lang w:val="uk-UA"/>
        </w:rPr>
        <w:t>(назва підприємства, установи, організації)</w:t>
      </w: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 xml:space="preserve">в особі _________________________________________________________________ </w:t>
      </w: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Cs w:val="28"/>
          <w:lang w:val="uk-UA"/>
        </w:rPr>
      </w:pPr>
      <w:r w:rsidRPr="00EF3E2E">
        <w:rPr>
          <w:rFonts w:ascii="Times New Roman" w:hAnsi="Times New Roman" w:cs="Times New Roman"/>
          <w:spacing w:val="-8"/>
          <w:sz w:val="28"/>
          <w:szCs w:val="28"/>
          <w:lang w:val="uk-UA"/>
        </w:rPr>
        <w:tab/>
      </w:r>
      <w:r w:rsidRPr="00EF3E2E">
        <w:rPr>
          <w:rFonts w:ascii="Times New Roman" w:hAnsi="Times New Roman" w:cs="Times New Roman"/>
          <w:spacing w:val="-8"/>
          <w:sz w:val="28"/>
          <w:szCs w:val="28"/>
          <w:lang w:val="uk-UA"/>
        </w:rPr>
        <w:tab/>
      </w:r>
      <w:r w:rsidRPr="00EF3E2E">
        <w:rPr>
          <w:rFonts w:ascii="Times New Roman" w:hAnsi="Times New Roman" w:cs="Times New Roman"/>
          <w:spacing w:val="-8"/>
          <w:sz w:val="28"/>
          <w:szCs w:val="28"/>
          <w:lang w:val="uk-UA"/>
        </w:rPr>
        <w:tab/>
      </w:r>
      <w:r w:rsidRPr="00EF3E2E">
        <w:rPr>
          <w:rFonts w:ascii="Times New Roman" w:hAnsi="Times New Roman" w:cs="Times New Roman"/>
          <w:spacing w:val="-8"/>
          <w:sz w:val="28"/>
          <w:szCs w:val="28"/>
          <w:lang w:val="uk-UA"/>
        </w:rPr>
        <w:tab/>
      </w:r>
      <w:r w:rsidRPr="00EF3E2E">
        <w:rPr>
          <w:rFonts w:ascii="Times New Roman" w:hAnsi="Times New Roman" w:cs="Times New Roman"/>
          <w:spacing w:val="-8"/>
          <w:sz w:val="28"/>
          <w:szCs w:val="28"/>
          <w:lang w:val="uk-UA"/>
        </w:rPr>
        <w:tab/>
      </w:r>
      <w:r w:rsidRPr="00EF3E2E">
        <w:rPr>
          <w:rFonts w:ascii="Times New Roman" w:hAnsi="Times New Roman" w:cs="Times New Roman"/>
          <w:spacing w:val="-8"/>
          <w:szCs w:val="28"/>
          <w:lang w:val="uk-UA"/>
        </w:rPr>
        <w:t>(прізвище, ім’я, по батькові керівника)</w:t>
      </w: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приймає майно, а саме: ___________________________________________________</w:t>
      </w: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Cs w:val="28"/>
          <w:lang w:val="uk-UA"/>
        </w:rPr>
      </w:pPr>
      <w:r w:rsidRPr="00EF3E2E">
        <w:rPr>
          <w:rFonts w:ascii="Times New Roman" w:hAnsi="Times New Roman" w:cs="Times New Roman"/>
          <w:spacing w:val="-8"/>
          <w:szCs w:val="28"/>
          <w:lang w:val="uk-UA"/>
        </w:rPr>
        <w:t>(опис об’єкта)</w:t>
      </w: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tbl>
      <w:tblPr>
        <w:tblW w:w="0" w:type="auto"/>
        <w:tblLayout w:type="fixed"/>
        <w:tblLook w:val="01E0" w:firstRow="1" w:lastRow="1" w:firstColumn="1" w:lastColumn="1" w:noHBand="0" w:noVBand="0"/>
      </w:tblPr>
      <w:tblGrid>
        <w:gridCol w:w="3510"/>
        <w:gridCol w:w="2127"/>
        <w:gridCol w:w="3402"/>
      </w:tblGrid>
      <w:tr w:rsidR="002F2643" w:rsidRPr="00EF3E2E" w:rsidTr="002F2643">
        <w:trPr>
          <w:trHeight w:val="80"/>
        </w:trPr>
        <w:tc>
          <w:tcPr>
            <w:tcW w:w="3510" w:type="dxa"/>
          </w:tcPr>
          <w:p w:rsidR="002F2643" w:rsidRPr="00EF3E2E" w:rsidRDefault="002F2643" w:rsidP="00735F53">
            <w:pPr>
              <w:spacing w:line="240" w:lineRule="auto"/>
              <w:rPr>
                <w:rFonts w:ascii="Times New Roman" w:hAnsi="Times New Roman" w:cs="Times New Roman"/>
                <w:sz w:val="28"/>
                <w:szCs w:val="28"/>
                <w:lang w:val="uk-UA"/>
              </w:rPr>
            </w:pPr>
            <w:r w:rsidRPr="00EF3E2E">
              <w:rPr>
                <w:rFonts w:ascii="Times New Roman" w:hAnsi="Times New Roman" w:cs="Times New Roman"/>
                <w:b/>
                <w:sz w:val="28"/>
                <w:szCs w:val="28"/>
                <w:lang w:val="uk-UA"/>
              </w:rPr>
              <w:t>Уповноважений орган:</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Повн</w:t>
            </w:r>
            <w:r w:rsidR="00014CBA">
              <w:rPr>
                <w:rFonts w:ascii="Times New Roman" w:hAnsi="Times New Roman" w:cs="Times New Roman"/>
                <w:sz w:val="28"/>
                <w:szCs w:val="28"/>
                <w:lang w:val="uk-UA"/>
              </w:rPr>
              <w:t>е</w:t>
            </w:r>
            <w:r w:rsidRPr="00EF3E2E">
              <w:rPr>
                <w:rFonts w:ascii="Times New Roman" w:hAnsi="Times New Roman" w:cs="Times New Roman"/>
                <w:sz w:val="28"/>
                <w:szCs w:val="28"/>
                <w:lang w:val="uk-UA"/>
              </w:rPr>
              <w:t xml:space="preserve"> </w:t>
            </w:r>
            <w:r w:rsidR="00014CBA">
              <w:rPr>
                <w:rFonts w:ascii="Times New Roman" w:hAnsi="Times New Roman" w:cs="Times New Roman"/>
                <w:sz w:val="28"/>
                <w:szCs w:val="28"/>
                <w:lang w:val="uk-UA"/>
              </w:rPr>
              <w:t>найменування</w:t>
            </w:r>
            <w:r w:rsidRPr="00EF3E2E">
              <w:rPr>
                <w:rFonts w:ascii="Times New Roman" w:hAnsi="Times New Roman" w:cs="Times New Roman"/>
                <w:sz w:val="28"/>
                <w:szCs w:val="28"/>
                <w:lang w:val="uk-UA"/>
              </w:rPr>
              <w:t xml:space="preserve"> відповідно до реєстрації:</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________________________</w:t>
            </w:r>
          </w:p>
          <w:p w:rsidR="002F2643"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 xml:space="preserve"> </w:t>
            </w:r>
            <w:r w:rsidRPr="00EF3E2E">
              <w:rPr>
                <w:rFonts w:ascii="Times New Roman" w:hAnsi="Times New Roman" w:cs="Times New Roman"/>
                <w:sz w:val="28"/>
                <w:szCs w:val="28"/>
                <w:u w:val="single"/>
                <w:lang w:val="uk-UA"/>
              </w:rPr>
              <w:t>Адреса, індекс</w:t>
            </w:r>
            <w:r w:rsidRPr="00EF3E2E">
              <w:rPr>
                <w:rFonts w:ascii="Times New Roman" w:hAnsi="Times New Roman" w:cs="Times New Roman"/>
                <w:sz w:val="28"/>
                <w:szCs w:val="28"/>
                <w:lang w:val="uk-UA"/>
              </w:rPr>
              <w:t xml:space="preserve"> ________________________</w:t>
            </w:r>
          </w:p>
          <w:p w:rsidR="00014CBA" w:rsidRPr="00EF3E2E" w:rsidRDefault="00014CBA" w:rsidP="002F2643">
            <w:pPr>
              <w:spacing w:line="240" w:lineRule="auto"/>
              <w:ind w:left="-108"/>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Телефон   </w:t>
            </w:r>
            <w:r>
              <w:rPr>
                <w:rFonts w:ascii="Times New Roman" w:hAnsi="Times New Roman" w:cs="Times New Roman"/>
                <w:sz w:val="28"/>
                <w:szCs w:val="28"/>
                <w:lang w:val="uk-UA"/>
              </w:rPr>
              <w:t>______________</w:t>
            </w:r>
            <w:r>
              <w:rPr>
                <w:rFonts w:ascii="Times New Roman" w:hAnsi="Times New Roman" w:cs="Times New Roman"/>
                <w:sz w:val="28"/>
                <w:szCs w:val="28"/>
                <w:u w:val="single"/>
                <w:lang w:val="uk-UA"/>
              </w:rPr>
              <w:t xml:space="preserve">  </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u w:val="single"/>
                <w:lang w:val="uk-UA"/>
              </w:rPr>
              <w:t xml:space="preserve">Посада </w:t>
            </w:r>
            <w:r w:rsidRPr="00EF3E2E">
              <w:rPr>
                <w:rFonts w:ascii="Times New Roman" w:hAnsi="Times New Roman" w:cs="Times New Roman"/>
                <w:sz w:val="28"/>
                <w:szCs w:val="28"/>
                <w:lang w:val="uk-UA"/>
              </w:rPr>
              <w:t>_________________</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u w:val="single"/>
                <w:lang w:val="uk-UA"/>
              </w:rPr>
              <w:t xml:space="preserve">ПІБ </w:t>
            </w:r>
          </w:p>
        </w:tc>
        <w:tc>
          <w:tcPr>
            <w:tcW w:w="2127" w:type="dxa"/>
          </w:tcPr>
          <w:p w:rsidR="002F2643" w:rsidRPr="00EF3E2E" w:rsidRDefault="002F2643" w:rsidP="002F2643">
            <w:pPr>
              <w:spacing w:line="240" w:lineRule="auto"/>
              <w:rPr>
                <w:rFonts w:ascii="Times New Roman" w:hAnsi="Times New Roman" w:cs="Times New Roman"/>
                <w:b/>
                <w:sz w:val="28"/>
                <w:szCs w:val="28"/>
                <w:lang w:val="uk-UA"/>
              </w:rPr>
            </w:pPr>
          </w:p>
          <w:p w:rsidR="002F2643" w:rsidRPr="00EF3E2E" w:rsidRDefault="002F2643" w:rsidP="002F2643">
            <w:pPr>
              <w:spacing w:line="240" w:lineRule="auto"/>
              <w:jc w:val="center"/>
              <w:rPr>
                <w:rFonts w:ascii="Times New Roman" w:hAnsi="Times New Roman" w:cs="Times New Roman"/>
                <w:b/>
                <w:sz w:val="28"/>
                <w:szCs w:val="28"/>
                <w:lang w:val="uk-UA"/>
              </w:rPr>
            </w:pPr>
          </w:p>
          <w:p w:rsidR="002F2643" w:rsidRPr="00EF3E2E" w:rsidRDefault="002F2643" w:rsidP="002F2643">
            <w:pPr>
              <w:spacing w:line="240" w:lineRule="auto"/>
              <w:rPr>
                <w:rFonts w:ascii="Times New Roman" w:hAnsi="Times New Roman" w:cs="Times New Roman"/>
                <w:b/>
                <w:sz w:val="28"/>
                <w:szCs w:val="28"/>
                <w:lang w:val="uk-UA"/>
              </w:rPr>
            </w:pPr>
          </w:p>
        </w:tc>
        <w:tc>
          <w:tcPr>
            <w:tcW w:w="3402" w:type="dxa"/>
          </w:tcPr>
          <w:p w:rsidR="002F2643" w:rsidRPr="00EF3E2E" w:rsidRDefault="002F2643" w:rsidP="00735F53">
            <w:pPr>
              <w:spacing w:line="240" w:lineRule="auto"/>
              <w:rPr>
                <w:rFonts w:ascii="Times New Roman" w:hAnsi="Times New Roman" w:cs="Times New Roman"/>
                <w:sz w:val="28"/>
                <w:szCs w:val="28"/>
                <w:lang w:val="uk-UA"/>
              </w:rPr>
            </w:pPr>
            <w:r w:rsidRPr="00EF3E2E">
              <w:rPr>
                <w:rFonts w:ascii="Times New Roman" w:hAnsi="Times New Roman" w:cs="Times New Roman"/>
                <w:b/>
                <w:sz w:val="28"/>
                <w:szCs w:val="28"/>
                <w:lang w:val="uk-UA"/>
              </w:rPr>
              <w:t>Користувач:</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Повн</w:t>
            </w:r>
            <w:r w:rsidR="00014CBA">
              <w:rPr>
                <w:rFonts w:ascii="Times New Roman" w:hAnsi="Times New Roman" w:cs="Times New Roman"/>
                <w:sz w:val="28"/>
                <w:szCs w:val="28"/>
                <w:lang w:val="uk-UA"/>
              </w:rPr>
              <w:t>е</w:t>
            </w:r>
            <w:r w:rsidRPr="00EF3E2E">
              <w:rPr>
                <w:rFonts w:ascii="Times New Roman" w:hAnsi="Times New Roman" w:cs="Times New Roman"/>
                <w:sz w:val="28"/>
                <w:szCs w:val="28"/>
                <w:lang w:val="uk-UA"/>
              </w:rPr>
              <w:t xml:space="preserve"> </w:t>
            </w:r>
            <w:r w:rsidR="00014CBA">
              <w:rPr>
                <w:rFonts w:ascii="Times New Roman" w:hAnsi="Times New Roman" w:cs="Times New Roman"/>
                <w:sz w:val="28"/>
                <w:szCs w:val="28"/>
                <w:lang w:val="uk-UA"/>
              </w:rPr>
              <w:t>найменування</w:t>
            </w:r>
            <w:r w:rsidRPr="00EF3E2E">
              <w:rPr>
                <w:rFonts w:ascii="Times New Roman" w:hAnsi="Times New Roman" w:cs="Times New Roman"/>
                <w:sz w:val="28"/>
                <w:szCs w:val="28"/>
                <w:lang w:val="uk-UA"/>
              </w:rPr>
              <w:t xml:space="preserve"> відповідно до реєстрації:</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_______________________</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 xml:space="preserve"> </w:t>
            </w:r>
            <w:r w:rsidRPr="00EF3E2E">
              <w:rPr>
                <w:rFonts w:ascii="Times New Roman" w:hAnsi="Times New Roman" w:cs="Times New Roman"/>
                <w:sz w:val="28"/>
                <w:szCs w:val="28"/>
                <w:u w:val="single"/>
                <w:lang w:val="uk-UA"/>
              </w:rPr>
              <w:t>Адреса, індекс</w:t>
            </w:r>
            <w:r w:rsidRPr="00EF3E2E">
              <w:rPr>
                <w:rFonts w:ascii="Times New Roman" w:hAnsi="Times New Roman" w:cs="Times New Roman"/>
                <w:sz w:val="28"/>
                <w:szCs w:val="28"/>
                <w:lang w:val="uk-UA"/>
              </w:rPr>
              <w:t xml:space="preserve"> _______________________</w:t>
            </w:r>
          </w:p>
          <w:p w:rsidR="00735F53" w:rsidRPr="00EF3E2E" w:rsidRDefault="00735F53" w:rsidP="00735F53">
            <w:pPr>
              <w:spacing w:line="240" w:lineRule="auto"/>
              <w:ind w:left="-108"/>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Телефон   </w:t>
            </w:r>
            <w:r>
              <w:rPr>
                <w:rFonts w:ascii="Times New Roman" w:hAnsi="Times New Roman" w:cs="Times New Roman"/>
                <w:sz w:val="28"/>
                <w:szCs w:val="28"/>
                <w:lang w:val="uk-UA"/>
              </w:rPr>
              <w:t>______________</w:t>
            </w:r>
            <w:r>
              <w:rPr>
                <w:rFonts w:ascii="Times New Roman" w:hAnsi="Times New Roman" w:cs="Times New Roman"/>
                <w:sz w:val="28"/>
                <w:szCs w:val="28"/>
                <w:u w:val="single"/>
                <w:lang w:val="uk-UA"/>
              </w:rPr>
              <w:t xml:space="preserve">  </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u w:val="single"/>
                <w:lang w:val="uk-UA"/>
              </w:rPr>
              <w:t xml:space="preserve">Посада </w:t>
            </w:r>
            <w:r w:rsidRPr="00EF3E2E">
              <w:rPr>
                <w:rFonts w:ascii="Times New Roman" w:hAnsi="Times New Roman" w:cs="Times New Roman"/>
                <w:sz w:val="28"/>
                <w:szCs w:val="28"/>
                <w:lang w:val="uk-UA"/>
              </w:rPr>
              <w:t>_______</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u w:val="single"/>
                <w:lang w:val="uk-UA"/>
              </w:rPr>
              <w:t>ПІБ</w:t>
            </w:r>
          </w:p>
        </w:tc>
      </w:tr>
    </w:tbl>
    <w:p w:rsidR="002F2643" w:rsidRPr="000D2168" w:rsidRDefault="002F2643" w:rsidP="002F2643">
      <w:pPr>
        <w:spacing w:line="240" w:lineRule="auto"/>
        <w:rPr>
          <w:rFonts w:ascii="Times New Roman" w:hAnsi="Times New Roman" w:cs="Times New Roman"/>
          <w:sz w:val="28"/>
          <w:szCs w:val="28"/>
          <w:lang w:val="uk-UA"/>
        </w:rPr>
      </w:pPr>
    </w:p>
    <w:p w:rsidR="00506570" w:rsidRPr="000D2168" w:rsidRDefault="00506570" w:rsidP="00506570">
      <w:pPr>
        <w:pStyle w:val="a6"/>
        <w:jc w:val="both"/>
        <w:rPr>
          <w:sz w:val="28"/>
          <w:szCs w:val="28"/>
          <w:lang w:val="uk-UA"/>
        </w:rPr>
      </w:pPr>
      <w:r w:rsidRPr="000D2168">
        <w:rPr>
          <w:sz w:val="28"/>
          <w:szCs w:val="28"/>
          <w:lang w:val="uk-UA"/>
        </w:rPr>
        <w:t xml:space="preserve">Директор департаменту </w:t>
      </w:r>
    </w:p>
    <w:p w:rsidR="00506570" w:rsidRPr="000D2168" w:rsidRDefault="00506570" w:rsidP="00506570">
      <w:pPr>
        <w:pStyle w:val="a6"/>
        <w:jc w:val="both"/>
        <w:rPr>
          <w:sz w:val="28"/>
          <w:szCs w:val="28"/>
          <w:lang w:val="uk-UA"/>
        </w:rPr>
      </w:pPr>
      <w:r w:rsidRPr="000D2168">
        <w:rPr>
          <w:sz w:val="28"/>
          <w:szCs w:val="28"/>
          <w:lang w:val="uk-UA"/>
        </w:rPr>
        <w:t xml:space="preserve">забезпечення ресурсних платежів </w:t>
      </w:r>
    </w:p>
    <w:p w:rsidR="00506570" w:rsidRPr="000D2168" w:rsidRDefault="00506570" w:rsidP="00506570">
      <w:pPr>
        <w:pStyle w:val="a6"/>
        <w:jc w:val="both"/>
        <w:rPr>
          <w:sz w:val="28"/>
          <w:szCs w:val="28"/>
          <w:lang w:val="uk-UA"/>
        </w:rPr>
      </w:pPr>
      <w:r w:rsidRPr="000D2168">
        <w:rPr>
          <w:sz w:val="28"/>
          <w:szCs w:val="28"/>
          <w:lang w:val="uk-UA"/>
        </w:rPr>
        <w:t>Сумської міської ради</w:t>
      </w:r>
      <w:r w:rsidRPr="000D2168">
        <w:rPr>
          <w:sz w:val="28"/>
          <w:szCs w:val="28"/>
          <w:lang w:val="uk-UA"/>
        </w:rPr>
        <w:tab/>
      </w:r>
      <w:r w:rsidRPr="000D2168">
        <w:rPr>
          <w:sz w:val="28"/>
          <w:szCs w:val="28"/>
          <w:lang w:val="uk-UA"/>
        </w:rPr>
        <w:tab/>
        <w:t xml:space="preserve">                                               Ю.М. Клименко</w:t>
      </w:r>
    </w:p>
    <w:p w:rsidR="00506570" w:rsidRPr="000D2168" w:rsidRDefault="00506570" w:rsidP="00506570">
      <w:pPr>
        <w:pStyle w:val="a6"/>
        <w:jc w:val="both"/>
        <w:rPr>
          <w:sz w:val="28"/>
          <w:szCs w:val="28"/>
          <w:lang w:val="uk-UA"/>
        </w:rPr>
      </w:pPr>
    </w:p>
    <w:p w:rsidR="002F2643" w:rsidRPr="000D2168" w:rsidRDefault="002F2643" w:rsidP="002F2643">
      <w:pPr>
        <w:rPr>
          <w:rFonts w:ascii="Times New Roman" w:hAnsi="Times New Roman" w:cs="Times New Roman"/>
          <w:sz w:val="28"/>
          <w:szCs w:val="28"/>
          <w:lang w:val="uk-UA"/>
        </w:rPr>
      </w:pPr>
      <w:r w:rsidRPr="000D2168">
        <w:rPr>
          <w:rFonts w:ascii="Times New Roman" w:hAnsi="Times New Roman" w:cs="Times New Roman"/>
          <w:sz w:val="28"/>
          <w:szCs w:val="28"/>
          <w:lang w:val="uk-UA"/>
        </w:rPr>
        <w:br w:type="page"/>
      </w:r>
    </w:p>
    <w:p w:rsidR="002F2643" w:rsidRPr="000D2168" w:rsidRDefault="002F2643" w:rsidP="002F2643">
      <w:pPr>
        <w:pStyle w:val="a6"/>
        <w:ind w:left="4962"/>
        <w:jc w:val="both"/>
        <w:rPr>
          <w:sz w:val="28"/>
          <w:szCs w:val="28"/>
          <w:lang w:val="uk-UA"/>
        </w:rPr>
      </w:pPr>
      <w:r w:rsidRPr="000D2168">
        <w:rPr>
          <w:sz w:val="28"/>
          <w:szCs w:val="28"/>
          <w:lang w:val="uk-UA"/>
        </w:rPr>
        <w:lastRenderedPageBreak/>
        <w:t>Додаток 2</w:t>
      </w:r>
    </w:p>
    <w:p w:rsidR="002F2643" w:rsidRPr="000D2168" w:rsidRDefault="002F2643" w:rsidP="002F2643">
      <w:pPr>
        <w:pStyle w:val="a6"/>
        <w:tabs>
          <w:tab w:val="clear" w:pos="8306"/>
          <w:tab w:val="right" w:pos="9781"/>
        </w:tabs>
        <w:ind w:right="-1"/>
        <w:jc w:val="center"/>
        <w:rPr>
          <w:bCs/>
          <w:iCs/>
          <w:sz w:val="28"/>
          <w:szCs w:val="28"/>
          <w:lang w:val="uk-UA"/>
        </w:rPr>
      </w:pPr>
      <w:r w:rsidRPr="000D2168">
        <w:rPr>
          <w:sz w:val="28"/>
          <w:szCs w:val="28"/>
          <w:lang w:val="uk-UA"/>
        </w:rPr>
        <w:t xml:space="preserve">                                                         до Порядку </w:t>
      </w:r>
      <w:r w:rsidRPr="000D2168">
        <w:rPr>
          <w:bCs/>
          <w:iCs/>
          <w:sz w:val="28"/>
          <w:szCs w:val="28"/>
          <w:lang w:val="uk-UA"/>
        </w:rPr>
        <w:t xml:space="preserve">закріплення майна, </w:t>
      </w:r>
    </w:p>
    <w:p w:rsidR="002F2643" w:rsidRPr="000D2168" w:rsidRDefault="002F2643" w:rsidP="002F2643">
      <w:pPr>
        <w:pStyle w:val="a6"/>
        <w:tabs>
          <w:tab w:val="clear" w:pos="8306"/>
          <w:tab w:val="right" w:pos="9781"/>
        </w:tabs>
        <w:ind w:right="-1"/>
        <w:jc w:val="center"/>
        <w:rPr>
          <w:bCs/>
          <w:iCs/>
          <w:sz w:val="28"/>
          <w:szCs w:val="28"/>
          <w:lang w:val="uk-UA"/>
        </w:rPr>
      </w:pPr>
      <w:r w:rsidRPr="000D2168">
        <w:rPr>
          <w:bCs/>
          <w:iCs/>
          <w:sz w:val="28"/>
          <w:szCs w:val="28"/>
          <w:lang w:val="uk-UA"/>
        </w:rPr>
        <w:t xml:space="preserve">                                                     що є комунальною власністю </w:t>
      </w:r>
    </w:p>
    <w:p w:rsidR="002F2643" w:rsidRPr="000D2168" w:rsidRDefault="002F2643" w:rsidP="002F2643">
      <w:pPr>
        <w:spacing w:after="0"/>
        <w:ind w:left="4956"/>
        <w:rPr>
          <w:rFonts w:ascii="Times New Roman" w:hAnsi="Times New Roman" w:cs="Times New Roman"/>
          <w:sz w:val="28"/>
          <w:szCs w:val="28"/>
          <w:lang w:val="uk-UA"/>
        </w:rPr>
      </w:pPr>
      <w:r w:rsidRPr="000D2168">
        <w:rPr>
          <w:rFonts w:ascii="Times New Roman" w:hAnsi="Times New Roman" w:cs="Times New Roman"/>
          <w:bCs/>
          <w:iCs/>
          <w:sz w:val="28"/>
          <w:szCs w:val="28"/>
          <w:lang w:val="uk-UA"/>
        </w:rPr>
        <w:t>територіальної громади міста Суми, за підприємствами, установами, організаціями на правах господарського відання</w:t>
      </w:r>
      <w:r w:rsidRPr="000D2168">
        <w:rPr>
          <w:rFonts w:ascii="Times New Roman" w:hAnsi="Times New Roman" w:cs="Times New Roman"/>
          <w:sz w:val="28"/>
          <w:szCs w:val="28"/>
          <w:lang w:val="uk-UA"/>
        </w:rPr>
        <w:t xml:space="preserve"> </w:t>
      </w:r>
      <w:r w:rsidRPr="000D2168">
        <w:rPr>
          <w:rFonts w:ascii="Times New Roman" w:hAnsi="Times New Roman" w:cs="Times New Roman"/>
          <w:bCs/>
          <w:iCs/>
          <w:sz w:val="28"/>
          <w:szCs w:val="28"/>
          <w:lang w:val="uk-UA"/>
        </w:rPr>
        <w:t>або оперативного управління</w:t>
      </w:r>
    </w:p>
    <w:p w:rsidR="002F2643" w:rsidRPr="000D2168" w:rsidRDefault="002F2643" w:rsidP="002F2643">
      <w:pPr>
        <w:jc w:val="center"/>
        <w:rPr>
          <w:rFonts w:ascii="Times New Roman" w:hAnsi="Times New Roman" w:cs="Times New Roman"/>
          <w:b/>
          <w:sz w:val="28"/>
          <w:szCs w:val="28"/>
          <w:lang w:val="uk-UA"/>
        </w:rPr>
      </w:pPr>
    </w:p>
    <w:p w:rsidR="002F2643" w:rsidRPr="000D2168" w:rsidRDefault="002F2643" w:rsidP="002F2643">
      <w:pPr>
        <w:spacing w:after="0"/>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ТИПОВИЙ ДОГОВІР</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про закріплення майна, що є комунальною власністю </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територіальної громади міста Суми,</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на праві оперативного управління</w:t>
      </w:r>
    </w:p>
    <w:p w:rsidR="002F2643" w:rsidRPr="000D2168" w:rsidRDefault="002F2643" w:rsidP="002F2643">
      <w:pPr>
        <w:rPr>
          <w:rFonts w:ascii="Times New Roman" w:hAnsi="Times New Roman" w:cs="Times New Roman"/>
          <w:sz w:val="28"/>
          <w:szCs w:val="28"/>
          <w:lang w:val="uk-UA"/>
        </w:rPr>
      </w:pPr>
    </w:p>
    <w:p w:rsidR="002F2643" w:rsidRPr="000D2168" w:rsidRDefault="002F2643" w:rsidP="002F2643">
      <w:pPr>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м. Суми                         </w:t>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t>____ __________ року</w:t>
      </w:r>
    </w:p>
    <w:p w:rsidR="002F2643" w:rsidRPr="000D2168" w:rsidRDefault="002F2643" w:rsidP="002F2643">
      <w:pPr>
        <w:spacing w:after="0"/>
        <w:ind w:firstLine="54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Департамент забезпечення ресурсних платежів Сумської міської ради (надалі - Уповноважений орган), в особі директора департаменту ___________________, що діє на підставі ___________________, з однієї сторони та _____________________________________________________ </w:t>
      </w:r>
    </w:p>
    <w:p w:rsidR="002F2643" w:rsidRPr="000D2168" w:rsidRDefault="002F2643" w:rsidP="002F2643">
      <w:pPr>
        <w:ind w:firstLine="540"/>
        <w:jc w:val="center"/>
        <w:rPr>
          <w:rFonts w:ascii="Times New Roman" w:hAnsi="Times New Roman" w:cs="Times New Roman"/>
          <w:szCs w:val="28"/>
          <w:lang w:val="uk-UA"/>
        </w:rPr>
      </w:pPr>
      <w:r w:rsidRPr="000D2168">
        <w:rPr>
          <w:rFonts w:ascii="Times New Roman" w:hAnsi="Times New Roman" w:cs="Times New Roman"/>
          <w:szCs w:val="28"/>
          <w:lang w:val="uk-UA"/>
        </w:rPr>
        <w:t>(назва підприємства, установи, організації)</w:t>
      </w:r>
    </w:p>
    <w:p w:rsidR="002F2643" w:rsidRPr="000D2168" w:rsidRDefault="002F2643" w:rsidP="002F2643">
      <w:pPr>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(надалі – Користувач), в особі _________________, що діє на підставі ______________, з другої сторони, (надалі – Сторони) уклали цей Договір про наступне:</w:t>
      </w:r>
    </w:p>
    <w:p w:rsidR="002F2643" w:rsidRPr="007342D3" w:rsidRDefault="002F2643" w:rsidP="007342D3">
      <w:pPr>
        <w:pStyle w:val="ae"/>
        <w:numPr>
          <w:ilvl w:val="0"/>
          <w:numId w:val="10"/>
        </w:numPr>
        <w:jc w:val="center"/>
        <w:rPr>
          <w:rFonts w:ascii="Times New Roman" w:hAnsi="Times New Roman" w:cs="Times New Roman"/>
          <w:b/>
          <w:sz w:val="28"/>
          <w:szCs w:val="28"/>
          <w:lang w:val="uk-UA"/>
        </w:rPr>
      </w:pPr>
      <w:r w:rsidRPr="007342D3">
        <w:rPr>
          <w:rFonts w:ascii="Times New Roman" w:hAnsi="Times New Roman" w:cs="Times New Roman"/>
          <w:b/>
          <w:sz w:val="28"/>
          <w:szCs w:val="28"/>
          <w:lang w:val="uk-UA"/>
        </w:rPr>
        <w:t>ПРЕДМЕТ ДОГОВОРУ</w:t>
      </w:r>
    </w:p>
    <w:p w:rsidR="002F2643" w:rsidRPr="000D2168" w:rsidRDefault="002F2643" w:rsidP="002F2643">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1.1.  Предметом Договору є передача Уповноваженим органом на підставі рішення  Сумської міської ради </w:t>
      </w:r>
      <w:r w:rsidR="007342D3">
        <w:rPr>
          <w:rFonts w:ascii="Times New Roman" w:hAnsi="Times New Roman" w:cs="Times New Roman"/>
          <w:sz w:val="28"/>
          <w:szCs w:val="28"/>
          <w:lang w:val="uk-UA"/>
        </w:rPr>
        <w:t xml:space="preserve">від </w:t>
      </w:r>
      <w:r w:rsidR="007342D3" w:rsidRPr="000D2168">
        <w:rPr>
          <w:rFonts w:ascii="Times New Roman" w:hAnsi="Times New Roman" w:cs="Times New Roman"/>
          <w:sz w:val="28"/>
          <w:szCs w:val="28"/>
          <w:lang w:val="uk-UA"/>
        </w:rPr>
        <w:t>_______</w:t>
      </w:r>
      <w:r w:rsidR="007342D3">
        <w:rPr>
          <w:rFonts w:ascii="Times New Roman" w:hAnsi="Times New Roman" w:cs="Times New Roman"/>
          <w:sz w:val="28"/>
          <w:szCs w:val="28"/>
          <w:lang w:val="uk-UA"/>
        </w:rPr>
        <w:t xml:space="preserve"> № </w:t>
      </w:r>
      <w:r w:rsidR="007342D3" w:rsidRPr="000D2168">
        <w:rPr>
          <w:rFonts w:ascii="Times New Roman" w:hAnsi="Times New Roman" w:cs="Times New Roman"/>
          <w:sz w:val="28"/>
          <w:szCs w:val="28"/>
          <w:lang w:val="uk-UA"/>
        </w:rPr>
        <w:t>___</w:t>
      </w:r>
      <w:r w:rsidR="007342D3">
        <w:rPr>
          <w:rFonts w:ascii="Times New Roman" w:hAnsi="Times New Roman" w:cs="Times New Roman"/>
          <w:sz w:val="28"/>
          <w:szCs w:val="28"/>
          <w:lang w:val="uk-UA"/>
        </w:rPr>
        <w:t xml:space="preserve">  (назва рішення) </w:t>
      </w:r>
      <w:r w:rsidRPr="000D2168">
        <w:rPr>
          <w:rFonts w:ascii="Times New Roman" w:hAnsi="Times New Roman" w:cs="Times New Roman"/>
          <w:sz w:val="28"/>
          <w:szCs w:val="28"/>
          <w:lang w:val="uk-UA"/>
        </w:rPr>
        <w:t>в оперативне управління майна, що перебуває у комунальній власності територіальної громади міста Суми, для здійснення некомерційної</w:t>
      </w:r>
      <w:r w:rsidRPr="000D2168">
        <w:rPr>
          <w:rFonts w:ascii="Times New Roman" w:hAnsi="Times New Roman" w:cs="Times New Roman"/>
          <w:color w:val="C0C0C0"/>
          <w:sz w:val="28"/>
          <w:szCs w:val="28"/>
          <w:lang w:val="uk-UA"/>
        </w:rPr>
        <w:t xml:space="preserve"> </w:t>
      </w:r>
      <w:r w:rsidRPr="000D2168">
        <w:rPr>
          <w:rFonts w:ascii="Times New Roman" w:hAnsi="Times New Roman" w:cs="Times New Roman"/>
          <w:sz w:val="28"/>
          <w:szCs w:val="28"/>
          <w:lang w:val="uk-UA"/>
        </w:rPr>
        <w:t>господарської діяльності.</w:t>
      </w:r>
    </w:p>
    <w:p w:rsidR="002F2643" w:rsidRPr="000D2168" w:rsidRDefault="002F2643" w:rsidP="002F2643">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1.2.  Уповноважений орган  передає Користувачеві в оперативне управління майно, а саме:___________________________________</w:t>
      </w:r>
      <w:r>
        <w:rPr>
          <w:rFonts w:ascii="Times New Roman" w:hAnsi="Times New Roman" w:cs="Times New Roman"/>
          <w:sz w:val="28"/>
          <w:szCs w:val="28"/>
          <w:lang w:val="uk-UA"/>
        </w:rPr>
        <w:t xml:space="preserve"> (надалі - </w:t>
      </w:r>
      <w:r w:rsidRPr="00C307A7">
        <w:rPr>
          <w:rFonts w:ascii="Times New Roman" w:hAnsi="Times New Roman" w:cs="Times New Roman"/>
          <w:sz w:val="28"/>
          <w:szCs w:val="28"/>
          <w:lang w:val="uk-UA"/>
        </w:rPr>
        <w:t>Об’єкт оперативного управління)</w:t>
      </w:r>
      <w:r w:rsidRPr="000D2168">
        <w:rPr>
          <w:rFonts w:ascii="Times New Roman" w:hAnsi="Times New Roman" w:cs="Times New Roman"/>
          <w:sz w:val="28"/>
          <w:szCs w:val="28"/>
          <w:lang w:val="uk-UA"/>
        </w:rPr>
        <w:t>.</w:t>
      </w:r>
    </w:p>
    <w:p w:rsidR="007342D3" w:rsidRPr="007342D3" w:rsidRDefault="007342D3" w:rsidP="007342D3">
      <w:pPr>
        <w:ind w:firstLine="644"/>
        <w:jc w:val="both"/>
        <w:rPr>
          <w:rFonts w:ascii="Times New Roman" w:hAnsi="Times New Roman" w:cs="Times New Roman"/>
          <w:b/>
          <w:sz w:val="28"/>
          <w:szCs w:val="28"/>
          <w:lang w:val="uk-UA"/>
        </w:rPr>
      </w:pPr>
      <w:r w:rsidRPr="007342D3">
        <w:rPr>
          <w:rFonts w:ascii="Times New Roman" w:hAnsi="Times New Roman" w:cs="Times New Roman"/>
          <w:sz w:val="28"/>
          <w:szCs w:val="28"/>
          <w:lang w:val="uk-UA"/>
        </w:rPr>
        <w:t xml:space="preserve">1.3. Передача майна здійснюється за актом приймання-передачі, який є додатком до цього </w:t>
      </w:r>
      <w:r w:rsidR="00C15E36">
        <w:rPr>
          <w:rFonts w:ascii="Times New Roman" w:hAnsi="Times New Roman" w:cs="Times New Roman"/>
          <w:sz w:val="28"/>
          <w:szCs w:val="28"/>
          <w:lang w:val="uk-UA"/>
        </w:rPr>
        <w:t>Д</w:t>
      </w:r>
      <w:r w:rsidRPr="007342D3">
        <w:rPr>
          <w:rFonts w:ascii="Times New Roman" w:hAnsi="Times New Roman" w:cs="Times New Roman"/>
          <w:sz w:val="28"/>
          <w:szCs w:val="28"/>
          <w:lang w:val="uk-UA"/>
        </w:rPr>
        <w:t>оговору</w:t>
      </w:r>
    </w:p>
    <w:p w:rsidR="007342D3" w:rsidRPr="007342D3" w:rsidRDefault="007342D3" w:rsidP="007342D3">
      <w:pPr>
        <w:pStyle w:val="ae"/>
        <w:ind w:left="644"/>
        <w:rPr>
          <w:rFonts w:ascii="Times New Roman" w:hAnsi="Times New Roman" w:cs="Times New Roman"/>
          <w:b/>
          <w:sz w:val="28"/>
          <w:szCs w:val="28"/>
          <w:lang w:val="uk-UA"/>
        </w:rPr>
      </w:pPr>
    </w:p>
    <w:p w:rsidR="002F2643" w:rsidRPr="00EB1DCD" w:rsidRDefault="002F2643" w:rsidP="00CC14D1">
      <w:pPr>
        <w:pStyle w:val="ae"/>
        <w:numPr>
          <w:ilvl w:val="0"/>
          <w:numId w:val="9"/>
        </w:numPr>
        <w:spacing w:before="120" w:afterLines="120" w:after="288"/>
        <w:jc w:val="center"/>
        <w:rPr>
          <w:rFonts w:ascii="Times New Roman" w:hAnsi="Times New Roman" w:cs="Times New Roman"/>
          <w:b/>
          <w:sz w:val="28"/>
          <w:szCs w:val="28"/>
          <w:lang w:val="uk-UA"/>
        </w:rPr>
      </w:pPr>
      <w:r w:rsidRPr="00EB1DCD">
        <w:rPr>
          <w:rFonts w:ascii="Times New Roman" w:hAnsi="Times New Roman" w:cs="Times New Roman"/>
          <w:b/>
          <w:sz w:val="28"/>
          <w:szCs w:val="28"/>
          <w:lang w:val="uk-UA"/>
        </w:rPr>
        <w:t>ПРАВОВИЙ РЕЖИМ МАЙНА</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r>
      <w:r w:rsidRPr="00EB1DCD">
        <w:rPr>
          <w:rFonts w:ascii="Times New Roman" w:hAnsi="Times New Roman" w:cs="Times New Roman"/>
          <w:sz w:val="28"/>
          <w:szCs w:val="28"/>
          <w:lang w:val="uk-UA"/>
        </w:rPr>
        <w:tab/>
        <w:t>2.1. Право власності на майно, передане за цим Договором, належить територіальній громаді м. Суми в особі Сумської міської ради.</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lastRenderedPageBreak/>
        <w:tab/>
        <w:t>2.2. Укладення цього Договору не змінює права власності на майно, надане Користувачу на праві оперативного управління.</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t>2.3. Будь-які дії щодо майна можуть здійснюватися в порядку та у спосіб, що передбачені нормами чинн</w:t>
      </w:r>
      <w:r w:rsidR="00C15E36">
        <w:rPr>
          <w:rFonts w:ascii="Times New Roman" w:hAnsi="Times New Roman" w:cs="Times New Roman"/>
          <w:sz w:val="28"/>
          <w:szCs w:val="28"/>
          <w:lang w:val="uk-UA"/>
        </w:rPr>
        <w:t>их</w:t>
      </w:r>
      <w:r w:rsidRPr="00EB1DCD">
        <w:rPr>
          <w:rFonts w:ascii="Times New Roman" w:hAnsi="Times New Roman" w:cs="Times New Roman"/>
          <w:sz w:val="28"/>
          <w:szCs w:val="28"/>
          <w:lang w:val="uk-UA"/>
        </w:rPr>
        <w:t xml:space="preserve"> </w:t>
      </w:r>
      <w:r w:rsidR="00C15E36">
        <w:rPr>
          <w:rFonts w:ascii="Times New Roman" w:hAnsi="Times New Roman" w:cs="Times New Roman"/>
          <w:sz w:val="28"/>
          <w:szCs w:val="28"/>
          <w:lang w:val="uk-UA"/>
        </w:rPr>
        <w:t>нормативно-правових актів</w:t>
      </w:r>
      <w:r w:rsidRPr="00EB1DCD">
        <w:rPr>
          <w:rFonts w:ascii="Times New Roman" w:hAnsi="Times New Roman" w:cs="Times New Roman"/>
          <w:sz w:val="28"/>
          <w:szCs w:val="28"/>
          <w:lang w:val="uk-UA"/>
        </w:rPr>
        <w:t xml:space="preserve"> та умовами цього Договору. Майно не може бути використане на інші, не передбачені цим Договором, цілі.</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t>2.4. Будь-які поліпшення майна (в тому числі поліпшення, що не можуть бути відокремлені від майна</w:t>
      </w:r>
      <w:r w:rsidR="00957BD2">
        <w:rPr>
          <w:rFonts w:ascii="Times New Roman" w:hAnsi="Times New Roman" w:cs="Times New Roman"/>
          <w:sz w:val="28"/>
          <w:szCs w:val="28"/>
          <w:lang w:val="uk-UA"/>
        </w:rPr>
        <w:t xml:space="preserve"> без пошкодження</w:t>
      </w:r>
      <w:r w:rsidRPr="00EB1DCD">
        <w:rPr>
          <w:rFonts w:ascii="Times New Roman" w:hAnsi="Times New Roman" w:cs="Times New Roman"/>
          <w:sz w:val="28"/>
          <w:szCs w:val="28"/>
          <w:lang w:val="uk-UA"/>
        </w:rPr>
        <w:t>), здійснені Користувачем, є власністю територіальної громади м. Суми та не підлягають компенсації</w:t>
      </w:r>
      <w:r w:rsidR="00957BD2">
        <w:rPr>
          <w:rFonts w:ascii="Times New Roman" w:hAnsi="Times New Roman" w:cs="Times New Roman"/>
          <w:sz w:val="28"/>
          <w:szCs w:val="28"/>
          <w:lang w:val="uk-UA"/>
        </w:rPr>
        <w:t xml:space="preserve"> на корись </w:t>
      </w:r>
      <w:r w:rsidR="00C15E36">
        <w:rPr>
          <w:rFonts w:ascii="Times New Roman" w:hAnsi="Times New Roman" w:cs="Times New Roman"/>
          <w:sz w:val="28"/>
          <w:szCs w:val="28"/>
          <w:lang w:val="uk-UA"/>
        </w:rPr>
        <w:t>К</w:t>
      </w:r>
      <w:r w:rsidR="00957BD2">
        <w:rPr>
          <w:rFonts w:ascii="Times New Roman" w:hAnsi="Times New Roman" w:cs="Times New Roman"/>
          <w:sz w:val="28"/>
          <w:szCs w:val="28"/>
          <w:lang w:val="uk-UA"/>
        </w:rPr>
        <w:t>ористувача</w:t>
      </w:r>
      <w:r w:rsidRPr="00EB1DCD">
        <w:rPr>
          <w:rFonts w:ascii="Times New Roman" w:hAnsi="Times New Roman" w:cs="Times New Roman"/>
          <w:sz w:val="28"/>
          <w:szCs w:val="28"/>
          <w:lang w:val="uk-UA"/>
        </w:rPr>
        <w:t>.</w:t>
      </w:r>
    </w:p>
    <w:p w:rsidR="002F2643"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t>2.5. Відповідальність за втрату (пошкодження, знищення) майна несе Користувач з дати підписання Сторонами цього Договору та акта приймання-передачі майна до дати повернення майна Уповноваженому органу.</w:t>
      </w:r>
    </w:p>
    <w:p w:rsidR="00712526" w:rsidRPr="00712526" w:rsidRDefault="00712526" w:rsidP="002F2643">
      <w:pPr>
        <w:numPr>
          <w:ilvl w:val="2"/>
          <w:numId w:val="7"/>
        </w:numPr>
        <w:tabs>
          <w:tab w:val="num" w:pos="540"/>
          <w:tab w:val="num" w:pos="644"/>
        </w:tabs>
        <w:spacing w:after="0" w:line="240" w:lineRule="auto"/>
        <w:ind w:firstLine="680"/>
        <w:jc w:val="both"/>
        <w:rPr>
          <w:rFonts w:ascii="Times New Roman" w:hAnsi="Times New Roman" w:cs="Times New Roman"/>
          <w:sz w:val="28"/>
          <w:szCs w:val="28"/>
          <w:lang w:val="uk-UA"/>
        </w:rPr>
      </w:pPr>
      <w:r w:rsidRPr="00712526">
        <w:rPr>
          <w:rFonts w:ascii="Times New Roman" w:hAnsi="Times New Roman" w:cs="Times New Roman"/>
          <w:sz w:val="28"/>
          <w:szCs w:val="28"/>
          <w:lang w:val="uk-UA"/>
        </w:rPr>
        <w:t>2.6. Списання майна здійснюється за погодженням з Уповноваженим органом у порядку, визначеному чинними нормативно-правовими актами.</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t>2.</w:t>
      </w:r>
      <w:r w:rsidR="00712526">
        <w:rPr>
          <w:rFonts w:ascii="Times New Roman" w:hAnsi="Times New Roman" w:cs="Times New Roman"/>
          <w:sz w:val="28"/>
          <w:szCs w:val="28"/>
          <w:lang w:val="uk-UA"/>
        </w:rPr>
        <w:t>7</w:t>
      </w:r>
      <w:r w:rsidRPr="00EB1DCD">
        <w:rPr>
          <w:rFonts w:ascii="Times New Roman" w:hAnsi="Times New Roman" w:cs="Times New Roman"/>
          <w:sz w:val="28"/>
          <w:szCs w:val="28"/>
          <w:lang w:val="uk-UA"/>
        </w:rPr>
        <w:t>. Облік майна, яке надане відповідно до вимог цього Договору для використання на праві оперативного управління, здійснюється у порядку, визначеному чинним</w:t>
      </w:r>
      <w:r w:rsidR="001845AC">
        <w:rPr>
          <w:rFonts w:ascii="Times New Roman" w:hAnsi="Times New Roman" w:cs="Times New Roman"/>
          <w:sz w:val="28"/>
          <w:szCs w:val="28"/>
          <w:lang w:val="uk-UA"/>
        </w:rPr>
        <w:t>и</w:t>
      </w:r>
      <w:r w:rsidRPr="00EB1DCD">
        <w:rPr>
          <w:rFonts w:ascii="Times New Roman" w:hAnsi="Times New Roman" w:cs="Times New Roman"/>
          <w:sz w:val="28"/>
          <w:szCs w:val="28"/>
          <w:lang w:val="uk-UA"/>
        </w:rPr>
        <w:t xml:space="preserve"> </w:t>
      </w:r>
      <w:r w:rsidR="001845AC">
        <w:rPr>
          <w:rFonts w:ascii="Times New Roman" w:hAnsi="Times New Roman" w:cs="Times New Roman"/>
          <w:sz w:val="28"/>
          <w:szCs w:val="28"/>
          <w:lang w:val="uk-UA"/>
        </w:rPr>
        <w:t>нормативно-правовими актами</w:t>
      </w:r>
      <w:r w:rsidRPr="00EB1DCD">
        <w:rPr>
          <w:rFonts w:ascii="Times New Roman" w:hAnsi="Times New Roman" w:cs="Times New Roman"/>
          <w:sz w:val="28"/>
          <w:szCs w:val="28"/>
          <w:lang w:val="uk-UA"/>
        </w:rPr>
        <w:t>.</w:t>
      </w:r>
    </w:p>
    <w:p w:rsidR="002F2643" w:rsidRPr="00EB1DCD" w:rsidRDefault="002F2643" w:rsidP="002F2643">
      <w:pPr>
        <w:ind w:left="180"/>
        <w:jc w:val="center"/>
        <w:rPr>
          <w:rFonts w:ascii="Times New Roman" w:hAnsi="Times New Roman" w:cs="Times New Roman"/>
          <w:b/>
          <w:sz w:val="28"/>
          <w:szCs w:val="28"/>
          <w:lang w:val="uk-UA"/>
        </w:rPr>
      </w:pPr>
    </w:p>
    <w:p w:rsidR="002F2643" w:rsidRPr="000D2168" w:rsidRDefault="002F2643" w:rsidP="002F2643">
      <w:pPr>
        <w:ind w:left="180"/>
        <w:jc w:val="center"/>
        <w:rPr>
          <w:rFonts w:ascii="Times New Roman" w:hAnsi="Times New Roman" w:cs="Times New Roman"/>
          <w:sz w:val="28"/>
          <w:szCs w:val="28"/>
          <w:lang w:val="uk-UA"/>
        </w:rPr>
      </w:pPr>
      <w:r>
        <w:rPr>
          <w:rFonts w:ascii="Times New Roman" w:hAnsi="Times New Roman" w:cs="Times New Roman"/>
          <w:b/>
          <w:sz w:val="28"/>
          <w:szCs w:val="28"/>
          <w:lang w:val="uk-UA"/>
        </w:rPr>
        <w:t>3</w:t>
      </w:r>
      <w:r w:rsidRPr="000D2168">
        <w:rPr>
          <w:rFonts w:ascii="Times New Roman" w:hAnsi="Times New Roman" w:cs="Times New Roman"/>
          <w:b/>
          <w:sz w:val="28"/>
          <w:szCs w:val="28"/>
          <w:lang w:val="uk-UA"/>
        </w:rPr>
        <w:t>.</w:t>
      </w:r>
      <w:r w:rsidRPr="000D2168">
        <w:rPr>
          <w:rFonts w:ascii="Times New Roman" w:hAnsi="Times New Roman" w:cs="Times New Roman"/>
          <w:sz w:val="28"/>
          <w:szCs w:val="28"/>
          <w:lang w:val="uk-UA"/>
        </w:rPr>
        <w:t xml:space="preserve"> </w:t>
      </w:r>
      <w:r w:rsidRPr="000D2168">
        <w:rPr>
          <w:rFonts w:ascii="Times New Roman" w:hAnsi="Times New Roman" w:cs="Times New Roman"/>
          <w:b/>
          <w:sz w:val="28"/>
          <w:szCs w:val="28"/>
          <w:lang w:val="uk-UA"/>
        </w:rPr>
        <w:t>УМОВИ ПЕРЕДАЧІ ТА ПОВЕРНЕННЯ МАЙНА</w:t>
      </w:r>
    </w:p>
    <w:p w:rsidR="002F2643" w:rsidRPr="00EB1DCD" w:rsidRDefault="002F2643" w:rsidP="002F264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D2168">
        <w:rPr>
          <w:rFonts w:ascii="Times New Roman" w:hAnsi="Times New Roman" w:cs="Times New Roman"/>
          <w:sz w:val="28"/>
          <w:szCs w:val="28"/>
          <w:lang w:val="uk-UA"/>
        </w:rPr>
        <w:t>.1. Користувач приймає майно згідно з актом приймання-передачі,</w:t>
      </w:r>
      <w:r w:rsidRPr="000D2168">
        <w:rPr>
          <w:rFonts w:ascii="Times New Roman" w:hAnsi="Times New Roman" w:cs="Times New Roman"/>
          <w:color w:val="FF0000"/>
          <w:sz w:val="28"/>
          <w:szCs w:val="28"/>
          <w:lang w:val="uk-UA"/>
        </w:rPr>
        <w:t xml:space="preserve"> </w:t>
      </w:r>
      <w:r w:rsidRPr="00EB1DCD">
        <w:rPr>
          <w:rFonts w:ascii="Times New Roman" w:hAnsi="Times New Roman" w:cs="Times New Roman"/>
          <w:sz w:val="28"/>
          <w:szCs w:val="28"/>
          <w:lang w:val="uk-UA"/>
        </w:rPr>
        <w:t>який є невід</w:t>
      </w:r>
      <w:r w:rsidR="00515313">
        <w:rPr>
          <w:rFonts w:ascii="Times New Roman" w:hAnsi="Times New Roman" w:cs="Times New Roman"/>
          <w:sz w:val="28"/>
          <w:szCs w:val="28"/>
          <w:lang w:val="uk-UA"/>
        </w:rPr>
        <w:t>’ємною частиною цього Договору.</w:t>
      </w:r>
    </w:p>
    <w:p w:rsidR="002F2643" w:rsidRPr="000D2168" w:rsidRDefault="002F2643" w:rsidP="002F2643">
      <w:pPr>
        <w:spacing w:after="0" w:line="240" w:lineRule="auto"/>
        <w:ind w:left="180" w:firstLine="500"/>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3.2. Передача майна не тягне за собою виникнення у Користувача права</w:t>
      </w:r>
      <w:r w:rsidRPr="000D2168">
        <w:rPr>
          <w:rFonts w:ascii="Times New Roman" w:hAnsi="Times New Roman" w:cs="Times New Roman"/>
          <w:sz w:val="28"/>
          <w:szCs w:val="28"/>
          <w:lang w:val="uk-UA"/>
        </w:rPr>
        <w:t xml:space="preserve"> власності на передане майно.</w:t>
      </w:r>
    </w:p>
    <w:p w:rsidR="002F2643" w:rsidRPr="000D2168" w:rsidRDefault="002F2643" w:rsidP="002F2643">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D2168">
        <w:rPr>
          <w:rFonts w:ascii="Times New Roman" w:hAnsi="Times New Roman" w:cs="Times New Roman"/>
          <w:sz w:val="28"/>
          <w:szCs w:val="28"/>
          <w:lang w:val="uk-UA"/>
        </w:rPr>
        <w:t xml:space="preserve">.3. У випадку прийняття Сумською міською радою рішення про зміну правового режиму майна, яке було передано Користувачу в оперативне управління, останній повинен у місячний термін </w:t>
      </w:r>
      <w:r w:rsidR="00515313">
        <w:rPr>
          <w:rFonts w:ascii="Times New Roman" w:hAnsi="Times New Roman" w:cs="Times New Roman"/>
          <w:sz w:val="28"/>
          <w:szCs w:val="28"/>
          <w:lang w:val="uk-UA"/>
        </w:rPr>
        <w:t xml:space="preserve">(або у термін, вказаний у рішенні) </w:t>
      </w:r>
      <w:r w:rsidRPr="000D2168">
        <w:rPr>
          <w:rFonts w:ascii="Times New Roman" w:hAnsi="Times New Roman" w:cs="Times New Roman"/>
          <w:sz w:val="28"/>
          <w:szCs w:val="28"/>
          <w:lang w:val="uk-UA"/>
        </w:rPr>
        <w:t>повернути Уповноваженому органу зазначене майно в задовільному технічному стані, не гіршому, ніж на час передачі в оперативне управління, з урахуванням його фізичного зносу.</w:t>
      </w:r>
    </w:p>
    <w:p w:rsidR="002F2643" w:rsidRPr="000D2168" w:rsidRDefault="002F2643" w:rsidP="002F2643">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D2168">
        <w:rPr>
          <w:rFonts w:ascii="Times New Roman" w:hAnsi="Times New Roman" w:cs="Times New Roman"/>
          <w:sz w:val="28"/>
          <w:szCs w:val="28"/>
          <w:lang w:val="uk-UA"/>
        </w:rPr>
        <w:t xml:space="preserve">.4. </w:t>
      </w:r>
      <w:r w:rsidRPr="00EB1DCD">
        <w:rPr>
          <w:rFonts w:ascii="Times New Roman" w:hAnsi="Times New Roman" w:cs="Times New Roman"/>
          <w:sz w:val="28"/>
          <w:szCs w:val="28"/>
          <w:lang w:val="uk-UA"/>
        </w:rPr>
        <w:t>Користувач повертає Уповноваженому органу майно не пізніше  ніж у місячний строк</w:t>
      </w:r>
      <w:r w:rsidR="00210BB1">
        <w:rPr>
          <w:rFonts w:ascii="Times New Roman" w:hAnsi="Times New Roman" w:cs="Times New Roman"/>
          <w:sz w:val="28"/>
          <w:szCs w:val="28"/>
          <w:lang w:val="uk-UA"/>
        </w:rPr>
        <w:t xml:space="preserve"> (якщо інше не зазначене у рішенні)</w:t>
      </w:r>
      <w:r w:rsidRPr="00EB1DCD">
        <w:rPr>
          <w:rFonts w:ascii="Times New Roman" w:hAnsi="Times New Roman" w:cs="Times New Roman"/>
          <w:sz w:val="28"/>
          <w:szCs w:val="28"/>
          <w:lang w:val="uk-UA"/>
        </w:rPr>
        <w:t xml:space="preserve"> з дня прийняття Сумською міською радою рішення про припинення права </w:t>
      </w:r>
      <w:r w:rsidR="0057399A">
        <w:rPr>
          <w:rFonts w:ascii="Times New Roman" w:hAnsi="Times New Roman" w:cs="Times New Roman"/>
          <w:sz w:val="28"/>
          <w:szCs w:val="28"/>
          <w:lang w:val="uk-UA"/>
        </w:rPr>
        <w:t>оперативного управління</w:t>
      </w:r>
      <w:r w:rsidRPr="00EB1DCD">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Майно вважається повернутим Користувачем Уповноваженому органу після підписання акт</w:t>
      </w:r>
      <w:r w:rsidR="00210BB1">
        <w:rPr>
          <w:rFonts w:ascii="Times New Roman" w:hAnsi="Times New Roman" w:cs="Times New Roman"/>
          <w:sz w:val="28"/>
          <w:szCs w:val="28"/>
          <w:lang w:val="uk-UA"/>
        </w:rPr>
        <w:t>а</w:t>
      </w:r>
      <w:r w:rsidRPr="000D2168">
        <w:rPr>
          <w:rFonts w:ascii="Times New Roman" w:hAnsi="Times New Roman" w:cs="Times New Roman"/>
          <w:sz w:val="28"/>
          <w:szCs w:val="28"/>
          <w:lang w:val="uk-UA"/>
        </w:rPr>
        <w:t xml:space="preserve"> приймання-передачі</w:t>
      </w:r>
      <w:r w:rsidR="00210BB1">
        <w:rPr>
          <w:rFonts w:ascii="Times New Roman" w:hAnsi="Times New Roman" w:cs="Times New Roman"/>
          <w:sz w:val="28"/>
          <w:szCs w:val="28"/>
          <w:lang w:val="uk-UA"/>
        </w:rPr>
        <w:t>.</w:t>
      </w:r>
      <w:r w:rsidRPr="000D2168">
        <w:rPr>
          <w:rFonts w:ascii="Times New Roman" w:hAnsi="Times New Roman" w:cs="Times New Roman"/>
          <w:sz w:val="28"/>
          <w:szCs w:val="28"/>
          <w:lang w:val="uk-UA"/>
        </w:rPr>
        <w:tab/>
      </w:r>
    </w:p>
    <w:p w:rsidR="00B251DC" w:rsidRDefault="002F2643" w:rsidP="00B251DC">
      <w:pPr>
        <w:spacing w:after="0"/>
        <w:ind w:firstLine="680"/>
        <w:jc w:val="both"/>
        <w:rPr>
          <w:rFonts w:ascii="Times New Roman" w:hAnsi="Times New Roman" w:cs="Times New Roman"/>
          <w:b/>
          <w:sz w:val="28"/>
          <w:szCs w:val="28"/>
          <w:lang w:val="uk-UA"/>
        </w:rPr>
      </w:pPr>
      <w:r>
        <w:rPr>
          <w:rFonts w:ascii="Times New Roman" w:hAnsi="Times New Roman" w:cs="Times New Roman"/>
          <w:sz w:val="28"/>
          <w:szCs w:val="28"/>
          <w:lang w:val="uk-UA"/>
        </w:rPr>
        <w:t>3</w:t>
      </w:r>
      <w:r w:rsidRPr="000D2168">
        <w:rPr>
          <w:rFonts w:ascii="Times New Roman" w:hAnsi="Times New Roman" w:cs="Times New Roman"/>
          <w:sz w:val="28"/>
          <w:szCs w:val="28"/>
          <w:lang w:val="uk-UA"/>
        </w:rPr>
        <w:t>.5. У разі неповернення зазначеного в акті приймання-передачі майна або повернення його у стані гіршому, ніж на час передачі в оперативне управління, з урахуванням його фізичного зносу, нанесені збитки відшкодовуються Користувачем</w:t>
      </w:r>
      <w:r w:rsidR="00210BB1">
        <w:rPr>
          <w:rFonts w:ascii="Times New Roman" w:hAnsi="Times New Roman" w:cs="Times New Roman"/>
          <w:sz w:val="28"/>
          <w:szCs w:val="28"/>
          <w:lang w:val="uk-UA"/>
        </w:rPr>
        <w:t xml:space="preserve"> до міського бюджету у</w:t>
      </w:r>
      <w:r w:rsidRPr="000D2168">
        <w:rPr>
          <w:rFonts w:ascii="Times New Roman" w:hAnsi="Times New Roman" w:cs="Times New Roman"/>
          <w:sz w:val="28"/>
          <w:szCs w:val="28"/>
          <w:lang w:val="uk-UA"/>
        </w:rPr>
        <w:t xml:space="preserve"> повному обсязі протягом одного місяця.</w:t>
      </w:r>
    </w:p>
    <w:p w:rsidR="00B251DC" w:rsidRDefault="00B251DC" w:rsidP="002F2643">
      <w:pPr>
        <w:jc w:val="center"/>
        <w:rPr>
          <w:rFonts w:ascii="Times New Roman" w:hAnsi="Times New Roman" w:cs="Times New Roman"/>
          <w:b/>
          <w:sz w:val="28"/>
          <w:szCs w:val="28"/>
          <w:lang w:val="uk-UA"/>
        </w:rPr>
      </w:pPr>
    </w:p>
    <w:p w:rsidR="003159AB" w:rsidRDefault="003159AB" w:rsidP="002F2643">
      <w:pPr>
        <w:jc w:val="center"/>
        <w:rPr>
          <w:rFonts w:ascii="Times New Roman" w:hAnsi="Times New Roman" w:cs="Times New Roman"/>
          <w:b/>
          <w:sz w:val="28"/>
          <w:szCs w:val="28"/>
          <w:lang w:val="uk-UA"/>
        </w:rPr>
      </w:pPr>
    </w:p>
    <w:p w:rsidR="003159AB" w:rsidRDefault="003159AB" w:rsidP="002F2643">
      <w:pPr>
        <w:jc w:val="center"/>
        <w:rPr>
          <w:rFonts w:ascii="Times New Roman" w:hAnsi="Times New Roman" w:cs="Times New Roman"/>
          <w:b/>
          <w:sz w:val="28"/>
          <w:szCs w:val="28"/>
          <w:lang w:val="uk-UA"/>
        </w:rPr>
      </w:pPr>
    </w:p>
    <w:p w:rsidR="002F2643" w:rsidRPr="000D2168" w:rsidRDefault="002F2643" w:rsidP="002F2643">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4</w:t>
      </w:r>
      <w:r w:rsidRPr="000D2168">
        <w:rPr>
          <w:rFonts w:ascii="Times New Roman" w:hAnsi="Times New Roman" w:cs="Times New Roman"/>
          <w:b/>
          <w:sz w:val="28"/>
          <w:szCs w:val="28"/>
          <w:lang w:val="uk-UA"/>
        </w:rPr>
        <w:t xml:space="preserve">. </w:t>
      </w:r>
      <w:r w:rsidR="0098206D">
        <w:rPr>
          <w:rFonts w:ascii="Times New Roman" w:hAnsi="Times New Roman" w:cs="Times New Roman"/>
          <w:b/>
          <w:sz w:val="28"/>
          <w:szCs w:val="28"/>
          <w:lang w:val="uk-UA"/>
        </w:rPr>
        <w:t xml:space="preserve">ПРАВА ТА </w:t>
      </w:r>
      <w:r w:rsidRPr="000D2168">
        <w:rPr>
          <w:rFonts w:ascii="Times New Roman" w:hAnsi="Times New Roman" w:cs="Times New Roman"/>
          <w:b/>
          <w:sz w:val="28"/>
          <w:szCs w:val="28"/>
          <w:lang w:val="uk-UA"/>
        </w:rPr>
        <w:t>ОБОВ’ЯЗКИ УПОВНОВАЖЕНОГО ОРГАНУ</w:t>
      </w:r>
    </w:p>
    <w:p w:rsidR="00B251DC" w:rsidRDefault="0098206D" w:rsidP="00530BAF">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B251DC" w:rsidRPr="000D2168">
        <w:rPr>
          <w:rFonts w:ascii="Times New Roman" w:hAnsi="Times New Roman" w:cs="Times New Roman"/>
          <w:sz w:val="28"/>
          <w:szCs w:val="28"/>
          <w:lang w:val="uk-UA"/>
        </w:rPr>
        <w:t>Уповноважений орган зобов’яз</w:t>
      </w:r>
      <w:r w:rsidR="00B251DC">
        <w:rPr>
          <w:rFonts w:ascii="Times New Roman" w:hAnsi="Times New Roman" w:cs="Times New Roman"/>
          <w:sz w:val="28"/>
          <w:szCs w:val="28"/>
          <w:lang w:val="uk-UA"/>
        </w:rPr>
        <w:t xml:space="preserve">аний: </w:t>
      </w:r>
    </w:p>
    <w:p w:rsidR="00B251DC" w:rsidRPr="000D2168" w:rsidRDefault="00B251DC" w:rsidP="00530BAF">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98206D">
        <w:rPr>
          <w:rFonts w:ascii="Times New Roman" w:hAnsi="Times New Roman" w:cs="Times New Roman"/>
          <w:sz w:val="28"/>
          <w:szCs w:val="28"/>
          <w:lang w:val="uk-UA"/>
        </w:rPr>
        <w:t>1.</w:t>
      </w:r>
      <w:r>
        <w:rPr>
          <w:rFonts w:ascii="Times New Roman" w:hAnsi="Times New Roman" w:cs="Times New Roman"/>
          <w:sz w:val="28"/>
          <w:szCs w:val="28"/>
          <w:lang w:val="uk-UA"/>
        </w:rPr>
        <w:t xml:space="preserve"> П</w:t>
      </w:r>
      <w:r w:rsidRPr="000D2168">
        <w:rPr>
          <w:rFonts w:ascii="Times New Roman" w:hAnsi="Times New Roman" w:cs="Times New Roman"/>
          <w:sz w:val="28"/>
          <w:szCs w:val="28"/>
          <w:lang w:val="uk-UA"/>
        </w:rPr>
        <w:t>ередати майно, зазначе</w:t>
      </w:r>
      <w:r>
        <w:rPr>
          <w:rFonts w:ascii="Times New Roman" w:hAnsi="Times New Roman" w:cs="Times New Roman"/>
          <w:sz w:val="28"/>
          <w:szCs w:val="28"/>
          <w:lang w:val="uk-UA"/>
        </w:rPr>
        <w:t>не у розділі 1 цього Договору, за</w:t>
      </w:r>
      <w:r w:rsidRPr="000D2168">
        <w:rPr>
          <w:rFonts w:ascii="Times New Roman" w:hAnsi="Times New Roman" w:cs="Times New Roman"/>
          <w:sz w:val="28"/>
          <w:szCs w:val="28"/>
          <w:lang w:val="uk-UA"/>
        </w:rPr>
        <w:t xml:space="preserve"> акт</w:t>
      </w:r>
      <w:r>
        <w:rPr>
          <w:rFonts w:ascii="Times New Roman" w:hAnsi="Times New Roman" w:cs="Times New Roman"/>
          <w:sz w:val="28"/>
          <w:szCs w:val="28"/>
          <w:lang w:val="uk-UA"/>
        </w:rPr>
        <w:t xml:space="preserve">ом приймання-передачі, який підписується одночасно з </w:t>
      </w:r>
      <w:r w:rsidRPr="000D2168">
        <w:rPr>
          <w:rFonts w:ascii="Times New Roman" w:hAnsi="Times New Roman" w:cs="Times New Roman"/>
          <w:sz w:val="28"/>
          <w:szCs w:val="28"/>
          <w:lang w:val="uk-UA"/>
        </w:rPr>
        <w:t xml:space="preserve"> цим Договором.</w:t>
      </w:r>
    </w:p>
    <w:p w:rsidR="00B251DC" w:rsidRPr="000D2168" w:rsidRDefault="00B251DC" w:rsidP="00530BAF">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8206D">
        <w:rPr>
          <w:rFonts w:ascii="Times New Roman" w:hAnsi="Times New Roman" w:cs="Times New Roman"/>
          <w:sz w:val="28"/>
          <w:szCs w:val="28"/>
          <w:lang w:val="uk-UA"/>
        </w:rPr>
        <w:t>1.</w:t>
      </w:r>
      <w:r w:rsidRPr="000D2168">
        <w:rPr>
          <w:rFonts w:ascii="Times New Roman" w:hAnsi="Times New Roman" w:cs="Times New Roman"/>
          <w:sz w:val="28"/>
          <w:szCs w:val="28"/>
          <w:lang w:val="uk-UA"/>
        </w:rPr>
        <w:t xml:space="preserve">2. </w:t>
      </w:r>
      <w:r w:rsidR="0098206D">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0D2168">
        <w:rPr>
          <w:rFonts w:ascii="Times New Roman" w:hAnsi="Times New Roman" w:cs="Times New Roman"/>
          <w:sz w:val="28"/>
          <w:szCs w:val="28"/>
          <w:lang w:val="uk-UA"/>
        </w:rPr>
        <w:t>е вчиняти дій, які б перешкоджали Користувачеві користуватися майном.</w:t>
      </w:r>
    </w:p>
    <w:p w:rsidR="00530BAF" w:rsidRDefault="00530BAF" w:rsidP="00530BAF">
      <w:pPr>
        <w:tabs>
          <w:tab w:val="num" w:pos="644"/>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4.2. </w:t>
      </w:r>
      <w:r w:rsidRPr="000D2168">
        <w:rPr>
          <w:rFonts w:ascii="Times New Roman" w:hAnsi="Times New Roman" w:cs="Times New Roman"/>
          <w:sz w:val="28"/>
          <w:szCs w:val="28"/>
          <w:lang w:val="uk-UA"/>
        </w:rPr>
        <w:t>Уповноважений орган</w:t>
      </w:r>
      <w:r>
        <w:rPr>
          <w:rFonts w:ascii="Times New Roman" w:hAnsi="Times New Roman" w:cs="Times New Roman"/>
          <w:sz w:val="28"/>
          <w:szCs w:val="28"/>
          <w:lang w:val="uk-UA"/>
        </w:rPr>
        <w:t xml:space="preserve"> має право:</w:t>
      </w:r>
    </w:p>
    <w:p w:rsidR="00530BAF" w:rsidRPr="00530BAF" w:rsidRDefault="00530BAF" w:rsidP="00530BAF">
      <w:pPr>
        <w:tabs>
          <w:tab w:val="num" w:pos="644"/>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ab/>
        <w:t>4.2.</w:t>
      </w:r>
      <w:r w:rsidRPr="00530BAF">
        <w:rPr>
          <w:rFonts w:ascii="Times New Roman" w:hAnsi="Times New Roman" w:cs="Times New Roman"/>
          <w:sz w:val="28"/>
          <w:szCs w:val="28"/>
          <w:lang w:val="uk-UA"/>
        </w:rPr>
        <w:t>1. Контролювати технічний стан, напрямки та ефективність використання майна, переданого в оперативне управління.</w:t>
      </w:r>
    </w:p>
    <w:p w:rsidR="00530BAF" w:rsidRPr="00530BAF" w:rsidRDefault="00530BAF" w:rsidP="00530BAF">
      <w:pPr>
        <w:tabs>
          <w:tab w:val="num" w:pos="644"/>
        </w:tabs>
        <w:spacing w:after="0" w:line="240" w:lineRule="auto"/>
        <w:ind w:firstLine="680"/>
        <w:jc w:val="both"/>
        <w:rPr>
          <w:rFonts w:ascii="Times New Roman" w:hAnsi="Times New Roman" w:cs="Times New Roman"/>
          <w:sz w:val="28"/>
          <w:szCs w:val="28"/>
          <w:lang w:val="uk-UA"/>
        </w:rPr>
      </w:pPr>
      <w:r w:rsidRPr="00530BAF">
        <w:rPr>
          <w:rFonts w:ascii="Times New Roman" w:hAnsi="Times New Roman" w:cs="Times New Roman"/>
          <w:sz w:val="28"/>
          <w:szCs w:val="28"/>
          <w:lang w:val="uk-UA"/>
        </w:rPr>
        <w:tab/>
      </w:r>
      <w:r>
        <w:rPr>
          <w:rFonts w:ascii="Times New Roman" w:hAnsi="Times New Roman" w:cs="Times New Roman"/>
          <w:sz w:val="28"/>
          <w:szCs w:val="28"/>
          <w:lang w:val="uk-UA"/>
        </w:rPr>
        <w:t>4.2.</w:t>
      </w:r>
      <w:r w:rsidRPr="00530BAF">
        <w:rPr>
          <w:rFonts w:ascii="Times New Roman" w:hAnsi="Times New Roman" w:cs="Times New Roman"/>
          <w:sz w:val="28"/>
          <w:szCs w:val="28"/>
          <w:lang w:val="uk-UA"/>
        </w:rPr>
        <w:t xml:space="preserve">2.  Отримувати у Користувача звітність про рух майна згідно </w:t>
      </w:r>
      <w:r w:rsidR="00174FA2">
        <w:rPr>
          <w:rFonts w:ascii="Times New Roman" w:hAnsi="Times New Roman" w:cs="Times New Roman"/>
          <w:sz w:val="28"/>
          <w:szCs w:val="28"/>
          <w:lang w:val="uk-UA"/>
        </w:rPr>
        <w:t xml:space="preserve">з </w:t>
      </w:r>
      <w:r w:rsidRPr="00530BAF">
        <w:rPr>
          <w:rFonts w:ascii="Times New Roman" w:hAnsi="Times New Roman" w:cs="Times New Roman"/>
          <w:sz w:val="28"/>
          <w:szCs w:val="28"/>
          <w:lang w:val="uk-UA"/>
        </w:rPr>
        <w:t>баланс</w:t>
      </w:r>
      <w:r w:rsidR="00174FA2">
        <w:rPr>
          <w:rFonts w:ascii="Times New Roman" w:hAnsi="Times New Roman" w:cs="Times New Roman"/>
          <w:sz w:val="28"/>
          <w:szCs w:val="28"/>
          <w:lang w:val="uk-UA"/>
        </w:rPr>
        <w:t>ом</w:t>
      </w:r>
      <w:r w:rsidRPr="00530BAF">
        <w:rPr>
          <w:rFonts w:ascii="Times New Roman" w:hAnsi="Times New Roman" w:cs="Times New Roman"/>
          <w:sz w:val="28"/>
          <w:szCs w:val="28"/>
          <w:lang w:val="uk-UA"/>
        </w:rPr>
        <w:t xml:space="preserve">, а також іншу необхідну інформацію стосовно переданого в оперативне управління майна. </w:t>
      </w:r>
    </w:p>
    <w:p w:rsidR="00530BAF" w:rsidRPr="00530BAF" w:rsidRDefault="00530BAF" w:rsidP="00530BAF">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530BAF">
        <w:rPr>
          <w:rFonts w:ascii="Times New Roman" w:hAnsi="Times New Roman" w:cs="Times New Roman"/>
          <w:sz w:val="28"/>
          <w:szCs w:val="28"/>
          <w:lang w:val="uk-UA"/>
        </w:rPr>
        <w:t>3. Відповідно до чинного законодавства вилучати із користування надлишкове майно, а також майно, яке не використовується, та майно, що використовується не за призначенням.</w:t>
      </w:r>
    </w:p>
    <w:p w:rsidR="00530BAF" w:rsidRPr="00530BAF" w:rsidRDefault="00530BAF" w:rsidP="00530BAF">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4.2.4.</w:t>
      </w:r>
      <w:r w:rsidRPr="00530BAF">
        <w:rPr>
          <w:rFonts w:ascii="Times New Roman" w:hAnsi="Times New Roman" w:cs="Times New Roman"/>
          <w:sz w:val="28"/>
          <w:szCs w:val="28"/>
          <w:lang w:val="uk-UA"/>
        </w:rPr>
        <w:t xml:space="preserve"> Контролювати виконання умов цього Договору в межах  повноважень, передбачених чинними нормативно-правовими актами.</w:t>
      </w:r>
    </w:p>
    <w:p w:rsidR="00B251DC" w:rsidRPr="000D2168" w:rsidRDefault="00B251DC" w:rsidP="00B251DC">
      <w:pPr>
        <w:rPr>
          <w:rFonts w:ascii="Times New Roman" w:hAnsi="Times New Roman" w:cs="Times New Roman"/>
          <w:sz w:val="16"/>
          <w:szCs w:val="16"/>
          <w:lang w:val="uk-UA"/>
        </w:rPr>
      </w:pPr>
    </w:p>
    <w:p w:rsidR="00B251DC" w:rsidRPr="000D2168" w:rsidRDefault="00B251DC" w:rsidP="00B251DC">
      <w:pPr>
        <w:pStyle w:val="ae"/>
        <w:ind w:left="644" w:firstLine="680"/>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5. </w:t>
      </w:r>
      <w:r w:rsidR="009443E6">
        <w:rPr>
          <w:rFonts w:ascii="Times New Roman" w:hAnsi="Times New Roman" w:cs="Times New Roman"/>
          <w:b/>
          <w:sz w:val="28"/>
          <w:szCs w:val="28"/>
          <w:lang w:val="uk-UA"/>
        </w:rPr>
        <w:t xml:space="preserve">ПРАВА ТА </w:t>
      </w:r>
      <w:r w:rsidRPr="000D2168">
        <w:rPr>
          <w:rFonts w:ascii="Times New Roman" w:hAnsi="Times New Roman" w:cs="Times New Roman"/>
          <w:b/>
          <w:sz w:val="28"/>
          <w:szCs w:val="28"/>
          <w:lang w:val="uk-UA"/>
        </w:rPr>
        <w:t>ОБОВ’ЯЗКИ КОРИСТУВАЧА</w:t>
      </w:r>
    </w:p>
    <w:p w:rsidR="00B251DC" w:rsidRDefault="00A81084" w:rsidP="00B251D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00B251DC">
        <w:rPr>
          <w:rFonts w:ascii="Times New Roman" w:hAnsi="Times New Roman" w:cs="Times New Roman"/>
          <w:sz w:val="28"/>
          <w:szCs w:val="28"/>
          <w:lang w:val="uk-UA"/>
        </w:rPr>
        <w:t xml:space="preserve">Користувач </w:t>
      </w:r>
      <w:proofErr w:type="spellStart"/>
      <w:r w:rsidR="00B251DC">
        <w:rPr>
          <w:rFonts w:ascii="Times New Roman" w:hAnsi="Times New Roman" w:cs="Times New Roman"/>
          <w:sz w:val="28"/>
          <w:szCs w:val="28"/>
          <w:lang w:val="uk-UA"/>
        </w:rPr>
        <w:t>зобов</w:t>
      </w:r>
      <w:proofErr w:type="spellEnd"/>
      <w:r w:rsidR="00B251DC">
        <w:rPr>
          <w:rFonts w:ascii="Times New Roman" w:hAnsi="Times New Roman" w:cs="Times New Roman"/>
          <w:sz w:val="28"/>
          <w:szCs w:val="28"/>
          <w:lang w:val="en-US"/>
        </w:rPr>
        <w:t>’</w:t>
      </w:r>
      <w:proofErr w:type="spellStart"/>
      <w:r w:rsidR="00B251DC">
        <w:rPr>
          <w:rFonts w:ascii="Times New Roman" w:hAnsi="Times New Roman" w:cs="Times New Roman"/>
          <w:sz w:val="28"/>
          <w:szCs w:val="28"/>
        </w:rPr>
        <w:t>язаний</w:t>
      </w:r>
      <w:proofErr w:type="spellEnd"/>
      <w:r w:rsidR="00B251DC">
        <w:rPr>
          <w:rFonts w:ascii="Times New Roman" w:hAnsi="Times New Roman" w:cs="Times New Roman"/>
          <w:sz w:val="28"/>
          <w:szCs w:val="28"/>
        </w:rPr>
        <w:t>:</w:t>
      </w:r>
    </w:p>
    <w:p w:rsidR="00B251DC" w:rsidRPr="000D2168" w:rsidRDefault="00B251DC" w:rsidP="00B251D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5.1.</w:t>
      </w:r>
      <w:r w:rsidR="00A81084">
        <w:rPr>
          <w:rFonts w:ascii="Times New Roman" w:hAnsi="Times New Roman" w:cs="Times New Roman"/>
          <w:sz w:val="28"/>
          <w:szCs w:val="28"/>
          <w:lang w:val="uk-UA"/>
        </w:rPr>
        <w:t>1.</w:t>
      </w:r>
      <w:r w:rsidRPr="000D2168">
        <w:rPr>
          <w:rFonts w:ascii="Times New Roman" w:hAnsi="Times New Roman" w:cs="Times New Roman"/>
          <w:sz w:val="28"/>
          <w:szCs w:val="28"/>
          <w:lang w:val="uk-UA"/>
        </w:rPr>
        <w:t xml:space="preserve">  Прийняти майно </w:t>
      </w:r>
      <w:r>
        <w:rPr>
          <w:rFonts w:ascii="Times New Roman" w:hAnsi="Times New Roman" w:cs="Times New Roman"/>
          <w:sz w:val="28"/>
          <w:szCs w:val="28"/>
          <w:lang w:val="uk-UA"/>
        </w:rPr>
        <w:t>за</w:t>
      </w:r>
      <w:r w:rsidRPr="000D2168">
        <w:rPr>
          <w:rFonts w:ascii="Times New Roman" w:hAnsi="Times New Roman" w:cs="Times New Roman"/>
          <w:sz w:val="28"/>
          <w:szCs w:val="28"/>
          <w:lang w:val="uk-UA"/>
        </w:rPr>
        <w:t xml:space="preserve"> акт</w:t>
      </w:r>
      <w:r>
        <w:rPr>
          <w:rFonts w:ascii="Times New Roman" w:hAnsi="Times New Roman" w:cs="Times New Roman"/>
          <w:sz w:val="28"/>
          <w:szCs w:val="28"/>
          <w:lang w:val="uk-UA"/>
        </w:rPr>
        <w:t>ом</w:t>
      </w:r>
      <w:r w:rsidRPr="000D2168">
        <w:rPr>
          <w:rFonts w:ascii="Times New Roman" w:hAnsi="Times New Roman" w:cs="Times New Roman"/>
          <w:sz w:val="28"/>
          <w:szCs w:val="28"/>
          <w:lang w:val="uk-UA"/>
        </w:rPr>
        <w:t xml:space="preserve"> приймання-передачі, забезпечити його збереження, не допускати його знищення та псування.</w:t>
      </w:r>
    </w:p>
    <w:p w:rsidR="00B251DC" w:rsidRPr="000D2168" w:rsidRDefault="00B251DC" w:rsidP="00B251D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w:t>
      </w:r>
      <w:r w:rsidR="00A81084">
        <w:rPr>
          <w:rFonts w:ascii="Times New Roman" w:hAnsi="Times New Roman" w:cs="Times New Roman"/>
          <w:sz w:val="28"/>
          <w:szCs w:val="28"/>
          <w:lang w:val="uk-UA"/>
        </w:rPr>
        <w:t>1.</w:t>
      </w:r>
      <w:r w:rsidRPr="000D2168">
        <w:rPr>
          <w:rFonts w:ascii="Times New Roman" w:hAnsi="Times New Roman" w:cs="Times New Roman"/>
          <w:sz w:val="28"/>
          <w:szCs w:val="28"/>
          <w:lang w:val="uk-UA"/>
        </w:rPr>
        <w:t>2. Протягом  місяця з дня підписання акт</w:t>
      </w:r>
      <w:r>
        <w:rPr>
          <w:rFonts w:ascii="Times New Roman" w:hAnsi="Times New Roman" w:cs="Times New Roman"/>
          <w:sz w:val="28"/>
          <w:szCs w:val="28"/>
          <w:lang w:val="uk-UA"/>
        </w:rPr>
        <w:t>а</w:t>
      </w:r>
      <w:r w:rsidRPr="000D2168">
        <w:rPr>
          <w:rFonts w:ascii="Times New Roman" w:hAnsi="Times New Roman" w:cs="Times New Roman"/>
          <w:sz w:val="28"/>
          <w:szCs w:val="28"/>
          <w:lang w:val="uk-UA"/>
        </w:rPr>
        <w:t xml:space="preserve"> приймання-передачі застрахувати </w:t>
      </w:r>
      <w:r w:rsidR="00174FA2">
        <w:rPr>
          <w:rFonts w:ascii="Times New Roman" w:hAnsi="Times New Roman" w:cs="Times New Roman"/>
          <w:sz w:val="28"/>
          <w:szCs w:val="28"/>
          <w:lang w:val="uk-UA"/>
        </w:rPr>
        <w:t>передане в оперативне управління майно</w:t>
      </w:r>
      <w:r w:rsidRPr="000D2168">
        <w:rPr>
          <w:rFonts w:ascii="Times New Roman" w:hAnsi="Times New Roman" w:cs="Times New Roman"/>
          <w:sz w:val="28"/>
          <w:szCs w:val="28"/>
          <w:lang w:val="uk-UA"/>
        </w:rPr>
        <w:t xml:space="preserve"> на суму не менше, ніж його первісна вартість. Надати копії договорів страхування Уповноваженому органу. Постійно поновлювати договір страхування таким чином, щоб </w:t>
      </w:r>
      <w:r w:rsidR="0057618D">
        <w:rPr>
          <w:rFonts w:ascii="Times New Roman" w:hAnsi="Times New Roman" w:cs="Times New Roman"/>
          <w:sz w:val="28"/>
          <w:szCs w:val="28"/>
          <w:lang w:val="uk-UA"/>
        </w:rPr>
        <w:t>протягом усього строку дії Договору</w:t>
      </w:r>
      <w:r w:rsidRPr="000D2168">
        <w:rPr>
          <w:rFonts w:ascii="Times New Roman" w:hAnsi="Times New Roman" w:cs="Times New Roman"/>
          <w:sz w:val="28"/>
          <w:szCs w:val="28"/>
          <w:lang w:val="uk-UA"/>
        </w:rPr>
        <w:t xml:space="preserve"> </w:t>
      </w:r>
      <w:r w:rsidR="0057618D">
        <w:rPr>
          <w:rFonts w:ascii="Times New Roman" w:hAnsi="Times New Roman" w:cs="Times New Roman"/>
          <w:sz w:val="28"/>
          <w:szCs w:val="28"/>
          <w:lang w:val="uk-UA"/>
        </w:rPr>
        <w:t>Об</w:t>
      </w:r>
      <w:r w:rsidR="0057618D" w:rsidRPr="00CC14D1">
        <w:rPr>
          <w:rFonts w:ascii="Times New Roman" w:hAnsi="Times New Roman" w:cs="Times New Roman"/>
          <w:sz w:val="28"/>
          <w:szCs w:val="28"/>
        </w:rPr>
        <w:t>’</w:t>
      </w:r>
      <w:r w:rsidR="0057618D">
        <w:rPr>
          <w:rFonts w:ascii="Times New Roman" w:hAnsi="Times New Roman" w:cs="Times New Roman"/>
          <w:sz w:val="28"/>
          <w:szCs w:val="28"/>
          <w:lang w:val="uk-UA"/>
        </w:rPr>
        <w:t>є</w:t>
      </w:r>
      <w:proofErr w:type="spellStart"/>
      <w:r w:rsidR="0057618D">
        <w:rPr>
          <w:rFonts w:ascii="Times New Roman" w:hAnsi="Times New Roman" w:cs="Times New Roman"/>
          <w:sz w:val="28"/>
          <w:szCs w:val="28"/>
        </w:rPr>
        <w:t>кт</w:t>
      </w:r>
      <w:proofErr w:type="spellEnd"/>
      <w:r w:rsidR="0057618D">
        <w:rPr>
          <w:rFonts w:ascii="Times New Roman" w:hAnsi="Times New Roman" w:cs="Times New Roman"/>
          <w:sz w:val="28"/>
          <w:szCs w:val="28"/>
        </w:rPr>
        <w:t xml:space="preserve"> </w:t>
      </w:r>
      <w:r w:rsidR="00174FA2">
        <w:rPr>
          <w:rFonts w:ascii="Times New Roman" w:hAnsi="Times New Roman" w:cs="Times New Roman"/>
          <w:sz w:val="28"/>
          <w:szCs w:val="28"/>
          <w:lang w:val="uk-UA"/>
        </w:rPr>
        <w:t xml:space="preserve">оперативного управління </w:t>
      </w:r>
      <w:r w:rsidR="0057618D">
        <w:rPr>
          <w:rFonts w:ascii="Times New Roman" w:hAnsi="Times New Roman" w:cs="Times New Roman"/>
          <w:sz w:val="28"/>
          <w:szCs w:val="28"/>
          <w:lang w:val="uk-UA"/>
        </w:rPr>
        <w:t xml:space="preserve">був </w:t>
      </w:r>
      <w:r w:rsidRPr="000D2168">
        <w:rPr>
          <w:rFonts w:ascii="Times New Roman" w:hAnsi="Times New Roman" w:cs="Times New Roman"/>
          <w:sz w:val="28"/>
          <w:szCs w:val="28"/>
          <w:lang w:val="uk-UA"/>
        </w:rPr>
        <w:t>застрахованим.</w:t>
      </w:r>
    </w:p>
    <w:p w:rsidR="00B251DC" w:rsidRPr="000D2168" w:rsidRDefault="00B251DC" w:rsidP="00B251DC">
      <w:pPr>
        <w:numPr>
          <w:ilvl w:val="1"/>
          <w:numId w:val="7"/>
        </w:numPr>
        <w:tabs>
          <w:tab w:val="clear" w:pos="360"/>
          <w:tab w:val="num" w:pos="0"/>
          <w:tab w:val="num" w:pos="540"/>
        </w:tabs>
        <w:spacing w:after="0" w:line="240" w:lineRule="auto"/>
        <w:ind w:right="-96"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w:t>
      </w:r>
      <w:r w:rsidR="0057618D">
        <w:rPr>
          <w:rFonts w:ascii="Times New Roman" w:hAnsi="Times New Roman" w:cs="Times New Roman"/>
          <w:sz w:val="28"/>
          <w:szCs w:val="28"/>
          <w:lang w:val="uk-UA"/>
        </w:rPr>
        <w:t>1.</w:t>
      </w:r>
      <w:r w:rsidRPr="000D2168">
        <w:rPr>
          <w:rFonts w:ascii="Times New Roman" w:hAnsi="Times New Roman" w:cs="Times New Roman"/>
          <w:sz w:val="28"/>
          <w:szCs w:val="28"/>
          <w:lang w:val="uk-UA"/>
        </w:rPr>
        <w:t xml:space="preserve">3. Утримувати </w:t>
      </w:r>
      <w:r w:rsidR="00174FA2">
        <w:rPr>
          <w:rFonts w:ascii="Times New Roman" w:hAnsi="Times New Roman" w:cs="Times New Roman"/>
          <w:sz w:val="28"/>
          <w:szCs w:val="28"/>
          <w:lang w:val="uk-UA"/>
        </w:rPr>
        <w:t>майно</w:t>
      </w:r>
      <w:r w:rsidRPr="000D2168">
        <w:rPr>
          <w:rFonts w:ascii="Times New Roman" w:hAnsi="Times New Roman" w:cs="Times New Roman"/>
          <w:sz w:val="28"/>
          <w:szCs w:val="28"/>
          <w:lang w:val="uk-UA"/>
        </w:rPr>
        <w:t xml:space="preserve"> у належному стан</w:t>
      </w:r>
      <w:r w:rsidR="0057618D">
        <w:rPr>
          <w:rFonts w:ascii="Times New Roman" w:hAnsi="Times New Roman" w:cs="Times New Roman"/>
          <w:sz w:val="28"/>
          <w:szCs w:val="28"/>
          <w:lang w:val="uk-UA"/>
        </w:rPr>
        <w:t>і,</w:t>
      </w:r>
      <w:r w:rsidRPr="000D2168">
        <w:rPr>
          <w:rFonts w:ascii="Times New Roman" w:hAnsi="Times New Roman" w:cs="Times New Roman"/>
          <w:sz w:val="28"/>
          <w:szCs w:val="28"/>
          <w:lang w:val="uk-UA"/>
        </w:rPr>
        <w:t xml:space="preserve"> </w:t>
      </w:r>
      <w:r w:rsidR="0057618D">
        <w:rPr>
          <w:rFonts w:ascii="Times New Roman" w:hAnsi="Times New Roman" w:cs="Times New Roman"/>
          <w:sz w:val="28"/>
          <w:szCs w:val="28"/>
          <w:lang w:val="uk-UA"/>
        </w:rPr>
        <w:t>п</w:t>
      </w:r>
      <w:r w:rsidRPr="000D2168">
        <w:rPr>
          <w:rFonts w:ascii="Times New Roman" w:hAnsi="Times New Roman" w:cs="Times New Roman"/>
          <w:sz w:val="28"/>
          <w:szCs w:val="28"/>
          <w:lang w:val="uk-UA"/>
        </w:rPr>
        <w:t xml:space="preserve">роводити необхідний поточний ремонт </w:t>
      </w:r>
      <w:r w:rsidR="0057618D">
        <w:rPr>
          <w:rFonts w:ascii="Times New Roman" w:hAnsi="Times New Roman" w:cs="Times New Roman"/>
          <w:sz w:val="28"/>
          <w:szCs w:val="28"/>
          <w:lang w:val="uk-UA"/>
        </w:rPr>
        <w:t>його</w:t>
      </w:r>
      <w:r w:rsidRPr="000D2168">
        <w:rPr>
          <w:rFonts w:ascii="Times New Roman" w:hAnsi="Times New Roman" w:cs="Times New Roman"/>
          <w:sz w:val="28"/>
          <w:szCs w:val="28"/>
          <w:lang w:val="uk-UA"/>
        </w:rPr>
        <w:t xml:space="preserve"> за власні кошти. Виконувати обов’язки, передбачені частиною 2 статті 18 Закону України “Про благоустрій населених пунктів”.</w:t>
      </w:r>
    </w:p>
    <w:p w:rsidR="00B251DC" w:rsidRPr="000D2168" w:rsidRDefault="00B251DC" w:rsidP="00B251DC">
      <w:pPr>
        <w:pStyle w:val="ad"/>
        <w:ind w:left="0" w:right="-96" w:firstLine="680"/>
        <w:rPr>
          <w:sz w:val="28"/>
          <w:szCs w:val="28"/>
        </w:rPr>
      </w:pPr>
      <w:r w:rsidRPr="000D2168">
        <w:rPr>
          <w:sz w:val="28"/>
          <w:szCs w:val="28"/>
        </w:rPr>
        <w:t>5.</w:t>
      </w:r>
      <w:r w:rsidR="00EE41FA">
        <w:rPr>
          <w:sz w:val="28"/>
          <w:szCs w:val="28"/>
        </w:rPr>
        <w:t>1.</w:t>
      </w:r>
      <w:r w:rsidRPr="000D2168">
        <w:rPr>
          <w:sz w:val="28"/>
          <w:szCs w:val="28"/>
        </w:rPr>
        <w:t xml:space="preserve">4. </w:t>
      </w:r>
      <w:r>
        <w:rPr>
          <w:sz w:val="28"/>
          <w:szCs w:val="28"/>
          <w:lang w:val="ru-RU"/>
        </w:rPr>
        <w:t>З</w:t>
      </w:r>
      <w:proofErr w:type="spellStart"/>
      <w:r w:rsidRPr="000D2168">
        <w:rPr>
          <w:sz w:val="28"/>
          <w:szCs w:val="28"/>
        </w:rPr>
        <w:t>дійснювати</w:t>
      </w:r>
      <w:proofErr w:type="spellEnd"/>
      <w:r w:rsidRPr="000D2168">
        <w:rPr>
          <w:sz w:val="28"/>
          <w:szCs w:val="28"/>
        </w:rPr>
        <w:t xml:space="preserve"> </w:t>
      </w:r>
      <w:r>
        <w:rPr>
          <w:sz w:val="28"/>
          <w:szCs w:val="28"/>
          <w:lang w:val="ru-RU"/>
        </w:rPr>
        <w:t>с</w:t>
      </w:r>
      <w:proofErr w:type="spellStart"/>
      <w:r w:rsidRPr="000D2168">
        <w:rPr>
          <w:sz w:val="28"/>
          <w:szCs w:val="28"/>
        </w:rPr>
        <w:t>воєчасно</w:t>
      </w:r>
      <w:proofErr w:type="spellEnd"/>
      <w:r w:rsidRPr="000D2168">
        <w:rPr>
          <w:sz w:val="28"/>
          <w:szCs w:val="28"/>
        </w:rPr>
        <w:t xml:space="preserve"> </w:t>
      </w:r>
      <w:r w:rsidR="0031191C" w:rsidRPr="000D2168">
        <w:rPr>
          <w:sz w:val="28"/>
          <w:szCs w:val="28"/>
        </w:rPr>
        <w:t>капітальний ремонт</w:t>
      </w:r>
      <w:proofErr w:type="gramStart"/>
      <w:r w:rsidR="0031191C" w:rsidRPr="000D2168">
        <w:rPr>
          <w:sz w:val="28"/>
          <w:szCs w:val="28"/>
        </w:rPr>
        <w:t xml:space="preserve"> О</w:t>
      </w:r>
      <w:proofErr w:type="gramEnd"/>
      <w:r w:rsidR="0031191C" w:rsidRPr="000D2168">
        <w:rPr>
          <w:sz w:val="28"/>
          <w:szCs w:val="28"/>
        </w:rPr>
        <w:t xml:space="preserve">б’єкта </w:t>
      </w:r>
      <w:r w:rsidR="0031191C">
        <w:rPr>
          <w:sz w:val="28"/>
          <w:szCs w:val="28"/>
        </w:rPr>
        <w:t>оперативного управління</w:t>
      </w:r>
      <w:r w:rsidR="0031191C" w:rsidRPr="000D2168">
        <w:rPr>
          <w:sz w:val="28"/>
          <w:szCs w:val="28"/>
        </w:rPr>
        <w:t xml:space="preserve"> </w:t>
      </w:r>
      <w:r w:rsidR="00EE41FA" w:rsidRPr="000D2168">
        <w:rPr>
          <w:sz w:val="28"/>
          <w:szCs w:val="28"/>
        </w:rPr>
        <w:t>за погодженням з уповноваженим органом</w:t>
      </w:r>
      <w:r w:rsidRPr="000D2168">
        <w:rPr>
          <w:sz w:val="28"/>
          <w:szCs w:val="28"/>
        </w:rPr>
        <w:t xml:space="preserve">. У разі здійснення за погодженням з </w:t>
      </w:r>
      <w:r w:rsidR="00EE41FA">
        <w:rPr>
          <w:sz w:val="28"/>
          <w:szCs w:val="28"/>
        </w:rPr>
        <w:t>У</w:t>
      </w:r>
      <w:r w:rsidRPr="000D2168">
        <w:rPr>
          <w:sz w:val="28"/>
          <w:szCs w:val="28"/>
        </w:rPr>
        <w:t xml:space="preserve">повноваженим органом реконструкції (перепланування) Об’єкта </w:t>
      </w:r>
      <w:r w:rsidR="003159AB">
        <w:rPr>
          <w:sz w:val="28"/>
          <w:szCs w:val="28"/>
        </w:rPr>
        <w:t>оперативного управління</w:t>
      </w:r>
      <w:r w:rsidRPr="000D2168">
        <w:rPr>
          <w:sz w:val="28"/>
          <w:szCs w:val="28"/>
        </w:rPr>
        <w:t xml:space="preserve">, </w:t>
      </w:r>
      <w:r w:rsidR="0031191C">
        <w:rPr>
          <w:sz w:val="28"/>
          <w:szCs w:val="28"/>
        </w:rPr>
        <w:t xml:space="preserve">в установленому чинними нормативно-правовими актами порядку, </w:t>
      </w:r>
      <w:r w:rsidRPr="000D2168">
        <w:rPr>
          <w:sz w:val="28"/>
          <w:szCs w:val="28"/>
        </w:rPr>
        <w:t xml:space="preserve">що призвела до зміни конструктивних елементів приміщення, замовити технічний паспорт на це приміщення і не пізніше 3-х місяців після закінчення ремонтних робіт надати його </w:t>
      </w:r>
      <w:proofErr w:type="spellStart"/>
      <w:r w:rsidR="0031191C">
        <w:rPr>
          <w:sz w:val="28"/>
          <w:szCs w:val="28"/>
        </w:rPr>
        <w:t>Уповноважегному</w:t>
      </w:r>
      <w:proofErr w:type="spellEnd"/>
      <w:r w:rsidR="0031191C">
        <w:rPr>
          <w:sz w:val="28"/>
          <w:szCs w:val="28"/>
        </w:rPr>
        <w:t xml:space="preserve"> органу</w:t>
      </w:r>
      <w:r w:rsidRPr="000D2168">
        <w:rPr>
          <w:sz w:val="28"/>
          <w:szCs w:val="28"/>
        </w:rPr>
        <w:t>.</w:t>
      </w:r>
    </w:p>
    <w:p w:rsidR="00B251DC" w:rsidRPr="000D2168" w:rsidRDefault="00B251DC" w:rsidP="00B251DC">
      <w:pPr>
        <w:numPr>
          <w:ilvl w:val="3"/>
          <w:numId w:val="7"/>
        </w:numPr>
        <w:tabs>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w:t>
      </w:r>
      <w:r w:rsidR="0031191C">
        <w:rPr>
          <w:rFonts w:ascii="Times New Roman" w:hAnsi="Times New Roman" w:cs="Times New Roman"/>
          <w:sz w:val="28"/>
          <w:szCs w:val="28"/>
          <w:lang w:val="uk-UA"/>
        </w:rPr>
        <w:t>1.</w:t>
      </w:r>
      <w:r w:rsidRPr="000D2168">
        <w:rPr>
          <w:rFonts w:ascii="Times New Roman" w:hAnsi="Times New Roman" w:cs="Times New Roman"/>
          <w:sz w:val="28"/>
          <w:szCs w:val="28"/>
          <w:lang w:val="uk-UA"/>
        </w:rPr>
        <w:t>5. Дотримуватис</w:t>
      </w:r>
      <w:r w:rsidR="0031191C">
        <w:rPr>
          <w:rFonts w:ascii="Times New Roman" w:hAnsi="Times New Roman" w:cs="Times New Roman"/>
          <w:sz w:val="28"/>
          <w:szCs w:val="28"/>
          <w:lang w:val="uk-UA"/>
        </w:rPr>
        <w:t>я</w:t>
      </w:r>
      <w:r w:rsidRPr="000D2168">
        <w:rPr>
          <w:rFonts w:ascii="Times New Roman" w:hAnsi="Times New Roman" w:cs="Times New Roman"/>
          <w:sz w:val="28"/>
          <w:szCs w:val="28"/>
          <w:lang w:val="uk-UA"/>
        </w:rPr>
        <w:t xml:space="preserve"> протипожежних правил, вимог, стандартів. Утримувати у справному стані засоби протипожежного захисту. Відповідність стану </w:t>
      </w:r>
      <w:r w:rsidR="0031191C">
        <w:rPr>
          <w:rFonts w:ascii="Times New Roman" w:hAnsi="Times New Roman" w:cs="Times New Roman"/>
          <w:sz w:val="28"/>
          <w:szCs w:val="28"/>
          <w:lang w:val="uk-UA"/>
        </w:rPr>
        <w:t>О</w:t>
      </w:r>
      <w:r w:rsidRPr="000D2168">
        <w:rPr>
          <w:rFonts w:ascii="Times New Roman" w:hAnsi="Times New Roman" w:cs="Times New Roman"/>
          <w:sz w:val="28"/>
          <w:szCs w:val="28"/>
          <w:lang w:val="uk-UA"/>
        </w:rPr>
        <w:t xml:space="preserve">б’єкта </w:t>
      </w:r>
      <w:r w:rsidR="0031191C">
        <w:rPr>
          <w:rFonts w:ascii="Times New Roman" w:hAnsi="Times New Roman" w:cs="Times New Roman"/>
          <w:sz w:val="28"/>
          <w:szCs w:val="28"/>
          <w:lang w:val="uk-UA"/>
        </w:rPr>
        <w:t>оперативного управління</w:t>
      </w:r>
      <w:r w:rsidRPr="000D2168">
        <w:rPr>
          <w:rFonts w:ascii="Times New Roman" w:hAnsi="Times New Roman" w:cs="Times New Roman"/>
          <w:sz w:val="28"/>
          <w:szCs w:val="28"/>
          <w:lang w:val="uk-UA"/>
        </w:rPr>
        <w:t xml:space="preserve"> протипожежним та санітарним вимогам повинна бути узгоджена з відповідними службами міста.</w:t>
      </w:r>
    </w:p>
    <w:p w:rsidR="00B251DC" w:rsidRPr="000D2168" w:rsidRDefault="00B251DC" w:rsidP="00B251DC">
      <w:pPr>
        <w:pStyle w:val="3"/>
        <w:spacing w:after="0"/>
        <w:ind w:firstLine="680"/>
        <w:jc w:val="both"/>
        <w:rPr>
          <w:sz w:val="28"/>
          <w:szCs w:val="28"/>
        </w:rPr>
      </w:pPr>
      <w:r w:rsidRPr="000D2168">
        <w:rPr>
          <w:sz w:val="28"/>
          <w:szCs w:val="28"/>
        </w:rPr>
        <w:t>5.</w:t>
      </w:r>
      <w:r w:rsidR="00B151FA">
        <w:rPr>
          <w:sz w:val="28"/>
          <w:szCs w:val="28"/>
        </w:rPr>
        <w:t>1.</w:t>
      </w:r>
      <w:r w:rsidRPr="000D2168">
        <w:rPr>
          <w:sz w:val="28"/>
          <w:szCs w:val="28"/>
        </w:rPr>
        <w:t xml:space="preserve">6. Здійснювати витрати, пов’язані з утриманням Об’єкта </w:t>
      </w:r>
      <w:r w:rsidR="003159AB">
        <w:rPr>
          <w:sz w:val="28"/>
          <w:szCs w:val="28"/>
        </w:rPr>
        <w:t>оперативного управління</w:t>
      </w:r>
      <w:r w:rsidRPr="000D2168">
        <w:rPr>
          <w:sz w:val="28"/>
          <w:szCs w:val="28"/>
        </w:rPr>
        <w:t xml:space="preserve">.  Протягом 15 робочих днів після підписання цього Договору укласти окремі угоди на </w:t>
      </w:r>
      <w:proofErr w:type="spellStart"/>
      <w:r w:rsidRPr="000D2168">
        <w:rPr>
          <w:sz w:val="28"/>
          <w:szCs w:val="28"/>
        </w:rPr>
        <w:t>тепло-</w:t>
      </w:r>
      <w:proofErr w:type="spellEnd"/>
      <w:r w:rsidRPr="000D2168">
        <w:rPr>
          <w:sz w:val="28"/>
          <w:szCs w:val="28"/>
        </w:rPr>
        <w:t xml:space="preserve">, </w:t>
      </w:r>
      <w:proofErr w:type="spellStart"/>
      <w:r w:rsidRPr="000D2168">
        <w:rPr>
          <w:sz w:val="28"/>
          <w:szCs w:val="28"/>
        </w:rPr>
        <w:t>електро-</w:t>
      </w:r>
      <w:proofErr w:type="spellEnd"/>
      <w:r w:rsidRPr="000D2168">
        <w:rPr>
          <w:sz w:val="28"/>
          <w:szCs w:val="28"/>
        </w:rPr>
        <w:t xml:space="preserve">, </w:t>
      </w:r>
      <w:proofErr w:type="spellStart"/>
      <w:r w:rsidRPr="000D2168">
        <w:rPr>
          <w:sz w:val="28"/>
          <w:szCs w:val="28"/>
        </w:rPr>
        <w:t>газо-</w:t>
      </w:r>
      <w:proofErr w:type="spellEnd"/>
      <w:r w:rsidRPr="000D2168">
        <w:rPr>
          <w:sz w:val="28"/>
          <w:szCs w:val="28"/>
        </w:rPr>
        <w:t xml:space="preserve">, водопостачання, </w:t>
      </w:r>
      <w:r w:rsidRPr="000D2168">
        <w:rPr>
          <w:sz w:val="28"/>
          <w:szCs w:val="28"/>
        </w:rPr>
        <w:lastRenderedPageBreak/>
        <w:t xml:space="preserve">водовідведення, вивіз сміття та експлуатаційні витрати з відповідними обслуговуючими підприємствами або укласти з балансоутримувачем Об’єкта </w:t>
      </w:r>
      <w:r w:rsidR="00B151FA">
        <w:rPr>
          <w:sz w:val="28"/>
          <w:szCs w:val="28"/>
        </w:rPr>
        <w:t xml:space="preserve">оперативного управління </w:t>
      </w:r>
      <w:r w:rsidRPr="000D2168">
        <w:rPr>
          <w:sz w:val="28"/>
          <w:szCs w:val="28"/>
        </w:rPr>
        <w:t xml:space="preserve">договори про відшкодування витрат балансоутримувача на утримання Об’єкта </w:t>
      </w:r>
      <w:r w:rsidR="003159AB">
        <w:rPr>
          <w:sz w:val="28"/>
          <w:szCs w:val="28"/>
        </w:rPr>
        <w:t>оперативного управління</w:t>
      </w:r>
      <w:r w:rsidRPr="000D2168">
        <w:rPr>
          <w:sz w:val="28"/>
          <w:szCs w:val="28"/>
        </w:rPr>
        <w:t xml:space="preserve"> та надання відповідних комунальних послуг.</w:t>
      </w:r>
    </w:p>
    <w:p w:rsidR="00B251DC" w:rsidRPr="000D2168" w:rsidRDefault="00B251DC" w:rsidP="00B251DC">
      <w:pPr>
        <w:pStyle w:val="ab"/>
        <w:tabs>
          <w:tab w:val="left" w:pos="0"/>
        </w:tabs>
        <w:spacing w:after="0"/>
        <w:ind w:left="0" w:right="-96" w:firstLine="680"/>
        <w:jc w:val="both"/>
        <w:rPr>
          <w:sz w:val="28"/>
          <w:szCs w:val="28"/>
        </w:rPr>
      </w:pPr>
      <w:r w:rsidRPr="000D2168">
        <w:rPr>
          <w:sz w:val="28"/>
          <w:szCs w:val="28"/>
        </w:rPr>
        <w:tab/>
        <w:t>5.</w:t>
      </w:r>
      <w:r w:rsidR="00D33DC4">
        <w:rPr>
          <w:sz w:val="28"/>
          <w:szCs w:val="28"/>
        </w:rPr>
        <w:t>1.</w:t>
      </w:r>
      <w:r w:rsidRPr="000D2168">
        <w:rPr>
          <w:sz w:val="28"/>
          <w:szCs w:val="28"/>
        </w:rPr>
        <w:t>7. У разі, якщо нерухоме майно є пам’яткою культурної спадщини, укласти з уповноваженим органом культурної спадщини охоронний договір протягом місяця з дня підписання цього Договору.</w:t>
      </w:r>
    </w:p>
    <w:p w:rsidR="00B251DC" w:rsidRPr="000D2168" w:rsidRDefault="00B251DC" w:rsidP="00B251DC">
      <w:pPr>
        <w:pStyle w:val="ab"/>
        <w:tabs>
          <w:tab w:val="left" w:pos="0"/>
        </w:tabs>
        <w:spacing w:after="0"/>
        <w:ind w:left="0" w:right="-96" w:firstLine="680"/>
        <w:jc w:val="both"/>
        <w:rPr>
          <w:sz w:val="28"/>
          <w:szCs w:val="28"/>
        </w:rPr>
      </w:pPr>
      <w:r w:rsidRPr="000D2168">
        <w:rPr>
          <w:sz w:val="28"/>
          <w:szCs w:val="28"/>
        </w:rPr>
        <w:tab/>
        <w:t>5.</w:t>
      </w:r>
      <w:r w:rsidR="00D33DC4">
        <w:rPr>
          <w:sz w:val="28"/>
          <w:szCs w:val="28"/>
        </w:rPr>
        <w:t>1.</w:t>
      </w:r>
      <w:r w:rsidRPr="000D2168">
        <w:rPr>
          <w:sz w:val="28"/>
          <w:szCs w:val="28"/>
        </w:rPr>
        <w:t xml:space="preserve">8. </w:t>
      </w:r>
      <w:r w:rsidRPr="00A33BA7">
        <w:rPr>
          <w:sz w:val="28"/>
          <w:szCs w:val="28"/>
        </w:rPr>
        <w:t>Надавати можливість представнику Уповноважено</w:t>
      </w:r>
      <w:r>
        <w:rPr>
          <w:sz w:val="28"/>
          <w:szCs w:val="28"/>
          <w:lang w:val="ru-RU"/>
        </w:rPr>
        <w:t>го органу</w:t>
      </w:r>
      <w:r w:rsidRPr="000D2168">
        <w:rPr>
          <w:color w:val="FF0000"/>
          <w:sz w:val="28"/>
          <w:szCs w:val="28"/>
        </w:rPr>
        <w:t xml:space="preserve"> </w:t>
      </w:r>
      <w:r w:rsidRPr="000D2168">
        <w:rPr>
          <w:sz w:val="28"/>
          <w:szCs w:val="28"/>
        </w:rPr>
        <w:t>в будь-який час здійснювати перевірку виконання умов цього Договору в присутності Користувача або його представника.</w:t>
      </w:r>
    </w:p>
    <w:p w:rsidR="003159AB" w:rsidRPr="000D2168" w:rsidRDefault="00B251DC" w:rsidP="001F6EA4">
      <w:pPr>
        <w:pStyle w:val="ab"/>
        <w:tabs>
          <w:tab w:val="left" w:pos="0"/>
        </w:tabs>
        <w:spacing w:after="0"/>
        <w:ind w:left="0" w:right="-96" w:firstLine="680"/>
        <w:jc w:val="both"/>
        <w:rPr>
          <w:b/>
          <w:sz w:val="28"/>
          <w:szCs w:val="28"/>
        </w:rPr>
      </w:pPr>
      <w:r w:rsidRPr="000D2168">
        <w:rPr>
          <w:sz w:val="28"/>
          <w:szCs w:val="28"/>
        </w:rPr>
        <w:t>5.</w:t>
      </w:r>
      <w:r w:rsidR="001F6EA4">
        <w:rPr>
          <w:sz w:val="28"/>
          <w:szCs w:val="28"/>
        </w:rPr>
        <w:t>1.</w:t>
      </w:r>
      <w:r w:rsidRPr="000D2168">
        <w:rPr>
          <w:sz w:val="28"/>
          <w:szCs w:val="28"/>
        </w:rPr>
        <w:t>9</w:t>
      </w:r>
      <w:r w:rsidRPr="004E03BA">
        <w:rPr>
          <w:sz w:val="28"/>
          <w:szCs w:val="28"/>
        </w:rPr>
        <w:t xml:space="preserve"> </w:t>
      </w:r>
      <w:r>
        <w:rPr>
          <w:sz w:val="28"/>
          <w:szCs w:val="28"/>
          <w:lang w:val="ru-RU"/>
        </w:rPr>
        <w:t>Н</w:t>
      </w:r>
      <w:proofErr w:type="spellStart"/>
      <w:r w:rsidRPr="00A33BA7">
        <w:rPr>
          <w:sz w:val="28"/>
          <w:szCs w:val="28"/>
        </w:rPr>
        <w:t>адавати</w:t>
      </w:r>
      <w:proofErr w:type="spellEnd"/>
      <w:r w:rsidRPr="000D2168">
        <w:rPr>
          <w:sz w:val="28"/>
          <w:szCs w:val="28"/>
        </w:rPr>
        <w:t xml:space="preserve"> </w:t>
      </w:r>
      <w:r>
        <w:rPr>
          <w:sz w:val="28"/>
          <w:szCs w:val="28"/>
          <w:lang w:val="ru-RU"/>
        </w:rPr>
        <w:t>н</w:t>
      </w:r>
      <w:r w:rsidRPr="00A33BA7">
        <w:rPr>
          <w:sz w:val="28"/>
          <w:szCs w:val="28"/>
        </w:rPr>
        <w:t>а вимогу Уповноважено</w:t>
      </w:r>
      <w:proofErr w:type="spellStart"/>
      <w:r>
        <w:rPr>
          <w:sz w:val="28"/>
          <w:szCs w:val="28"/>
          <w:lang w:val="ru-RU"/>
        </w:rPr>
        <w:t>го</w:t>
      </w:r>
      <w:proofErr w:type="spellEnd"/>
      <w:r w:rsidRPr="00A33BA7">
        <w:rPr>
          <w:sz w:val="28"/>
          <w:szCs w:val="28"/>
        </w:rPr>
        <w:t xml:space="preserve"> </w:t>
      </w:r>
      <w:r>
        <w:rPr>
          <w:sz w:val="28"/>
          <w:szCs w:val="28"/>
          <w:lang w:val="ru-RU"/>
        </w:rPr>
        <w:t>органу</w:t>
      </w:r>
      <w:r w:rsidRPr="00A33BA7">
        <w:rPr>
          <w:sz w:val="28"/>
          <w:szCs w:val="28"/>
        </w:rPr>
        <w:t xml:space="preserve"> звіт про використання майна. </w:t>
      </w:r>
    </w:p>
    <w:p w:rsidR="001F6EA4" w:rsidRDefault="002F2643" w:rsidP="002F2643">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F6EA4">
        <w:rPr>
          <w:rFonts w:ascii="Times New Roman" w:hAnsi="Times New Roman" w:cs="Times New Roman"/>
          <w:sz w:val="28"/>
          <w:szCs w:val="28"/>
          <w:lang w:val="uk-UA"/>
        </w:rPr>
        <w:t>5.2. Користувач має право:</w:t>
      </w:r>
    </w:p>
    <w:p w:rsidR="002F2643" w:rsidRPr="000D2168" w:rsidRDefault="001F6EA4" w:rsidP="002F2643">
      <w:pPr>
        <w:tabs>
          <w:tab w:val="num" w:pos="644"/>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5.2.1.</w:t>
      </w:r>
      <w:r w:rsidR="002F2643" w:rsidRPr="000D2168">
        <w:rPr>
          <w:rFonts w:ascii="Times New Roman" w:hAnsi="Times New Roman" w:cs="Times New Roman"/>
          <w:sz w:val="28"/>
          <w:szCs w:val="28"/>
          <w:lang w:val="uk-UA"/>
        </w:rPr>
        <w:t xml:space="preserve"> Використовувати майно на праві оперативного управління для здійснення некомерційної господарської діяльності.</w:t>
      </w:r>
      <w:r w:rsidR="002F2643" w:rsidRPr="000D2168">
        <w:rPr>
          <w:rFonts w:ascii="Times New Roman" w:hAnsi="Times New Roman" w:cs="Times New Roman"/>
          <w:b/>
          <w:sz w:val="28"/>
          <w:szCs w:val="28"/>
          <w:lang w:val="uk-UA"/>
        </w:rPr>
        <w:t xml:space="preserve"> </w:t>
      </w:r>
    </w:p>
    <w:p w:rsidR="002F2643" w:rsidRPr="000D2168" w:rsidRDefault="001F6EA4" w:rsidP="002F264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2F2643" w:rsidRPr="000D2168">
        <w:rPr>
          <w:rFonts w:ascii="Times New Roman" w:hAnsi="Times New Roman" w:cs="Times New Roman"/>
          <w:sz w:val="28"/>
          <w:szCs w:val="28"/>
          <w:lang w:val="uk-UA"/>
        </w:rPr>
        <w:t>.2</w:t>
      </w:r>
      <w:r>
        <w:rPr>
          <w:rFonts w:ascii="Times New Roman" w:hAnsi="Times New Roman" w:cs="Times New Roman"/>
          <w:sz w:val="28"/>
          <w:szCs w:val="28"/>
          <w:lang w:val="uk-UA"/>
        </w:rPr>
        <w:t>.</w:t>
      </w:r>
      <w:r w:rsidR="002F2643" w:rsidRPr="000D2168">
        <w:rPr>
          <w:rFonts w:ascii="Times New Roman" w:hAnsi="Times New Roman" w:cs="Times New Roman"/>
          <w:sz w:val="28"/>
          <w:szCs w:val="28"/>
          <w:lang w:val="uk-UA"/>
        </w:rPr>
        <w:t xml:space="preserve"> У порядку, визначеному законодавством та рішеннями Сумської міської ради, здійснювати відчуження, списання переданого в оперативне управління майна.</w:t>
      </w:r>
    </w:p>
    <w:p w:rsidR="002F2643" w:rsidRPr="000D2168" w:rsidRDefault="001F6EA4" w:rsidP="002F264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5.2.3.</w:t>
      </w:r>
      <w:r w:rsidR="002F2643" w:rsidRPr="000D2168">
        <w:rPr>
          <w:rFonts w:ascii="Times New Roman" w:hAnsi="Times New Roman" w:cs="Times New Roman"/>
          <w:sz w:val="28"/>
          <w:szCs w:val="28"/>
          <w:lang w:val="uk-UA"/>
        </w:rPr>
        <w:t xml:space="preserve"> За погодженням з </w:t>
      </w:r>
      <w:r>
        <w:rPr>
          <w:rFonts w:ascii="Times New Roman" w:hAnsi="Times New Roman" w:cs="Times New Roman"/>
          <w:sz w:val="28"/>
          <w:szCs w:val="28"/>
          <w:lang w:val="uk-UA"/>
        </w:rPr>
        <w:t xml:space="preserve">Сумською </w:t>
      </w:r>
      <w:r w:rsidR="002F2643" w:rsidRPr="000D2168">
        <w:rPr>
          <w:rFonts w:ascii="Times New Roman" w:hAnsi="Times New Roman" w:cs="Times New Roman"/>
          <w:sz w:val="28"/>
          <w:szCs w:val="28"/>
          <w:lang w:val="uk-UA"/>
        </w:rPr>
        <w:t>міською радою пристосовувати майно, передане в користування, до особливостей своєї діяльності.</w:t>
      </w:r>
    </w:p>
    <w:p w:rsidR="002F2643" w:rsidRPr="000D2168" w:rsidRDefault="002F2643" w:rsidP="003159AB">
      <w:pPr>
        <w:spacing w:after="0"/>
        <w:rPr>
          <w:rFonts w:ascii="Times New Roman" w:hAnsi="Times New Roman" w:cs="Times New Roman"/>
          <w:sz w:val="28"/>
          <w:szCs w:val="28"/>
          <w:lang w:val="uk-UA"/>
        </w:rPr>
      </w:pPr>
    </w:p>
    <w:p w:rsidR="002F2643" w:rsidRDefault="002F4F94" w:rsidP="003159AB">
      <w:pPr>
        <w:spacing w:after="0"/>
        <w:ind w:left="180"/>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2F2643" w:rsidRPr="000D2168">
        <w:rPr>
          <w:rFonts w:ascii="Times New Roman" w:hAnsi="Times New Roman" w:cs="Times New Roman"/>
          <w:b/>
          <w:sz w:val="28"/>
          <w:szCs w:val="28"/>
          <w:lang w:val="uk-UA"/>
        </w:rPr>
        <w:t>. ВІДПОВІДАЛЬНІСТЬ СТОРІН</w:t>
      </w:r>
    </w:p>
    <w:p w:rsidR="003159AB" w:rsidRPr="000D2168" w:rsidRDefault="003159AB" w:rsidP="003159AB">
      <w:pPr>
        <w:spacing w:after="0"/>
        <w:ind w:left="180"/>
        <w:jc w:val="center"/>
        <w:rPr>
          <w:rFonts w:ascii="Times New Roman" w:hAnsi="Times New Roman" w:cs="Times New Roman"/>
          <w:b/>
          <w:sz w:val="28"/>
          <w:szCs w:val="28"/>
          <w:lang w:val="uk-UA"/>
        </w:rPr>
      </w:pPr>
    </w:p>
    <w:p w:rsidR="002F2643" w:rsidRPr="000D2168" w:rsidRDefault="002F4F94" w:rsidP="002F4F94">
      <w:pPr>
        <w:tabs>
          <w:tab w:val="left" w:pos="1090"/>
        </w:tabs>
        <w:spacing w:after="0"/>
        <w:ind w:right="25"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w:t>
      </w:r>
      <w:r w:rsidR="002F2643" w:rsidRPr="000D2168">
        <w:rPr>
          <w:rFonts w:ascii="Times New Roman" w:hAnsi="Times New Roman" w:cs="Times New Roman"/>
          <w:sz w:val="28"/>
          <w:szCs w:val="28"/>
          <w:lang w:val="uk-UA" w:eastAsia="uk-UA"/>
        </w:rPr>
        <w:t>.1.  За невиконання або неналежне виконання зобов’язань за Договором Сторони несуть відповідальність, передбачену чинним законодавством</w:t>
      </w:r>
      <w:r>
        <w:rPr>
          <w:rFonts w:ascii="Times New Roman" w:hAnsi="Times New Roman" w:cs="Times New Roman"/>
          <w:sz w:val="28"/>
          <w:szCs w:val="28"/>
          <w:lang w:val="uk-UA" w:eastAsia="uk-UA"/>
        </w:rPr>
        <w:t xml:space="preserve"> та цим Договором.</w:t>
      </w:r>
    </w:p>
    <w:p w:rsidR="002F2643" w:rsidRDefault="002F4F94" w:rsidP="002F4F94">
      <w:pPr>
        <w:tabs>
          <w:tab w:val="left" w:pos="1104"/>
        </w:tabs>
        <w:spacing w:after="0"/>
        <w:ind w:right="25"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w:t>
      </w:r>
      <w:r w:rsidR="002F2643" w:rsidRPr="000D2168">
        <w:rPr>
          <w:rFonts w:ascii="Times New Roman" w:hAnsi="Times New Roman" w:cs="Times New Roman"/>
          <w:sz w:val="28"/>
          <w:szCs w:val="28"/>
          <w:lang w:val="uk-UA" w:eastAsia="uk-UA"/>
        </w:rPr>
        <w:t>.2. Спори між Сторонами вирішуються у порядку, встановленому чинним законодавством.</w:t>
      </w:r>
    </w:p>
    <w:p w:rsidR="002F4F94" w:rsidRPr="000D2168" w:rsidRDefault="002F4F94" w:rsidP="002F4F94">
      <w:pPr>
        <w:tabs>
          <w:tab w:val="left" w:pos="1104"/>
        </w:tabs>
        <w:spacing w:after="0"/>
        <w:ind w:right="25" w:firstLine="709"/>
        <w:jc w:val="both"/>
        <w:rPr>
          <w:rFonts w:ascii="Times New Roman" w:hAnsi="Times New Roman" w:cs="Times New Roman"/>
          <w:sz w:val="28"/>
          <w:szCs w:val="28"/>
          <w:lang w:val="uk-UA" w:eastAsia="uk-UA"/>
        </w:rPr>
      </w:pPr>
    </w:p>
    <w:p w:rsidR="002F2643" w:rsidRPr="000D2168" w:rsidRDefault="002F4F94" w:rsidP="00596A9E">
      <w:pPr>
        <w:tabs>
          <w:tab w:val="left" w:pos="1104"/>
        </w:tabs>
        <w:ind w:right="25"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7</w:t>
      </w:r>
      <w:r w:rsidR="002F2643" w:rsidRPr="000D2168">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2F2643" w:rsidRPr="000D2168">
        <w:rPr>
          <w:rFonts w:ascii="Times New Roman" w:hAnsi="Times New Roman" w:cs="Times New Roman"/>
          <w:b/>
          <w:sz w:val="28"/>
          <w:szCs w:val="28"/>
          <w:lang w:val="uk-UA"/>
        </w:rPr>
        <w:t xml:space="preserve">ТЕРМІН ДІЇ ТА </w:t>
      </w:r>
      <w:r w:rsidR="00596A9E">
        <w:rPr>
          <w:rFonts w:ascii="Times New Roman" w:hAnsi="Times New Roman" w:cs="Times New Roman"/>
          <w:b/>
          <w:sz w:val="28"/>
          <w:szCs w:val="28"/>
          <w:lang w:val="uk-UA"/>
        </w:rPr>
        <w:t xml:space="preserve">ІНШІ </w:t>
      </w:r>
      <w:r w:rsidR="002F2643" w:rsidRPr="000D2168">
        <w:rPr>
          <w:rFonts w:ascii="Times New Roman" w:hAnsi="Times New Roman" w:cs="Times New Roman"/>
          <w:b/>
          <w:sz w:val="28"/>
          <w:szCs w:val="28"/>
          <w:lang w:val="uk-UA"/>
        </w:rPr>
        <w:t>УМОВИ ДОГОВОРУ</w:t>
      </w:r>
    </w:p>
    <w:p w:rsidR="002F2643" w:rsidRPr="000D2168" w:rsidRDefault="002F2643" w:rsidP="002F2643">
      <w:pPr>
        <w:tabs>
          <w:tab w:val="num" w:pos="720"/>
        </w:tabs>
        <w:spacing w:after="0" w:line="240" w:lineRule="auto"/>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ab/>
      </w:r>
      <w:r w:rsidR="00596A9E">
        <w:rPr>
          <w:rFonts w:ascii="Times New Roman" w:hAnsi="Times New Roman" w:cs="Times New Roman"/>
          <w:sz w:val="28"/>
          <w:szCs w:val="28"/>
          <w:lang w:val="uk-UA"/>
        </w:rPr>
        <w:t>7</w:t>
      </w:r>
      <w:r w:rsidRPr="000D2168">
        <w:rPr>
          <w:rFonts w:ascii="Times New Roman" w:hAnsi="Times New Roman" w:cs="Times New Roman"/>
          <w:sz w:val="28"/>
          <w:szCs w:val="28"/>
          <w:lang w:val="uk-UA"/>
        </w:rPr>
        <w:t>.1</w:t>
      </w:r>
      <w:r w:rsidR="002F3256">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Цей Договір діє з моменту </w:t>
      </w:r>
      <w:r w:rsidR="002F3256">
        <w:rPr>
          <w:rFonts w:ascii="Times New Roman" w:hAnsi="Times New Roman" w:cs="Times New Roman"/>
          <w:sz w:val="28"/>
          <w:szCs w:val="28"/>
          <w:lang w:val="uk-UA"/>
        </w:rPr>
        <w:t>його укладення</w:t>
      </w:r>
      <w:r w:rsidRPr="000D2168">
        <w:rPr>
          <w:rFonts w:ascii="Times New Roman" w:hAnsi="Times New Roman" w:cs="Times New Roman"/>
          <w:color w:val="FF0000"/>
          <w:sz w:val="28"/>
          <w:szCs w:val="28"/>
          <w:lang w:val="uk-UA"/>
        </w:rPr>
        <w:t xml:space="preserve"> </w:t>
      </w:r>
      <w:r w:rsidRPr="00EB1DCD">
        <w:rPr>
          <w:rFonts w:ascii="Times New Roman" w:hAnsi="Times New Roman" w:cs="Times New Roman"/>
          <w:sz w:val="28"/>
          <w:szCs w:val="28"/>
          <w:lang w:val="uk-UA"/>
        </w:rPr>
        <w:t>до прийняття Сумською міською радою рішення про вилучення майна у Користувача</w:t>
      </w:r>
      <w:r w:rsidR="00EB1DCD">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про ліквідацію, реорганізацію Користувача або зміну правового режиму майна, яке було закріплене за Користувачем на праві оперативного управління.</w:t>
      </w:r>
    </w:p>
    <w:p w:rsidR="002F2643" w:rsidRPr="000D2168" w:rsidRDefault="002F3256" w:rsidP="002F2643">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F2643" w:rsidRPr="000D2168">
        <w:rPr>
          <w:rFonts w:ascii="Times New Roman" w:hAnsi="Times New Roman" w:cs="Times New Roman"/>
          <w:sz w:val="28"/>
          <w:szCs w:val="28"/>
          <w:lang w:val="uk-UA"/>
        </w:rPr>
        <w:t>.2</w:t>
      </w:r>
      <w:r>
        <w:rPr>
          <w:rFonts w:ascii="Times New Roman" w:hAnsi="Times New Roman" w:cs="Times New Roman"/>
          <w:sz w:val="28"/>
          <w:szCs w:val="28"/>
          <w:lang w:val="uk-UA"/>
        </w:rPr>
        <w:t>.</w:t>
      </w:r>
      <w:r w:rsidR="002F2643" w:rsidRPr="000D2168">
        <w:rPr>
          <w:rFonts w:ascii="Times New Roman" w:hAnsi="Times New Roman" w:cs="Times New Roman"/>
          <w:sz w:val="28"/>
          <w:szCs w:val="28"/>
          <w:lang w:val="uk-UA"/>
        </w:rPr>
        <w:t xml:space="preserve"> Зміни до Договору можуть вноситися шляхом укладення додаткової угоди до даного Договору.</w:t>
      </w:r>
    </w:p>
    <w:p w:rsidR="003159AB" w:rsidRDefault="003159AB" w:rsidP="002F2643">
      <w:pPr>
        <w:ind w:left="180"/>
        <w:jc w:val="center"/>
        <w:rPr>
          <w:rFonts w:ascii="Times New Roman" w:hAnsi="Times New Roman" w:cs="Times New Roman"/>
          <w:b/>
          <w:sz w:val="28"/>
          <w:szCs w:val="28"/>
          <w:lang w:val="uk-UA"/>
        </w:rPr>
      </w:pPr>
    </w:p>
    <w:p w:rsidR="003159AB" w:rsidRDefault="003159AB" w:rsidP="002F2643">
      <w:pPr>
        <w:ind w:left="180"/>
        <w:jc w:val="center"/>
        <w:rPr>
          <w:rFonts w:ascii="Times New Roman" w:hAnsi="Times New Roman" w:cs="Times New Roman"/>
          <w:b/>
          <w:sz w:val="28"/>
          <w:szCs w:val="28"/>
          <w:lang w:val="uk-UA"/>
        </w:rPr>
      </w:pPr>
    </w:p>
    <w:p w:rsidR="003159AB" w:rsidRDefault="003159AB" w:rsidP="002F2643">
      <w:pPr>
        <w:ind w:left="180"/>
        <w:jc w:val="center"/>
        <w:rPr>
          <w:rFonts w:ascii="Times New Roman" w:hAnsi="Times New Roman" w:cs="Times New Roman"/>
          <w:b/>
          <w:sz w:val="28"/>
          <w:szCs w:val="28"/>
          <w:lang w:val="uk-UA"/>
        </w:rPr>
      </w:pPr>
    </w:p>
    <w:p w:rsidR="003159AB" w:rsidRDefault="003159AB" w:rsidP="002F2643">
      <w:pPr>
        <w:ind w:left="180"/>
        <w:jc w:val="center"/>
        <w:rPr>
          <w:rFonts w:ascii="Times New Roman" w:hAnsi="Times New Roman" w:cs="Times New Roman"/>
          <w:b/>
          <w:sz w:val="28"/>
          <w:szCs w:val="28"/>
          <w:lang w:val="uk-UA"/>
        </w:rPr>
      </w:pPr>
    </w:p>
    <w:p w:rsidR="002F2643" w:rsidRPr="000D2168" w:rsidRDefault="002F2643" w:rsidP="002F2643">
      <w:p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2F3256">
        <w:rPr>
          <w:rFonts w:ascii="Times New Roman" w:hAnsi="Times New Roman" w:cs="Times New Roman"/>
          <w:sz w:val="28"/>
          <w:szCs w:val="28"/>
          <w:lang w:val="uk-UA"/>
        </w:rPr>
        <w:t>7.3.</w:t>
      </w:r>
      <w:r w:rsidRPr="000D2168">
        <w:rPr>
          <w:rFonts w:ascii="Times New Roman" w:hAnsi="Times New Roman" w:cs="Times New Roman"/>
          <w:sz w:val="28"/>
          <w:szCs w:val="28"/>
          <w:lang w:val="uk-UA"/>
        </w:rPr>
        <w:t xml:space="preserve"> Взаємовідносини Сторін, не врегульовані цим Договором, регламентуються чинним законодавством.</w:t>
      </w:r>
    </w:p>
    <w:p w:rsidR="002F2643" w:rsidRDefault="002F2643" w:rsidP="002F2643">
      <w:p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F3256">
        <w:rPr>
          <w:rFonts w:ascii="Times New Roman" w:hAnsi="Times New Roman" w:cs="Times New Roman"/>
          <w:sz w:val="28"/>
          <w:szCs w:val="28"/>
          <w:lang w:val="uk-UA"/>
        </w:rPr>
        <w:t>7.4.</w:t>
      </w:r>
      <w:r w:rsidRPr="000D2168">
        <w:rPr>
          <w:rFonts w:ascii="Times New Roman" w:hAnsi="Times New Roman" w:cs="Times New Roman"/>
          <w:sz w:val="28"/>
          <w:szCs w:val="28"/>
          <w:lang w:val="uk-UA"/>
        </w:rPr>
        <w:t xml:space="preserve"> Цей Договір складено в 2-х примірниках, які мають однакову ю</w:t>
      </w:r>
      <w:r w:rsidR="002F3256">
        <w:rPr>
          <w:rFonts w:ascii="Times New Roman" w:hAnsi="Times New Roman" w:cs="Times New Roman"/>
          <w:sz w:val="28"/>
          <w:szCs w:val="28"/>
          <w:lang w:val="uk-UA"/>
        </w:rPr>
        <w:t>ридичну силу, по одному для кожної із сторін.</w:t>
      </w:r>
    </w:p>
    <w:p w:rsidR="002F3256" w:rsidRPr="000D2168" w:rsidRDefault="002F3256" w:rsidP="002F2643">
      <w:pPr>
        <w:tabs>
          <w:tab w:val="num" w:pos="720"/>
        </w:tabs>
        <w:spacing w:after="0" w:line="240" w:lineRule="auto"/>
        <w:jc w:val="both"/>
        <w:rPr>
          <w:rFonts w:ascii="Times New Roman" w:hAnsi="Times New Roman" w:cs="Times New Roman"/>
          <w:sz w:val="28"/>
          <w:szCs w:val="28"/>
          <w:lang w:val="uk-UA"/>
        </w:rPr>
      </w:pPr>
    </w:p>
    <w:p w:rsidR="002F2643" w:rsidRPr="000D2168" w:rsidRDefault="002F2643" w:rsidP="002F2643">
      <w:pPr>
        <w:ind w:left="180"/>
        <w:jc w:val="center"/>
        <w:rPr>
          <w:rFonts w:ascii="Times New Roman" w:hAnsi="Times New Roman" w:cs="Times New Roman"/>
          <w:b/>
          <w:sz w:val="28"/>
          <w:szCs w:val="28"/>
          <w:lang w:val="uk-UA"/>
        </w:rPr>
      </w:pPr>
    </w:p>
    <w:p w:rsidR="002F2643" w:rsidRPr="000D2168" w:rsidRDefault="002F3256" w:rsidP="002F2643">
      <w:pPr>
        <w:ind w:left="180"/>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002F2643" w:rsidRPr="000D2168">
        <w:rPr>
          <w:rFonts w:ascii="Times New Roman" w:hAnsi="Times New Roman" w:cs="Times New Roman"/>
          <w:b/>
          <w:sz w:val="28"/>
          <w:szCs w:val="28"/>
          <w:lang w:val="uk-UA"/>
        </w:rPr>
        <w:t>.</w:t>
      </w:r>
      <w:r w:rsidR="002F2643" w:rsidRPr="000D2168">
        <w:rPr>
          <w:rFonts w:ascii="Times New Roman" w:hAnsi="Times New Roman" w:cs="Times New Roman"/>
          <w:sz w:val="28"/>
          <w:szCs w:val="28"/>
          <w:lang w:val="uk-UA"/>
        </w:rPr>
        <w:t xml:space="preserve"> </w:t>
      </w:r>
      <w:r w:rsidR="002F2643" w:rsidRPr="000D2168">
        <w:rPr>
          <w:rFonts w:ascii="Times New Roman" w:hAnsi="Times New Roman" w:cs="Times New Roman"/>
          <w:b/>
          <w:sz w:val="28"/>
          <w:szCs w:val="28"/>
          <w:lang w:val="uk-UA"/>
        </w:rPr>
        <w:t>ЮРИДИЧНІ АДРЕСИ СТОРІН</w:t>
      </w:r>
    </w:p>
    <w:p w:rsidR="002F2643" w:rsidRPr="000D2168" w:rsidRDefault="002F2643" w:rsidP="002F2643">
      <w:pPr>
        <w:ind w:left="180"/>
        <w:rPr>
          <w:rFonts w:ascii="Times New Roman" w:hAnsi="Times New Roman" w:cs="Times New Roman"/>
          <w:sz w:val="28"/>
          <w:szCs w:val="28"/>
          <w:lang w:val="uk-UA"/>
        </w:rPr>
      </w:pPr>
    </w:p>
    <w:tbl>
      <w:tblPr>
        <w:tblW w:w="0" w:type="auto"/>
        <w:tblLayout w:type="fixed"/>
        <w:tblLook w:val="01E0" w:firstRow="1" w:lastRow="1" w:firstColumn="1" w:lastColumn="1" w:noHBand="0" w:noVBand="0"/>
      </w:tblPr>
      <w:tblGrid>
        <w:gridCol w:w="3510"/>
        <w:gridCol w:w="2127"/>
        <w:gridCol w:w="3402"/>
      </w:tblGrid>
      <w:tr w:rsidR="002F2643" w:rsidRPr="000D2168" w:rsidTr="002F2643">
        <w:trPr>
          <w:trHeight w:val="80"/>
        </w:trPr>
        <w:tc>
          <w:tcPr>
            <w:tcW w:w="3510" w:type="dxa"/>
          </w:tcPr>
          <w:p w:rsidR="002F2643" w:rsidRPr="000D2168" w:rsidRDefault="002F2643" w:rsidP="002F2643">
            <w:pPr>
              <w:rPr>
                <w:rFonts w:ascii="Times New Roman" w:hAnsi="Times New Roman" w:cs="Times New Roman"/>
                <w:b/>
                <w:sz w:val="28"/>
                <w:szCs w:val="28"/>
                <w:lang w:val="uk-UA"/>
              </w:rPr>
            </w:pPr>
            <w:r w:rsidRPr="000D2168">
              <w:rPr>
                <w:rFonts w:ascii="Times New Roman" w:hAnsi="Times New Roman" w:cs="Times New Roman"/>
                <w:b/>
                <w:sz w:val="28"/>
                <w:szCs w:val="28"/>
                <w:lang w:val="uk-UA"/>
              </w:rPr>
              <w:t>Уповноважений орган:</w:t>
            </w:r>
          </w:p>
          <w:p w:rsidR="002F2643" w:rsidRPr="000D2168" w:rsidRDefault="002F2643" w:rsidP="002F2643">
            <w:pPr>
              <w:ind w:left="-108"/>
              <w:rPr>
                <w:rFonts w:ascii="Times New Roman" w:hAnsi="Times New Roman" w:cs="Times New Roman"/>
                <w:sz w:val="28"/>
                <w:szCs w:val="28"/>
                <w:lang w:val="uk-UA"/>
              </w:rPr>
            </w:pP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Повн</w:t>
            </w:r>
            <w:r w:rsidR="002F3256">
              <w:rPr>
                <w:rFonts w:ascii="Times New Roman" w:hAnsi="Times New Roman" w:cs="Times New Roman"/>
                <w:sz w:val="28"/>
                <w:szCs w:val="28"/>
                <w:lang w:val="uk-UA"/>
              </w:rPr>
              <w:t>е</w:t>
            </w:r>
            <w:r w:rsidRPr="000D2168">
              <w:rPr>
                <w:rFonts w:ascii="Times New Roman" w:hAnsi="Times New Roman" w:cs="Times New Roman"/>
                <w:sz w:val="28"/>
                <w:szCs w:val="28"/>
                <w:lang w:val="uk-UA"/>
              </w:rPr>
              <w:t xml:space="preserve"> </w:t>
            </w:r>
            <w:r w:rsidR="002F3256">
              <w:rPr>
                <w:rFonts w:ascii="Times New Roman" w:hAnsi="Times New Roman" w:cs="Times New Roman"/>
                <w:sz w:val="28"/>
                <w:szCs w:val="28"/>
                <w:lang w:val="uk-UA"/>
              </w:rPr>
              <w:t>найменування</w:t>
            </w:r>
            <w:r w:rsidRPr="000D2168">
              <w:rPr>
                <w:rFonts w:ascii="Times New Roman" w:hAnsi="Times New Roman" w:cs="Times New Roman"/>
                <w:sz w:val="28"/>
                <w:szCs w:val="28"/>
                <w:lang w:val="uk-UA"/>
              </w:rPr>
              <w:t xml:space="preserve"> відповідно до реєстрації:</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________________________</w:t>
            </w:r>
          </w:p>
          <w:p w:rsidR="002F2643"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w:t>
            </w:r>
            <w:r w:rsidRPr="000D2168">
              <w:rPr>
                <w:rFonts w:ascii="Times New Roman" w:hAnsi="Times New Roman" w:cs="Times New Roman"/>
                <w:sz w:val="28"/>
                <w:szCs w:val="28"/>
                <w:u w:val="single"/>
                <w:lang w:val="uk-UA"/>
              </w:rPr>
              <w:t>Адреса, індекс</w:t>
            </w:r>
            <w:r w:rsidRPr="000D2168">
              <w:rPr>
                <w:rFonts w:ascii="Times New Roman" w:hAnsi="Times New Roman" w:cs="Times New Roman"/>
                <w:sz w:val="28"/>
                <w:szCs w:val="28"/>
                <w:lang w:val="uk-UA"/>
              </w:rPr>
              <w:t xml:space="preserve"> ________________________</w:t>
            </w:r>
          </w:p>
          <w:p w:rsidR="00655DBF" w:rsidRPr="000D2168" w:rsidRDefault="00655DBF" w:rsidP="002F2643">
            <w:pPr>
              <w:ind w:left="-108"/>
              <w:rPr>
                <w:rFonts w:ascii="Times New Roman" w:hAnsi="Times New Roman" w:cs="Times New Roman"/>
                <w:sz w:val="28"/>
                <w:szCs w:val="28"/>
                <w:lang w:val="uk-UA"/>
              </w:rPr>
            </w:pPr>
            <w:r>
              <w:rPr>
                <w:rFonts w:ascii="Times New Roman" w:hAnsi="Times New Roman" w:cs="Times New Roman"/>
                <w:sz w:val="28"/>
                <w:szCs w:val="28"/>
                <w:u w:val="single"/>
                <w:lang w:val="uk-UA"/>
              </w:rPr>
              <w:t>Телефон</w:t>
            </w:r>
            <w:r w:rsidRPr="000D2168">
              <w:rPr>
                <w:rFonts w:ascii="Times New Roman" w:hAnsi="Times New Roman" w:cs="Times New Roman"/>
                <w:sz w:val="28"/>
                <w:szCs w:val="28"/>
                <w:lang w:val="uk-UA"/>
              </w:rPr>
              <w:t>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Посада </w:t>
            </w:r>
            <w:r w:rsidRPr="000D2168">
              <w:rPr>
                <w:rFonts w:ascii="Times New Roman" w:hAnsi="Times New Roman" w:cs="Times New Roman"/>
                <w:sz w:val="28"/>
                <w:szCs w:val="28"/>
                <w:lang w:val="uk-UA"/>
              </w:rPr>
              <w:t>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ПІБ </w:t>
            </w:r>
          </w:p>
        </w:tc>
        <w:tc>
          <w:tcPr>
            <w:tcW w:w="2127" w:type="dxa"/>
          </w:tcPr>
          <w:p w:rsidR="002F2643" w:rsidRPr="000D2168" w:rsidRDefault="002F2643" w:rsidP="002F2643">
            <w:pPr>
              <w:rPr>
                <w:rFonts w:ascii="Times New Roman" w:hAnsi="Times New Roman" w:cs="Times New Roman"/>
                <w:b/>
                <w:sz w:val="28"/>
                <w:szCs w:val="28"/>
                <w:lang w:val="uk-UA"/>
              </w:rPr>
            </w:pPr>
          </w:p>
          <w:p w:rsidR="002F2643" w:rsidRPr="000D2168" w:rsidRDefault="002F2643" w:rsidP="002F2643">
            <w:pPr>
              <w:jc w:val="center"/>
              <w:rPr>
                <w:rFonts w:ascii="Times New Roman" w:hAnsi="Times New Roman" w:cs="Times New Roman"/>
                <w:b/>
                <w:sz w:val="28"/>
                <w:szCs w:val="28"/>
                <w:lang w:val="uk-UA"/>
              </w:rPr>
            </w:pPr>
          </w:p>
          <w:p w:rsidR="002F2643" w:rsidRPr="000D2168" w:rsidRDefault="002F2643" w:rsidP="002F2643">
            <w:pPr>
              <w:rPr>
                <w:rFonts w:ascii="Times New Roman" w:hAnsi="Times New Roman" w:cs="Times New Roman"/>
                <w:b/>
                <w:sz w:val="28"/>
                <w:szCs w:val="28"/>
                <w:lang w:val="uk-UA"/>
              </w:rPr>
            </w:pPr>
          </w:p>
        </w:tc>
        <w:tc>
          <w:tcPr>
            <w:tcW w:w="3402" w:type="dxa"/>
          </w:tcPr>
          <w:p w:rsidR="002F2643" w:rsidRPr="000D2168" w:rsidRDefault="002F2643" w:rsidP="002F2643">
            <w:pPr>
              <w:rPr>
                <w:rFonts w:ascii="Times New Roman" w:hAnsi="Times New Roman" w:cs="Times New Roman"/>
                <w:b/>
                <w:sz w:val="28"/>
                <w:szCs w:val="28"/>
                <w:lang w:val="uk-UA"/>
              </w:rPr>
            </w:pPr>
            <w:r w:rsidRPr="000D2168">
              <w:rPr>
                <w:rFonts w:ascii="Times New Roman" w:hAnsi="Times New Roman" w:cs="Times New Roman"/>
                <w:b/>
                <w:sz w:val="28"/>
                <w:szCs w:val="28"/>
                <w:lang w:val="uk-UA"/>
              </w:rPr>
              <w:t>Користувач:</w:t>
            </w:r>
          </w:p>
          <w:p w:rsidR="002F2643" w:rsidRPr="000D2168" w:rsidRDefault="002F2643" w:rsidP="002F2643">
            <w:pPr>
              <w:ind w:left="-108"/>
              <w:rPr>
                <w:rFonts w:ascii="Times New Roman" w:hAnsi="Times New Roman" w:cs="Times New Roman"/>
                <w:sz w:val="28"/>
                <w:szCs w:val="28"/>
                <w:lang w:val="uk-UA"/>
              </w:rPr>
            </w:pP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Повн</w:t>
            </w:r>
            <w:r w:rsidR="00655DBF">
              <w:rPr>
                <w:rFonts w:ascii="Times New Roman" w:hAnsi="Times New Roman" w:cs="Times New Roman"/>
                <w:sz w:val="28"/>
                <w:szCs w:val="28"/>
                <w:lang w:val="uk-UA"/>
              </w:rPr>
              <w:t>е</w:t>
            </w:r>
            <w:r w:rsidRPr="000D2168">
              <w:rPr>
                <w:rFonts w:ascii="Times New Roman" w:hAnsi="Times New Roman" w:cs="Times New Roman"/>
                <w:sz w:val="28"/>
                <w:szCs w:val="28"/>
                <w:lang w:val="uk-UA"/>
              </w:rPr>
              <w:t xml:space="preserve"> </w:t>
            </w:r>
            <w:r w:rsidR="00655DBF">
              <w:rPr>
                <w:rFonts w:ascii="Times New Roman" w:hAnsi="Times New Roman" w:cs="Times New Roman"/>
                <w:sz w:val="28"/>
                <w:szCs w:val="28"/>
                <w:lang w:val="uk-UA"/>
              </w:rPr>
              <w:t>найменування</w:t>
            </w:r>
            <w:r w:rsidRPr="000D2168">
              <w:rPr>
                <w:rFonts w:ascii="Times New Roman" w:hAnsi="Times New Roman" w:cs="Times New Roman"/>
                <w:sz w:val="28"/>
                <w:szCs w:val="28"/>
                <w:lang w:val="uk-UA"/>
              </w:rPr>
              <w:t xml:space="preserve"> відповідно до реєстрації:</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w:t>
            </w:r>
            <w:r w:rsidRPr="000D2168">
              <w:rPr>
                <w:rFonts w:ascii="Times New Roman" w:hAnsi="Times New Roman" w:cs="Times New Roman"/>
                <w:sz w:val="28"/>
                <w:szCs w:val="28"/>
                <w:u w:val="single"/>
                <w:lang w:val="uk-UA"/>
              </w:rPr>
              <w:t>Адреса, індекс</w:t>
            </w:r>
            <w:r w:rsidRPr="000D2168">
              <w:rPr>
                <w:rFonts w:ascii="Times New Roman" w:hAnsi="Times New Roman" w:cs="Times New Roman"/>
                <w:sz w:val="28"/>
                <w:szCs w:val="28"/>
                <w:lang w:val="uk-UA"/>
              </w:rPr>
              <w:t xml:space="preserve"> _______________________</w:t>
            </w:r>
          </w:p>
          <w:p w:rsidR="00655DBF" w:rsidRPr="000D2168" w:rsidRDefault="00655DBF" w:rsidP="00655DBF">
            <w:pPr>
              <w:ind w:left="-108"/>
              <w:rPr>
                <w:rFonts w:ascii="Times New Roman" w:hAnsi="Times New Roman" w:cs="Times New Roman"/>
                <w:sz w:val="28"/>
                <w:szCs w:val="28"/>
                <w:lang w:val="uk-UA"/>
              </w:rPr>
            </w:pPr>
            <w:r>
              <w:rPr>
                <w:rFonts w:ascii="Times New Roman" w:hAnsi="Times New Roman" w:cs="Times New Roman"/>
                <w:sz w:val="28"/>
                <w:szCs w:val="28"/>
                <w:u w:val="single"/>
                <w:lang w:val="uk-UA"/>
              </w:rPr>
              <w:t>Телефон</w:t>
            </w:r>
            <w:r w:rsidRPr="000D2168">
              <w:rPr>
                <w:rFonts w:ascii="Times New Roman" w:hAnsi="Times New Roman" w:cs="Times New Roman"/>
                <w:sz w:val="28"/>
                <w:szCs w:val="28"/>
                <w:lang w:val="uk-UA"/>
              </w:rPr>
              <w:t>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Посада </w:t>
            </w:r>
            <w:r w:rsidRPr="000D2168">
              <w:rPr>
                <w:rFonts w:ascii="Times New Roman" w:hAnsi="Times New Roman" w:cs="Times New Roman"/>
                <w:sz w:val="28"/>
                <w:szCs w:val="28"/>
                <w:lang w:val="uk-UA"/>
              </w:rPr>
              <w:t>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ПІБ</w:t>
            </w:r>
          </w:p>
        </w:tc>
      </w:tr>
    </w:tbl>
    <w:p w:rsidR="002F2643" w:rsidRPr="000D2168" w:rsidRDefault="002F2643" w:rsidP="002F2643">
      <w:pPr>
        <w:rPr>
          <w:rFonts w:ascii="Times New Roman" w:eastAsia="Times New Roman" w:hAnsi="Times New Roman" w:cs="Times New Roman"/>
          <w:sz w:val="28"/>
          <w:szCs w:val="28"/>
          <w:lang w:val="uk-UA"/>
        </w:rPr>
      </w:pPr>
    </w:p>
    <w:p w:rsidR="002F2643" w:rsidRPr="000D2168" w:rsidRDefault="002F2643" w:rsidP="002F2643">
      <w:pPr>
        <w:rPr>
          <w:rFonts w:ascii="Times New Roman" w:eastAsia="Times New Roman" w:hAnsi="Times New Roman" w:cs="Times New Roman"/>
          <w:color w:val="FF0000"/>
          <w:sz w:val="28"/>
          <w:szCs w:val="28"/>
          <w:lang w:val="uk-UA"/>
        </w:rPr>
      </w:pPr>
      <w:r w:rsidRPr="000D2168">
        <w:rPr>
          <w:rFonts w:ascii="Times New Roman" w:eastAsia="Times New Roman" w:hAnsi="Times New Roman" w:cs="Times New Roman"/>
          <w:color w:val="FF0000"/>
          <w:sz w:val="28"/>
          <w:szCs w:val="28"/>
          <w:lang w:val="uk-UA"/>
        </w:rPr>
        <w:br w:type="page"/>
      </w:r>
    </w:p>
    <w:p w:rsidR="00BF649D" w:rsidRPr="00BF649D" w:rsidRDefault="002F2643" w:rsidP="00BF649D">
      <w:pPr>
        <w:shd w:val="clear" w:color="auto" w:fill="FFFFFF"/>
        <w:tabs>
          <w:tab w:val="left" w:pos="1051"/>
        </w:tabs>
        <w:spacing w:after="0" w:line="240" w:lineRule="auto"/>
        <w:jc w:val="both"/>
        <w:rPr>
          <w:rFonts w:ascii="Times New Roman" w:hAnsi="Times New Roman" w:cs="Times New Roman"/>
          <w:spacing w:val="-8"/>
          <w:sz w:val="28"/>
          <w:szCs w:val="28"/>
          <w:lang w:val="uk-UA"/>
        </w:rPr>
      </w:pPr>
      <w:r w:rsidRPr="000D2168">
        <w:rPr>
          <w:rFonts w:ascii="Times New Roman" w:hAnsi="Times New Roman" w:cs="Times New Roman"/>
          <w:color w:val="FF0000"/>
          <w:spacing w:val="-8"/>
          <w:sz w:val="28"/>
          <w:szCs w:val="28"/>
          <w:lang w:val="uk-UA"/>
        </w:rPr>
        <w:lastRenderedPageBreak/>
        <w:tab/>
      </w:r>
      <w:r w:rsidRPr="000D2168">
        <w:rPr>
          <w:rFonts w:ascii="Times New Roman" w:hAnsi="Times New Roman" w:cs="Times New Roman"/>
          <w:color w:val="FF0000"/>
          <w:spacing w:val="-8"/>
          <w:sz w:val="28"/>
          <w:szCs w:val="28"/>
          <w:lang w:val="uk-UA"/>
        </w:rPr>
        <w:tab/>
      </w:r>
      <w:r w:rsidRPr="000D2168">
        <w:rPr>
          <w:rFonts w:ascii="Times New Roman" w:hAnsi="Times New Roman" w:cs="Times New Roman"/>
          <w:color w:val="FF0000"/>
          <w:spacing w:val="-8"/>
          <w:sz w:val="28"/>
          <w:szCs w:val="28"/>
          <w:lang w:val="uk-UA"/>
        </w:rPr>
        <w:tab/>
      </w:r>
      <w:r w:rsidRPr="000D2168">
        <w:rPr>
          <w:rFonts w:ascii="Times New Roman" w:hAnsi="Times New Roman" w:cs="Times New Roman"/>
          <w:color w:val="FF0000"/>
          <w:spacing w:val="-8"/>
          <w:sz w:val="28"/>
          <w:szCs w:val="28"/>
          <w:lang w:val="uk-UA"/>
        </w:rPr>
        <w:tab/>
      </w:r>
      <w:r w:rsidRPr="000D2168">
        <w:rPr>
          <w:rFonts w:ascii="Times New Roman" w:hAnsi="Times New Roman" w:cs="Times New Roman"/>
          <w:color w:val="FF0000"/>
          <w:spacing w:val="-8"/>
          <w:sz w:val="28"/>
          <w:szCs w:val="28"/>
          <w:lang w:val="uk-UA"/>
        </w:rPr>
        <w:tab/>
      </w:r>
      <w:r w:rsidRPr="000D2168">
        <w:rPr>
          <w:rFonts w:ascii="Times New Roman" w:hAnsi="Times New Roman" w:cs="Times New Roman"/>
          <w:color w:val="FF0000"/>
          <w:spacing w:val="-8"/>
          <w:sz w:val="28"/>
          <w:szCs w:val="28"/>
          <w:lang w:val="uk-UA"/>
        </w:rPr>
        <w:tab/>
      </w:r>
      <w:r w:rsidRPr="00BF649D">
        <w:rPr>
          <w:rFonts w:ascii="Times New Roman" w:hAnsi="Times New Roman" w:cs="Times New Roman"/>
          <w:spacing w:val="-8"/>
          <w:sz w:val="28"/>
          <w:szCs w:val="28"/>
          <w:lang w:val="uk-UA"/>
        </w:rPr>
        <w:t xml:space="preserve">Додаток до договору </w:t>
      </w:r>
    </w:p>
    <w:p w:rsidR="002F2643" w:rsidRPr="00BF649D" w:rsidRDefault="00BF649D" w:rsidP="00BF649D">
      <w:pPr>
        <w:shd w:val="clear" w:color="auto" w:fill="FFFFFF"/>
        <w:tabs>
          <w:tab w:val="left" w:pos="1051"/>
        </w:tabs>
        <w:spacing w:after="0" w:line="240" w:lineRule="auto"/>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 xml:space="preserve">                                                                     </w:t>
      </w:r>
      <w:r w:rsidR="002F2643" w:rsidRPr="00BF649D">
        <w:rPr>
          <w:rFonts w:ascii="Times New Roman" w:hAnsi="Times New Roman" w:cs="Times New Roman"/>
          <w:sz w:val="28"/>
          <w:szCs w:val="28"/>
          <w:lang w:val="uk-UA"/>
        </w:rPr>
        <w:t xml:space="preserve">про закріплення майна, що є комунальною </w:t>
      </w:r>
    </w:p>
    <w:p w:rsidR="002F2643" w:rsidRPr="00BF649D" w:rsidRDefault="002F2643" w:rsidP="00BF649D">
      <w:pPr>
        <w:spacing w:after="0"/>
        <w:ind w:left="4253"/>
        <w:jc w:val="both"/>
        <w:rPr>
          <w:rFonts w:ascii="Times New Roman" w:hAnsi="Times New Roman" w:cs="Times New Roman"/>
          <w:sz w:val="28"/>
          <w:szCs w:val="28"/>
          <w:lang w:val="uk-UA"/>
        </w:rPr>
      </w:pPr>
      <w:r w:rsidRPr="00BF649D">
        <w:rPr>
          <w:rFonts w:ascii="Times New Roman" w:hAnsi="Times New Roman" w:cs="Times New Roman"/>
          <w:sz w:val="28"/>
          <w:szCs w:val="28"/>
          <w:lang w:val="uk-UA"/>
        </w:rPr>
        <w:t xml:space="preserve">власністю територіальної громади </w:t>
      </w:r>
      <w:r w:rsidR="00BF649D" w:rsidRPr="00BF649D">
        <w:rPr>
          <w:rFonts w:ascii="Times New Roman" w:hAnsi="Times New Roman" w:cs="Times New Roman"/>
          <w:sz w:val="28"/>
          <w:szCs w:val="28"/>
          <w:lang w:val="uk-UA"/>
        </w:rPr>
        <w:t xml:space="preserve">                   </w:t>
      </w:r>
      <w:r w:rsidRPr="00BF649D">
        <w:rPr>
          <w:rFonts w:ascii="Times New Roman" w:hAnsi="Times New Roman" w:cs="Times New Roman"/>
          <w:sz w:val="28"/>
          <w:szCs w:val="28"/>
          <w:lang w:val="uk-UA"/>
        </w:rPr>
        <w:t>міста Суми, на праві оперативного управління</w:t>
      </w:r>
    </w:p>
    <w:p w:rsidR="002F2643" w:rsidRPr="00BF649D" w:rsidRDefault="002F2643" w:rsidP="002F2643">
      <w:pPr>
        <w:shd w:val="clear" w:color="auto" w:fill="FFFFFF"/>
        <w:tabs>
          <w:tab w:val="left" w:pos="1051"/>
        </w:tabs>
        <w:ind w:left="51"/>
        <w:jc w:val="both"/>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line="240" w:lineRule="auto"/>
        <w:ind w:left="51"/>
        <w:jc w:val="both"/>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АКТ</w:t>
      </w: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приймання – передачі</w:t>
      </w:r>
    </w:p>
    <w:p w:rsidR="002F2643" w:rsidRPr="00BF649D" w:rsidRDefault="002F2643" w:rsidP="002F2643">
      <w:pPr>
        <w:shd w:val="clear" w:color="auto" w:fill="FFFFFF"/>
        <w:tabs>
          <w:tab w:val="left" w:pos="1051"/>
        </w:tabs>
        <w:spacing w:line="240" w:lineRule="auto"/>
        <w:ind w:left="51"/>
        <w:jc w:val="center"/>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line="240" w:lineRule="auto"/>
        <w:ind w:left="51"/>
        <w:jc w:val="center"/>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від ___________________ 20__ № _______.</w:t>
      </w:r>
    </w:p>
    <w:p w:rsidR="002F2643" w:rsidRPr="00BF649D" w:rsidRDefault="002F2643" w:rsidP="002F2643">
      <w:pPr>
        <w:shd w:val="clear" w:color="auto" w:fill="FFFFFF"/>
        <w:tabs>
          <w:tab w:val="left" w:pos="1051"/>
        </w:tabs>
        <w:spacing w:line="240" w:lineRule="auto"/>
        <w:ind w:left="51"/>
        <w:jc w:val="both"/>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ab/>
      </w:r>
      <w:r w:rsidRPr="00BF649D">
        <w:rPr>
          <w:rFonts w:ascii="Times New Roman" w:hAnsi="Times New Roman" w:cs="Times New Roman"/>
          <w:sz w:val="28"/>
          <w:szCs w:val="28"/>
          <w:lang w:val="uk-UA"/>
        </w:rPr>
        <w:t>Департамент забезпечення ресурсних платежів Сумської міської ради, в особі директора департаменту_</w:t>
      </w:r>
      <w:r w:rsidRPr="00BF649D">
        <w:rPr>
          <w:rFonts w:ascii="Times New Roman" w:hAnsi="Times New Roman" w:cs="Times New Roman"/>
          <w:spacing w:val="-8"/>
          <w:sz w:val="28"/>
          <w:szCs w:val="28"/>
          <w:lang w:val="uk-UA"/>
        </w:rPr>
        <w:t xml:space="preserve">________________________________________ </w:t>
      </w: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Cs w:val="28"/>
          <w:lang w:val="uk-UA"/>
        </w:rPr>
      </w:pPr>
      <w:r w:rsidRPr="00BF649D">
        <w:rPr>
          <w:rFonts w:ascii="Times New Roman" w:hAnsi="Times New Roman" w:cs="Times New Roman"/>
          <w:spacing w:val="-8"/>
          <w:szCs w:val="28"/>
          <w:lang w:val="uk-UA"/>
        </w:rPr>
        <w:t xml:space="preserve">                                                                                            (прізвище, ім’я, по батькові керівника)</w:t>
      </w:r>
    </w:p>
    <w:p w:rsidR="002F2643" w:rsidRPr="00BF649D" w:rsidRDefault="00BF649D"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 xml:space="preserve">передає,  . </w:t>
      </w:r>
      <w:r w:rsidR="002F2643" w:rsidRPr="00BF649D">
        <w:rPr>
          <w:rFonts w:ascii="Times New Roman" w:hAnsi="Times New Roman" w:cs="Times New Roman"/>
          <w:spacing w:val="-8"/>
          <w:sz w:val="28"/>
          <w:szCs w:val="28"/>
          <w:lang w:val="uk-UA"/>
        </w:rPr>
        <w:t>а______________________________________________________________________</w:t>
      </w:r>
    </w:p>
    <w:p w:rsidR="002F2643" w:rsidRPr="00BF649D" w:rsidRDefault="002F2643" w:rsidP="002F2643">
      <w:pPr>
        <w:ind w:firstLine="540"/>
        <w:jc w:val="center"/>
        <w:rPr>
          <w:rFonts w:ascii="Times New Roman" w:hAnsi="Times New Roman" w:cs="Times New Roman"/>
          <w:lang w:val="uk-UA"/>
        </w:rPr>
      </w:pPr>
      <w:r w:rsidRPr="00BF649D">
        <w:rPr>
          <w:rFonts w:ascii="Times New Roman" w:hAnsi="Times New Roman" w:cs="Times New Roman"/>
          <w:spacing w:val="-8"/>
          <w:sz w:val="20"/>
          <w:szCs w:val="28"/>
          <w:lang w:val="uk-UA"/>
        </w:rPr>
        <w:t xml:space="preserve"> </w:t>
      </w:r>
      <w:r w:rsidRPr="00BF649D">
        <w:rPr>
          <w:rFonts w:ascii="Times New Roman" w:hAnsi="Times New Roman" w:cs="Times New Roman"/>
          <w:lang w:val="uk-UA"/>
        </w:rPr>
        <w:t>(назва підприємства, установи, організації)</w:t>
      </w:r>
    </w:p>
    <w:p w:rsidR="002F2643" w:rsidRPr="00BF649D"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 xml:space="preserve">в особі _________________________________________________________________ </w:t>
      </w:r>
    </w:p>
    <w:p w:rsidR="002F2643" w:rsidRPr="00BF649D" w:rsidRDefault="002F2643" w:rsidP="002F2643">
      <w:pPr>
        <w:shd w:val="clear" w:color="auto" w:fill="FFFFFF"/>
        <w:tabs>
          <w:tab w:val="left" w:pos="1051"/>
        </w:tabs>
        <w:spacing w:after="0" w:line="240" w:lineRule="auto"/>
        <w:ind w:left="51"/>
        <w:jc w:val="both"/>
        <w:rPr>
          <w:rFonts w:ascii="Times New Roman" w:hAnsi="Times New Roman" w:cs="Times New Roman"/>
          <w:spacing w:val="-8"/>
          <w:szCs w:val="28"/>
          <w:lang w:val="uk-UA"/>
        </w:rPr>
      </w:pPr>
      <w:r w:rsidRPr="00BF649D">
        <w:rPr>
          <w:rFonts w:ascii="Times New Roman" w:hAnsi="Times New Roman" w:cs="Times New Roman"/>
          <w:spacing w:val="-8"/>
          <w:sz w:val="28"/>
          <w:szCs w:val="28"/>
          <w:lang w:val="uk-UA"/>
        </w:rPr>
        <w:tab/>
      </w:r>
      <w:r w:rsidRPr="00BF649D">
        <w:rPr>
          <w:rFonts w:ascii="Times New Roman" w:hAnsi="Times New Roman" w:cs="Times New Roman"/>
          <w:spacing w:val="-8"/>
          <w:sz w:val="28"/>
          <w:szCs w:val="28"/>
          <w:lang w:val="uk-UA"/>
        </w:rPr>
        <w:tab/>
      </w:r>
      <w:r w:rsidRPr="00BF649D">
        <w:rPr>
          <w:rFonts w:ascii="Times New Roman" w:hAnsi="Times New Roman" w:cs="Times New Roman"/>
          <w:spacing w:val="-8"/>
          <w:sz w:val="28"/>
          <w:szCs w:val="28"/>
          <w:lang w:val="uk-UA"/>
        </w:rPr>
        <w:tab/>
      </w:r>
      <w:r w:rsidRPr="00BF649D">
        <w:rPr>
          <w:rFonts w:ascii="Times New Roman" w:hAnsi="Times New Roman" w:cs="Times New Roman"/>
          <w:spacing w:val="-8"/>
          <w:sz w:val="28"/>
          <w:szCs w:val="28"/>
          <w:lang w:val="uk-UA"/>
        </w:rPr>
        <w:tab/>
      </w:r>
      <w:r w:rsidRPr="00BF649D">
        <w:rPr>
          <w:rFonts w:ascii="Times New Roman" w:hAnsi="Times New Roman" w:cs="Times New Roman"/>
          <w:spacing w:val="-8"/>
          <w:sz w:val="28"/>
          <w:szCs w:val="28"/>
          <w:lang w:val="uk-UA"/>
        </w:rPr>
        <w:tab/>
      </w:r>
      <w:r w:rsidRPr="00BF649D">
        <w:rPr>
          <w:rFonts w:ascii="Times New Roman" w:hAnsi="Times New Roman" w:cs="Times New Roman"/>
          <w:spacing w:val="-8"/>
          <w:szCs w:val="28"/>
          <w:lang w:val="uk-UA"/>
        </w:rPr>
        <w:t>(прізвище, ім’я, по батькові керівника)</w:t>
      </w:r>
    </w:p>
    <w:p w:rsidR="002F2643" w:rsidRPr="00BF649D"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приймає майно, а саме: ___________________________________________________</w:t>
      </w: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Cs w:val="28"/>
          <w:lang w:val="uk-UA"/>
        </w:rPr>
      </w:pPr>
      <w:r w:rsidRPr="00BF649D">
        <w:rPr>
          <w:rFonts w:ascii="Times New Roman" w:hAnsi="Times New Roman" w:cs="Times New Roman"/>
          <w:spacing w:val="-8"/>
          <w:szCs w:val="28"/>
          <w:lang w:val="uk-UA"/>
        </w:rPr>
        <w:t>(опис об’єкта)</w:t>
      </w: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tbl>
      <w:tblPr>
        <w:tblW w:w="0" w:type="auto"/>
        <w:tblLayout w:type="fixed"/>
        <w:tblLook w:val="01E0" w:firstRow="1" w:lastRow="1" w:firstColumn="1" w:lastColumn="1" w:noHBand="0" w:noVBand="0"/>
      </w:tblPr>
      <w:tblGrid>
        <w:gridCol w:w="3510"/>
        <w:gridCol w:w="2127"/>
        <w:gridCol w:w="3402"/>
      </w:tblGrid>
      <w:tr w:rsidR="002F2643" w:rsidRPr="00BF649D" w:rsidTr="002F2643">
        <w:trPr>
          <w:trHeight w:val="80"/>
        </w:trPr>
        <w:tc>
          <w:tcPr>
            <w:tcW w:w="3510" w:type="dxa"/>
          </w:tcPr>
          <w:p w:rsidR="002F2643" w:rsidRPr="00BF649D" w:rsidRDefault="002F2643" w:rsidP="002F2643">
            <w:pPr>
              <w:spacing w:line="240" w:lineRule="auto"/>
              <w:rPr>
                <w:rFonts w:ascii="Times New Roman" w:hAnsi="Times New Roman" w:cs="Times New Roman"/>
                <w:b/>
                <w:sz w:val="28"/>
                <w:szCs w:val="28"/>
                <w:lang w:val="uk-UA"/>
              </w:rPr>
            </w:pPr>
            <w:r w:rsidRPr="00BF649D">
              <w:rPr>
                <w:rFonts w:ascii="Times New Roman" w:hAnsi="Times New Roman" w:cs="Times New Roman"/>
                <w:b/>
                <w:sz w:val="28"/>
                <w:szCs w:val="28"/>
                <w:lang w:val="uk-UA"/>
              </w:rPr>
              <w:t>Уповноважений орган:</w:t>
            </w:r>
          </w:p>
          <w:p w:rsidR="002F2643" w:rsidRPr="00BF649D" w:rsidRDefault="002F2643" w:rsidP="002F2643">
            <w:pPr>
              <w:spacing w:line="240" w:lineRule="auto"/>
              <w:ind w:left="-108"/>
              <w:rPr>
                <w:rFonts w:ascii="Times New Roman" w:hAnsi="Times New Roman" w:cs="Times New Roman"/>
                <w:sz w:val="28"/>
                <w:szCs w:val="28"/>
                <w:lang w:val="uk-UA"/>
              </w:rPr>
            </w:pP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Повн</w:t>
            </w:r>
            <w:r w:rsidR="009F03CD">
              <w:rPr>
                <w:rFonts w:ascii="Times New Roman" w:hAnsi="Times New Roman" w:cs="Times New Roman"/>
                <w:sz w:val="28"/>
                <w:szCs w:val="28"/>
                <w:lang w:val="uk-UA"/>
              </w:rPr>
              <w:t>е</w:t>
            </w:r>
            <w:r w:rsidRPr="00BF649D">
              <w:rPr>
                <w:rFonts w:ascii="Times New Roman" w:hAnsi="Times New Roman" w:cs="Times New Roman"/>
                <w:sz w:val="28"/>
                <w:szCs w:val="28"/>
                <w:lang w:val="uk-UA"/>
              </w:rPr>
              <w:t xml:space="preserve"> </w:t>
            </w:r>
            <w:r w:rsidR="009F03CD">
              <w:rPr>
                <w:rFonts w:ascii="Times New Roman" w:hAnsi="Times New Roman" w:cs="Times New Roman"/>
                <w:sz w:val="28"/>
                <w:szCs w:val="28"/>
                <w:lang w:val="uk-UA"/>
              </w:rPr>
              <w:t>найменування</w:t>
            </w:r>
            <w:r w:rsidRPr="00BF649D">
              <w:rPr>
                <w:rFonts w:ascii="Times New Roman" w:hAnsi="Times New Roman" w:cs="Times New Roman"/>
                <w:sz w:val="28"/>
                <w:szCs w:val="28"/>
                <w:lang w:val="uk-UA"/>
              </w:rPr>
              <w:t xml:space="preserve"> відповідно до реєстрації:</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________________________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 xml:space="preserve"> </w:t>
            </w:r>
            <w:r w:rsidRPr="00BF649D">
              <w:rPr>
                <w:rFonts w:ascii="Times New Roman" w:hAnsi="Times New Roman" w:cs="Times New Roman"/>
                <w:sz w:val="28"/>
                <w:szCs w:val="28"/>
                <w:u w:val="single"/>
                <w:lang w:val="uk-UA"/>
              </w:rPr>
              <w:t>Адреса, індекс</w:t>
            </w:r>
            <w:r w:rsidRPr="00BF649D">
              <w:rPr>
                <w:rFonts w:ascii="Times New Roman" w:hAnsi="Times New Roman" w:cs="Times New Roman"/>
                <w:sz w:val="28"/>
                <w:szCs w:val="28"/>
                <w:lang w:val="uk-UA"/>
              </w:rPr>
              <w:t xml:space="preserve"> ________________________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u w:val="single"/>
                <w:lang w:val="uk-UA"/>
              </w:rPr>
              <w:t xml:space="preserve">Посада </w:t>
            </w:r>
            <w:r w:rsidRPr="00BF649D">
              <w:rPr>
                <w:rFonts w:ascii="Times New Roman" w:hAnsi="Times New Roman" w:cs="Times New Roman"/>
                <w:sz w:val="28"/>
                <w:szCs w:val="28"/>
                <w:lang w:val="uk-UA"/>
              </w:rPr>
              <w:t>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u w:val="single"/>
                <w:lang w:val="uk-UA"/>
              </w:rPr>
              <w:t xml:space="preserve">ПІБ </w:t>
            </w:r>
          </w:p>
        </w:tc>
        <w:tc>
          <w:tcPr>
            <w:tcW w:w="2127" w:type="dxa"/>
          </w:tcPr>
          <w:p w:rsidR="002F2643" w:rsidRPr="00BF649D" w:rsidRDefault="002F2643" w:rsidP="002F2643">
            <w:pPr>
              <w:spacing w:line="240" w:lineRule="auto"/>
              <w:rPr>
                <w:rFonts w:ascii="Times New Roman" w:hAnsi="Times New Roman" w:cs="Times New Roman"/>
                <w:b/>
                <w:sz w:val="28"/>
                <w:szCs w:val="28"/>
                <w:lang w:val="uk-UA"/>
              </w:rPr>
            </w:pPr>
          </w:p>
          <w:p w:rsidR="002F2643" w:rsidRPr="00BF649D" w:rsidRDefault="002F2643" w:rsidP="002F2643">
            <w:pPr>
              <w:spacing w:line="240" w:lineRule="auto"/>
              <w:jc w:val="center"/>
              <w:rPr>
                <w:rFonts w:ascii="Times New Roman" w:hAnsi="Times New Roman" w:cs="Times New Roman"/>
                <w:b/>
                <w:sz w:val="28"/>
                <w:szCs w:val="28"/>
                <w:lang w:val="uk-UA"/>
              </w:rPr>
            </w:pPr>
          </w:p>
          <w:p w:rsidR="002F2643" w:rsidRPr="00BF649D" w:rsidRDefault="002F2643" w:rsidP="002F2643">
            <w:pPr>
              <w:spacing w:line="240" w:lineRule="auto"/>
              <w:rPr>
                <w:rFonts w:ascii="Times New Roman" w:hAnsi="Times New Roman" w:cs="Times New Roman"/>
                <w:b/>
                <w:sz w:val="28"/>
                <w:szCs w:val="28"/>
                <w:lang w:val="uk-UA"/>
              </w:rPr>
            </w:pPr>
          </w:p>
        </w:tc>
        <w:tc>
          <w:tcPr>
            <w:tcW w:w="3402" w:type="dxa"/>
          </w:tcPr>
          <w:p w:rsidR="002F2643" w:rsidRPr="00BF649D" w:rsidRDefault="002F2643" w:rsidP="002F2643">
            <w:pPr>
              <w:spacing w:line="240" w:lineRule="auto"/>
              <w:rPr>
                <w:rFonts w:ascii="Times New Roman" w:hAnsi="Times New Roman" w:cs="Times New Roman"/>
                <w:b/>
                <w:sz w:val="28"/>
                <w:szCs w:val="28"/>
                <w:lang w:val="uk-UA"/>
              </w:rPr>
            </w:pPr>
            <w:r w:rsidRPr="00BF649D">
              <w:rPr>
                <w:rFonts w:ascii="Times New Roman" w:hAnsi="Times New Roman" w:cs="Times New Roman"/>
                <w:b/>
                <w:sz w:val="28"/>
                <w:szCs w:val="28"/>
                <w:lang w:val="uk-UA"/>
              </w:rPr>
              <w:t>Користувач:</w:t>
            </w:r>
          </w:p>
          <w:p w:rsidR="002F2643" w:rsidRPr="00BF649D" w:rsidRDefault="002F2643" w:rsidP="002F2643">
            <w:pPr>
              <w:spacing w:line="240" w:lineRule="auto"/>
              <w:ind w:left="-108"/>
              <w:rPr>
                <w:rFonts w:ascii="Times New Roman" w:hAnsi="Times New Roman" w:cs="Times New Roman"/>
                <w:sz w:val="28"/>
                <w:szCs w:val="28"/>
                <w:lang w:val="uk-UA"/>
              </w:rPr>
            </w:pP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Повн</w:t>
            </w:r>
            <w:r w:rsidR="002874D0">
              <w:rPr>
                <w:rFonts w:ascii="Times New Roman" w:hAnsi="Times New Roman" w:cs="Times New Roman"/>
                <w:sz w:val="28"/>
                <w:szCs w:val="28"/>
                <w:lang w:val="uk-UA"/>
              </w:rPr>
              <w:t>е</w:t>
            </w:r>
            <w:r w:rsidRPr="00BF649D">
              <w:rPr>
                <w:rFonts w:ascii="Times New Roman" w:hAnsi="Times New Roman" w:cs="Times New Roman"/>
                <w:sz w:val="28"/>
                <w:szCs w:val="28"/>
                <w:lang w:val="uk-UA"/>
              </w:rPr>
              <w:t xml:space="preserve"> </w:t>
            </w:r>
            <w:r w:rsidR="002874D0" w:rsidRPr="002874D0">
              <w:rPr>
                <w:rFonts w:ascii="Times New Roman" w:hAnsi="Times New Roman" w:cs="Times New Roman"/>
                <w:sz w:val="28"/>
                <w:szCs w:val="28"/>
                <w:lang w:val="uk-UA"/>
              </w:rPr>
              <w:t>найменування</w:t>
            </w:r>
            <w:r w:rsidRPr="002874D0">
              <w:rPr>
                <w:rFonts w:ascii="Times New Roman" w:hAnsi="Times New Roman" w:cs="Times New Roman"/>
                <w:sz w:val="28"/>
                <w:szCs w:val="28"/>
                <w:lang w:val="uk-UA"/>
              </w:rPr>
              <w:t xml:space="preserve"> </w:t>
            </w:r>
            <w:r w:rsidRPr="00BF649D">
              <w:rPr>
                <w:rFonts w:ascii="Times New Roman" w:hAnsi="Times New Roman" w:cs="Times New Roman"/>
                <w:sz w:val="28"/>
                <w:szCs w:val="28"/>
                <w:lang w:val="uk-UA"/>
              </w:rPr>
              <w:t>відповідно до реєстрації:</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_______________________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 xml:space="preserve"> </w:t>
            </w:r>
            <w:r w:rsidRPr="00BF649D">
              <w:rPr>
                <w:rFonts w:ascii="Times New Roman" w:hAnsi="Times New Roman" w:cs="Times New Roman"/>
                <w:sz w:val="28"/>
                <w:szCs w:val="28"/>
                <w:u w:val="single"/>
                <w:lang w:val="uk-UA"/>
              </w:rPr>
              <w:t>Адреса, індекс</w:t>
            </w:r>
            <w:r w:rsidRPr="00BF649D">
              <w:rPr>
                <w:rFonts w:ascii="Times New Roman" w:hAnsi="Times New Roman" w:cs="Times New Roman"/>
                <w:sz w:val="28"/>
                <w:szCs w:val="28"/>
                <w:lang w:val="uk-UA"/>
              </w:rPr>
              <w:t xml:space="preserve"> _______________________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u w:val="single"/>
                <w:lang w:val="uk-UA"/>
              </w:rPr>
              <w:t xml:space="preserve">Посада </w:t>
            </w:r>
            <w:r w:rsidRPr="00BF649D">
              <w:rPr>
                <w:rFonts w:ascii="Times New Roman" w:hAnsi="Times New Roman" w:cs="Times New Roman"/>
                <w:sz w:val="28"/>
                <w:szCs w:val="28"/>
                <w:lang w:val="uk-UA"/>
              </w:rPr>
              <w:t>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u w:val="single"/>
                <w:lang w:val="uk-UA"/>
              </w:rPr>
              <w:t>ПІБ</w:t>
            </w:r>
          </w:p>
        </w:tc>
      </w:tr>
    </w:tbl>
    <w:p w:rsidR="00506570" w:rsidRDefault="00506570" w:rsidP="00506570">
      <w:pPr>
        <w:pStyle w:val="a6"/>
        <w:jc w:val="both"/>
        <w:rPr>
          <w:sz w:val="28"/>
          <w:szCs w:val="28"/>
          <w:lang w:val="uk-UA"/>
        </w:rPr>
      </w:pPr>
    </w:p>
    <w:p w:rsidR="00506570" w:rsidRDefault="00506570" w:rsidP="00506570">
      <w:pPr>
        <w:pStyle w:val="a6"/>
        <w:jc w:val="both"/>
        <w:rPr>
          <w:sz w:val="28"/>
          <w:szCs w:val="28"/>
          <w:lang w:val="uk-UA"/>
        </w:rPr>
      </w:pPr>
    </w:p>
    <w:p w:rsidR="00506570" w:rsidRPr="000D2168" w:rsidRDefault="00506570" w:rsidP="00506570">
      <w:pPr>
        <w:pStyle w:val="a6"/>
        <w:jc w:val="both"/>
        <w:rPr>
          <w:sz w:val="28"/>
          <w:szCs w:val="28"/>
          <w:lang w:val="uk-UA"/>
        </w:rPr>
      </w:pPr>
      <w:r w:rsidRPr="000D2168">
        <w:rPr>
          <w:sz w:val="28"/>
          <w:szCs w:val="28"/>
          <w:lang w:val="uk-UA"/>
        </w:rPr>
        <w:t xml:space="preserve">Директор департаменту </w:t>
      </w:r>
    </w:p>
    <w:p w:rsidR="00506570" w:rsidRPr="000D2168" w:rsidRDefault="00506570" w:rsidP="00506570">
      <w:pPr>
        <w:pStyle w:val="a6"/>
        <w:jc w:val="both"/>
        <w:rPr>
          <w:sz w:val="28"/>
          <w:szCs w:val="28"/>
          <w:lang w:val="uk-UA"/>
        </w:rPr>
      </w:pPr>
      <w:r w:rsidRPr="000D2168">
        <w:rPr>
          <w:sz w:val="28"/>
          <w:szCs w:val="28"/>
          <w:lang w:val="uk-UA"/>
        </w:rPr>
        <w:t xml:space="preserve">забезпечення ресурсних платежів </w:t>
      </w:r>
    </w:p>
    <w:p w:rsidR="0054122D" w:rsidRPr="00E97B27" w:rsidRDefault="00506570" w:rsidP="00CC14D1">
      <w:pPr>
        <w:pStyle w:val="a6"/>
        <w:jc w:val="both"/>
        <w:rPr>
          <w:sz w:val="28"/>
          <w:szCs w:val="28"/>
          <w:lang w:val="uk-UA"/>
        </w:rPr>
      </w:pPr>
      <w:r w:rsidRPr="000D2168">
        <w:rPr>
          <w:sz w:val="28"/>
          <w:szCs w:val="28"/>
          <w:lang w:val="uk-UA"/>
        </w:rPr>
        <w:t>Сумської міської ради</w:t>
      </w:r>
      <w:r w:rsidRPr="000D2168">
        <w:rPr>
          <w:sz w:val="28"/>
          <w:szCs w:val="28"/>
          <w:lang w:val="uk-UA"/>
        </w:rPr>
        <w:tab/>
      </w:r>
      <w:r w:rsidRPr="000D2168">
        <w:rPr>
          <w:sz w:val="28"/>
          <w:szCs w:val="28"/>
          <w:lang w:val="uk-UA"/>
        </w:rPr>
        <w:tab/>
        <w:t xml:space="preserve">                                               Ю.М. Клименко</w:t>
      </w:r>
      <w:bookmarkStart w:id="0" w:name="_GoBack"/>
      <w:bookmarkEnd w:id="0"/>
    </w:p>
    <w:p w:rsidR="00972D59" w:rsidRDefault="00972D59" w:rsidP="00055511">
      <w:pPr>
        <w:pStyle w:val="a6"/>
        <w:tabs>
          <w:tab w:val="clear" w:pos="8306"/>
          <w:tab w:val="right" w:pos="9781"/>
        </w:tabs>
        <w:ind w:right="-1"/>
        <w:jc w:val="right"/>
        <w:rPr>
          <w:sz w:val="28"/>
          <w:lang w:val="uk-UA"/>
        </w:rPr>
      </w:pPr>
    </w:p>
    <w:sectPr w:rsidR="00972D59" w:rsidSect="003E2610">
      <w:headerReference w:type="default" r:id="rId1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30" w:rsidRDefault="00D93330" w:rsidP="007265CA">
      <w:pPr>
        <w:spacing w:after="0" w:line="240" w:lineRule="auto"/>
      </w:pPr>
      <w:r>
        <w:separator/>
      </w:r>
    </w:p>
  </w:endnote>
  <w:endnote w:type="continuationSeparator" w:id="0">
    <w:p w:rsidR="00D93330" w:rsidRDefault="00D93330"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30" w:rsidRDefault="00D93330" w:rsidP="007265CA">
      <w:pPr>
        <w:spacing w:after="0" w:line="240" w:lineRule="auto"/>
      </w:pPr>
      <w:r>
        <w:separator/>
      </w:r>
    </w:p>
  </w:footnote>
  <w:footnote w:type="continuationSeparator" w:id="0">
    <w:p w:rsidR="00D93330" w:rsidRDefault="00D93330" w:rsidP="0072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30" w:rsidRDefault="00D93330" w:rsidP="00B659B5">
    <w:pPr>
      <w:pStyle w:val="a6"/>
      <w:ind w:left="720"/>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A57"/>
    <w:multiLevelType w:val="hybridMultilevel"/>
    <w:tmpl w:val="FDF43790"/>
    <w:lvl w:ilvl="0" w:tplc="5F20B1B4">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CD60F6"/>
    <w:multiLevelType w:val="singleLevel"/>
    <w:tmpl w:val="1160EFC8"/>
    <w:lvl w:ilvl="0">
      <w:start w:val="1"/>
      <w:numFmt w:val="decimal"/>
      <w:lvlText w:val="%1."/>
      <w:legacy w:legacy="1" w:legacySpace="0" w:legacyIndent="489"/>
      <w:lvlJc w:val="left"/>
      <w:pPr>
        <w:ind w:left="0" w:firstLine="0"/>
      </w:pPr>
      <w:rPr>
        <w:rFonts w:ascii="Times New Roman" w:hAnsi="Times New Roman" w:cs="Times New Roman" w:hint="default"/>
      </w:rPr>
    </w:lvl>
  </w:abstractNum>
  <w:abstractNum w:abstractNumId="2">
    <w:nsid w:val="2D637C5C"/>
    <w:multiLevelType w:val="hybridMultilevel"/>
    <w:tmpl w:val="33E8A746"/>
    <w:lvl w:ilvl="0" w:tplc="0419000F">
      <w:start w:val="1"/>
      <w:numFmt w:val="decimal"/>
      <w:lvlText w:val="%1."/>
      <w:lvlJc w:val="left"/>
      <w:pPr>
        <w:ind w:left="6150" w:hanging="360"/>
      </w:pPr>
    </w:lvl>
    <w:lvl w:ilvl="1" w:tplc="04190019" w:tentative="1">
      <w:start w:val="1"/>
      <w:numFmt w:val="lowerLetter"/>
      <w:lvlText w:val="%2."/>
      <w:lvlJc w:val="left"/>
      <w:pPr>
        <w:ind w:left="6870" w:hanging="360"/>
      </w:pPr>
    </w:lvl>
    <w:lvl w:ilvl="2" w:tplc="0419001B" w:tentative="1">
      <w:start w:val="1"/>
      <w:numFmt w:val="lowerRoman"/>
      <w:lvlText w:val="%3."/>
      <w:lvlJc w:val="right"/>
      <w:pPr>
        <w:ind w:left="7590" w:hanging="180"/>
      </w:pPr>
    </w:lvl>
    <w:lvl w:ilvl="3" w:tplc="0419000F" w:tentative="1">
      <w:start w:val="1"/>
      <w:numFmt w:val="decimal"/>
      <w:lvlText w:val="%4."/>
      <w:lvlJc w:val="left"/>
      <w:pPr>
        <w:ind w:left="8310" w:hanging="360"/>
      </w:pPr>
    </w:lvl>
    <w:lvl w:ilvl="4" w:tplc="04190019" w:tentative="1">
      <w:start w:val="1"/>
      <w:numFmt w:val="lowerLetter"/>
      <w:lvlText w:val="%5."/>
      <w:lvlJc w:val="left"/>
      <w:pPr>
        <w:ind w:left="9030" w:hanging="360"/>
      </w:pPr>
    </w:lvl>
    <w:lvl w:ilvl="5" w:tplc="0419001B" w:tentative="1">
      <w:start w:val="1"/>
      <w:numFmt w:val="lowerRoman"/>
      <w:lvlText w:val="%6."/>
      <w:lvlJc w:val="right"/>
      <w:pPr>
        <w:ind w:left="9750" w:hanging="180"/>
      </w:pPr>
    </w:lvl>
    <w:lvl w:ilvl="6" w:tplc="0419000F" w:tentative="1">
      <w:start w:val="1"/>
      <w:numFmt w:val="decimal"/>
      <w:lvlText w:val="%7."/>
      <w:lvlJc w:val="left"/>
      <w:pPr>
        <w:ind w:left="10470" w:hanging="360"/>
      </w:pPr>
    </w:lvl>
    <w:lvl w:ilvl="7" w:tplc="04190019" w:tentative="1">
      <w:start w:val="1"/>
      <w:numFmt w:val="lowerLetter"/>
      <w:lvlText w:val="%8."/>
      <w:lvlJc w:val="left"/>
      <w:pPr>
        <w:ind w:left="11190" w:hanging="360"/>
      </w:pPr>
    </w:lvl>
    <w:lvl w:ilvl="8" w:tplc="0419001B" w:tentative="1">
      <w:start w:val="1"/>
      <w:numFmt w:val="lowerRoman"/>
      <w:lvlText w:val="%9."/>
      <w:lvlJc w:val="right"/>
      <w:pPr>
        <w:ind w:left="11910" w:hanging="180"/>
      </w:pPr>
    </w:lvl>
  </w:abstractNum>
  <w:abstractNum w:abstractNumId="3">
    <w:nsid w:val="3EEA60D3"/>
    <w:multiLevelType w:val="multilevel"/>
    <w:tmpl w:val="8162FA5C"/>
    <w:lvl w:ilvl="0">
      <w:start w:val="1"/>
      <w:numFmt w:val="decimal"/>
      <w:lvlText w:val="%1."/>
      <w:legacy w:legacy="1" w:legacySpace="0" w:legacyIndent="499"/>
      <w:lvlJc w:val="left"/>
      <w:pPr>
        <w:ind w:left="0" w:firstLine="0"/>
      </w:pPr>
      <w:rPr>
        <w:rFonts w:ascii="Times New Roman" w:hAnsi="Times New Roman" w:cs="Times New Roman" w:hint="default"/>
        <w:b w:val="0"/>
      </w:rPr>
    </w:lvl>
    <w:lvl w:ilvl="1">
      <w:start w:val="2"/>
      <w:numFmt w:val="decimal"/>
      <w:isLgl/>
      <w:lvlText w:val="%1.%2."/>
      <w:lvlJc w:val="left"/>
      <w:pPr>
        <w:ind w:left="171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740" w:hanging="1800"/>
      </w:pPr>
      <w:rPr>
        <w:rFonts w:hint="default"/>
      </w:rPr>
    </w:lvl>
    <w:lvl w:ilvl="7">
      <w:start w:val="1"/>
      <w:numFmt w:val="decimal"/>
      <w:isLgl/>
      <w:lvlText w:val="%1.%2.%3.%4.%5.%6.%7.%8."/>
      <w:lvlJc w:val="left"/>
      <w:pPr>
        <w:ind w:left="8730" w:hanging="1800"/>
      </w:pPr>
      <w:rPr>
        <w:rFonts w:hint="default"/>
      </w:rPr>
    </w:lvl>
    <w:lvl w:ilvl="8">
      <w:start w:val="1"/>
      <w:numFmt w:val="decimal"/>
      <w:isLgl/>
      <w:lvlText w:val="%1.%2.%3.%4.%5.%6.%7.%8.%9."/>
      <w:lvlJc w:val="left"/>
      <w:pPr>
        <w:ind w:left="10080" w:hanging="2160"/>
      </w:pPr>
      <w:rPr>
        <w:rFonts w:hint="default"/>
      </w:rPr>
    </w:lvl>
  </w:abstractNum>
  <w:abstractNum w:abstractNumId="4">
    <w:nsid w:val="3F585734"/>
    <w:multiLevelType w:val="hybridMultilevel"/>
    <w:tmpl w:val="37669FC4"/>
    <w:lvl w:ilvl="0" w:tplc="0A4442AE">
      <w:numFmt w:val="none"/>
      <w:lvlText w:val=""/>
      <w:lvlJc w:val="left"/>
      <w:pPr>
        <w:tabs>
          <w:tab w:val="num" w:pos="540"/>
        </w:tabs>
        <w:ind w:left="180" w:firstLine="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0EB3D5F"/>
    <w:multiLevelType w:val="hybridMultilevel"/>
    <w:tmpl w:val="9E56E8B2"/>
    <w:lvl w:ilvl="0" w:tplc="72AA6C38">
      <w:start w:val="1"/>
      <w:numFmt w:val="decimal"/>
      <w:lvlText w:val="%1."/>
      <w:lvlJc w:val="left"/>
      <w:pPr>
        <w:tabs>
          <w:tab w:val="num" w:pos="644"/>
        </w:tabs>
        <w:ind w:left="644" w:hanging="360"/>
      </w:pPr>
    </w:lvl>
    <w:lvl w:ilvl="1" w:tplc="0A4442AE">
      <w:numFmt w:val="none"/>
      <w:lvlText w:val=""/>
      <w:lvlJc w:val="left"/>
      <w:pPr>
        <w:tabs>
          <w:tab w:val="num" w:pos="360"/>
        </w:tabs>
        <w:ind w:left="0" w:firstLine="0"/>
      </w:pPr>
    </w:lvl>
    <w:lvl w:ilvl="2" w:tplc="9C388E84">
      <w:numFmt w:val="none"/>
      <w:lvlText w:val=""/>
      <w:lvlJc w:val="left"/>
      <w:pPr>
        <w:tabs>
          <w:tab w:val="num" w:pos="360"/>
        </w:tabs>
        <w:ind w:left="0" w:firstLine="0"/>
      </w:pPr>
    </w:lvl>
    <w:lvl w:ilvl="3" w:tplc="F7005726">
      <w:numFmt w:val="none"/>
      <w:lvlText w:val=""/>
      <w:lvlJc w:val="left"/>
      <w:pPr>
        <w:tabs>
          <w:tab w:val="num" w:pos="360"/>
        </w:tabs>
        <w:ind w:left="0" w:firstLine="0"/>
      </w:pPr>
    </w:lvl>
    <w:lvl w:ilvl="4" w:tplc="A650C394">
      <w:numFmt w:val="none"/>
      <w:lvlText w:val=""/>
      <w:lvlJc w:val="left"/>
      <w:pPr>
        <w:tabs>
          <w:tab w:val="num" w:pos="360"/>
        </w:tabs>
        <w:ind w:left="0" w:firstLine="0"/>
      </w:pPr>
    </w:lvl>
    <w:lvl w:ilvl="5" w:tplc="A6E091E6">
      <w:numFmt w:val="none"/>
      <w:lvlText w:val=""/>
      <w:lvlJc w:val="left"/>
      <w:pPr>
        <w:tabs>
          <w:tab w:val="num" w:pos="360"/>
        </w:tabs>
        <w:ind w:left="0" w:firstLine="0"/>
      </w:pPr>
    </w:lvl>
    <w:lvl w:ilvl="6" w:tplc="B51209BA">
      <w:numFmt w:val="none"/>
      <w:lvlText w:val=""/>
      <w:lvlJc w:val="left"/>
      <w:pPr>
        <w:tabs>
          <w:tab w:val="num" w:pos="360"/>
        </w:tabs>
        <w:ind w:left="0" w:firstLine="0"/>
      </w:pPr>
    </w:lvl>
    <w:lvl w:ilvl="7" w:tplc="819A8E46">
      <w:numFmt w:val="none"/>
      <w:lvlText w:val=""/>
      <w:lvlJc w:val="left"/>
      <w:pPr>
        <w:tabs>
          <w:tab w:val="num" w:pos="360"/>
        </w:tabs>
        <w:ind w:left="0" w:firstLine="0"/>
      </w:pPr>
    </w:lvl>
    <w:lvl w:ilvl="8" w:tplc="B5643F06">
      <w:numFmt w:val="none"/>
      <w:lvlText w:val=""/>
      <w:lvlJc w:val="left"/>
      <w:pPr>
        <w:tabs>
          <w:tab w:val="num" w:pos="360"/>
        </w:tabs>
        <w:ind w:left="0" w:firstLine="0"/>
      </w:pPr>
    </w:lvl>
  </w:abstractNum>
  <w:abstractNum w:abstractNumId="6">
    <w:nsid w:val="56426694"/>
    <w:multiLevelType w:val="hybridMultilevel"/>
    <w:tmpl w:val="72CC9F1A"/>
    <w:lvl w:ilvl="0" w:tplc="1EC863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lvlOverride w:ilvl="0">
      <w:startOverride w:val="1"/>
    </w:lvlOverride>
  </w:num>
  <w:num w:numId="4">
    <w:abstractNumId w:val="1"/>
    <w:lvlOverride w:ilvl="0">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11B7C"/>
    <w:rsid w:val="00011ECA"/>
    <w:rsid w:val="00014CBA"/>
    <w:rsid w:val="00022CD6"/>
    <w:rsid w:val="00034E32"/>
    <w:rsid w:val="00042FC9"/>
    <w:rsid w:val="00046553"/>
    <w:rsid w:val="00046844"/>
    <w:rsid w:val="00054ECD"/>
    <w:rsid w:val="00054F04"/>
    <w:rsid w:val="00055511"/>
    <w:rsid w:val="00056A0A"/>
    <w:rsid w:val="0005785C"/>
    <w:rsid w:val="00061680"/>
    <w:rsid w:val="00061B3B"/>
    <w:rsid w:val="00062C5C"/>
    <w:rsid w:val="00075B3E"/>
    <w:rsid w:val="00075E96"/>
    <w:rsid w:val="00076070"/>
    <w:rsid w:val="00094507"/>
    <w:rsid w:val="000A2FA7"/>
    <w:rsid w:val="000A531C"/>
    <w:rsid w:val="000D1271"/>
    <w:rsid w:val="000D58DF"/>
    <w:rsid w:val="000E2242"/>
    <w:rsid w:val="000E33A9"/>
    <w:rsid w:val="000F576E"/>
    <w:rsid w:val="000F705D"/>
    <w:rsid w:val="00115A3E"/>
    <w:rsid w:val="00124589"/>
    <w:rsid w:val="00126681"/>
    <w:rsid w:val="001422C4"/>
    <w:rsid w:val="00142988"/>
    <w:rsid w:val="001433AC"/>
    <w:rsid w:val="0014715B"/>
    <w:rsid w:val="00151787"/>
    <w:rsid w:val="00155167"/>
    <w:rsid w:val="00157749"/>
    <w:rsid w:val="00157BDD"/>
    <w:rsid w:val="00162835"/>
    <w:rsid w:val="0016794A"/>
    <w:rsid w:val="00167E83"/>
    <w:rsid w:val="0017263C"/>
    <w:rsid w:val="00174331"/>
    <w:rsid w:val="00174FA2"/>
    <w:rsid w:val="00177C7F"/>
    <w:rsid w:val="00180CB5"/>
    <w:rsid w:val="001845AC"/>
    <w:rsid w:val="00185542"/>
    <w:rsid w:val="0019171C"/>
    <w:rsid w:val="00191991"/>
    <w:rsid w:val="00196672"/>
    <w:rsid w:val="00196FE3"/>
    <w:rsid w:val="001A0DF3"/>
    <w:rsid w:val="001A1141"/>
    <w:rsid w:val="001B1227"/>
    <w:rsid w:val="001B13CC"/>
    <w:rsid w:val="001B1B0F"/>
    <w:rsid w:val="001B48A3"/>
    <w:rsid w:val="001C5052"/>
    <w:rsid w:val="001C6F11"/>
    <w:rsid w:val="001E4678"/>
    <w:rsid w:val="001F33DE"/>
    <w:rsid w:val="001F5F8B"/>
    <w:rsid w:val="001F6EA4"/>
    <w:rsid w:val="001F7560"/>
    <w:rsid w:val="002004CB"/>
    <w:rsid w:val="00210BB1"/>
    <w:rsid w:val="002376C4"/>
    <w:rsid w:val="00240E54"/>
    <w:rsid w:val="0025163B"/>
    <w:rsid w:val="00255074"/>
    <w:rsid w:val="00256407"/>
    <w:rsid w:val="00262AE3"/>
    <w:rsid w:val="002630B0"/>
    <w:rsid w:val="002800E4"/>
    <w:rsid w:val="002827E8"/>
    <w:rsid w:val="002874D0"/>
    <w:rsid w:val="002961F5"/>
    <w:rsid w:val="002C2213"/>
    <w:rsid w:val="002C7D30"/>
    <w:rsid w:val="002E0FF9"/>
    <w:rsid w:val="002F2643"/>
    <w:rsid w:val="002F3256"/>
    <w:rsid w:val="002F3F66"/>
    <w:rsid w:val="002F4F94"/>
    <w:rsid w:val="002F6427"/>
    <w:rsid w:val="0031191C"/>
    <w:rsid w:val="00314667"/>
    <w:rsid w:val="003159AB"/>
    <w:rsid w:val="0031673C"/>
    <w:rsid w:val="00322664"/>
    <w:rsid w:val="00330F64"/>
    <w:rsid w:val="0034693B"/>
    <w:rsid w:val="003477DE"/>
    <w:rsid w:val="0036194D"/>
    <w:rsid w:val="00364D1A"/>
    <w:rsid w:val="00377D4F"/>
    <w:rsid w:val="0039319C"/>
    <w:rsid w:val="003947D7"/>
    <w:rsid w:val="003952DB"/>
    <w:rsid w:val="003A0100"/>
    <w:rsid w:val="003A5D2A"/>
    <w:rsid w:val="003A6496"/>
    <w:rsid w:val="003B5F1B"/>
    <w:rsid w:val="003C1442"/>
    <w:rsid w:val="003D1F8A"/>
    <w:rsid w:val="003D502B"/>
    <w:rsid w:val="003E2610"/>
    <w:rsid w:val="003E6911"/>
    <w:rsid w:val="003F0421"/>
    <w:rsid w:val="00400586"/>
    <w:rsid w:val="00401D61"/>
    <w:rsid w:val="00403862"/>
    <w:rsid w:val="00405B1A"/>
    <w:rsid w:val="004104AB"/>
    <w:rsid w:val="00411AEF"/>
    <w:rsid w:val="00413BD5"/>
    <w:rsid w:val="00417F00"/>
    <w:rsid w:val="0042350D"/>
    <w:rsid w:val="00424298"/>
    <w:rsid w:val="00430B0A"/>
    <w:rsid w:val="0044125C"/>
    <w:rsid w:val="00447467"/>
    <w:rsid w:val="004507FD"/>
    <w:rsid w:val="0045377C"/>
    <w:rsid w:val="00460D90"/>
    <w:rsid w:val="004776B2"/>
    <w:rsid w:val="00483A01"/>
    <w:rsid w:val="00490BB3"/>
    <w:rsid w:val="00492157"/>
    <w:rsid w:val="004942FA"/>
    <w:rsid w:val="00495B44"/>
    <w:rsid w:val="004A4E90"/>
    <w:rsid w:val="004A784C"/>
    <w:rsid w:val="004C29BB"/>
    <w:rsid w:val="004D5848"/>
    <w:rsid w:val="004E03BA"/>
    <w:rsid w:val="004E70C0"/>
    <w:rsid w:val="004F1DA2"/>
    <w:rsid w:val="00500213"/>
    <w:rsid w:val="00504D02"/>
    <w:rsid w:val="00505031"/>
    <w:rsid w:val="00506570"/>
    <w:rsid w:val="00513B7F"/>
    <w:rsid w:val="00515313"/>
    <w:rsid w:val="00526D33"/>
    <w:rsid w:val="00530BAF"/>
    <w:rsid w:val="00531220"/>
    <w:rsid w:val="00537945"/>
    <w:rsid w:val="0054122D"/>
    <w:rsid w:val="00543515"/>
    <w:rsid w:val="00553199"/>
    <w:rsid w:val="0055483C"/>
    <w:rsid w:val="00554A9F"/>
    <w:rsid w:val="00563378"/>
    <w:rsid w:val="00563447"/>
    <w:rsid w:val="0057399A"/>
    <w:rsid w:val="0057618D"/>
    <w:rsid w:val="00580A61"/>
    <w:rsid w:val="00596A85"/>
    <w:rsid w:val="00596A9E"/>
    <w:rsid w:val="00596B4D"/>
    <w:rsid w:val="005B663D"/>
    <w:rsid w:val="005B702C"/>
    <w:rsid w:val="005C136F"/>
    <w:rsid w:val="005E07D2"/>
    <w:rsid w:val="005E2309"/>
    <w:rsid w:val="005E3411"/>
    <w:rsid w:val="005E512A"/>
    <w:rsid w:val="005E6EE0"/>
    <w:rsid w:val="005F7D1F"/>
    <w:rsid w:val="00605462"/>
    <w:rsid w:val="00614EDA"/>
    <w:rsid w:val="00616189"/>
    <w:rsid w:val="00616B35"/>
    <w:rsid w:val="00624A74"/>
    <w:rsid w:val="00631E5E"/>
    <w:rsid w:val="00635A03"/>
    <w:rsid w:val="006403EF"/>
    <w:rsid w:val="00655DBF"/>
    <w:rsid w:val="0068342D"/>
    <w:rsid w:val="00686088"/>
    <w:rsid w:val="00686648"/>
    <w:rsid w:val="00693DE4"/>
    <w:rsid w:val="00694224"/>
    <w:rsid w:val="006964C9"/>
    <w:rsid w:val="006A78E0"/>
    <w:rsid w:val="006C2E24"/>
    <w:rsid w:val="006D3758"/>
    <w:rsid w:val="006D3DF4"/>
    <w:rsid w:val="006D6502"/>
    <w:rsid w:val="006E6AAA"/>
    <w:rsid w:val="00704A81"/>
    <w:rsid w:val="00712526"/>
    <w:rsid w:val="0071412D"/>
    <w:rsid w:val="007265CA"/>
    <w:rsid w:val="00730EDB"/>
    <w:rsid w:val="007342D3"/>
    <w:rsid w:val="00735490"/>
    <w:rsid w:val="00735F53"/>
    <w:rsid w:val="00751755"/>
    <w:rsid w:val="00772B66"/>
    <w:rsid w:val="00773DA1"/>
    <w:rsid w:val="007840B9"/>
    <w:rsid w:val="007F6058"/>
    <w:rsid w:val="008004E0"/>
    <w:rsid w:val="00810A33"/>
    <w:rsid w:val="008168D8"/>
    <w:rsid w:val="00825907"/>
    <w:rsid w:val="008501FF"/>
    <w:rsid w:val="00854F59"/>
    <w:rsid w:val="00863444"/>
    <w:rsid w:val="0088206B"/>
    <w:rsid w:val="00885049"/>
    <w:rsid w:val="00887E4F"/>
    <w:rsid w:val="008A2DE0"/>
    <w:rsid w:val="008B1E63"/>
    <w:rsid w:val="008B7EE7"/>
    <w:rsid w:val="008D7E79"/>
    <w:rsid w:val="008E40BF"/>
    <w:rsid w:val="0090106E"/>
    <w:rsid w:val="00902A03"/>
    <w:rsid w:val="00911226"/>
    <w:rsid w:val="00911D97"/>
    <w:rsid w:val="009167F6"/>
    <w:rsid w:val="00923C6A"/>
    <w:rsid w:val="00923D0D"/>
    <w:rsid w:val="00932649"/>
    <w:rsid w:val="00932D66"/>
    <w:rsid w:val="009443E6"/>
    <w:rsid w:val="00957BD2"/>
    <w:rsid w:val="00960E41"/>
    <w:rsid w:val="00972D59"/>
    <w:rsid w:val="0098206D"/>
    <w:rsid w:val="009873B5"/>
    <w:rsid w:val="009A181F"/>
    <w:rsid w:val="009A248D"/>
    <w:rsid w:val="009B0667"/>
    <w:rsid w:val="009B5994"/>
    <w:rsid w:val="009B64CF"/>
    <w:rsid w:val="009B748E"/>
    <w:rsid w:val="009E0FC0"/>
    <w:rsid w:val="009E408F"/>
    <w:rsid w:val="009F03CD"/>
    <w:rsid w:val="009F1C97"/>
    <w:rsid w:val="009F2E54"/>
    <w:rsid w:val="00A127EC"/>
    <w:rsid w:val="00A3194B"/>
    <w:rsid w:val="00A31E75"/>
    <w:rsid w:val="00A33BA7"/>
    <w:rsid w:val="00A34652"/>
    <w:rsid w:val="00A438FF"/>
    <w:rsid w:val="00A45A1B"/>
    <w:rsid w:val="00A46EC0"/>
    <w:rsid w:val="00A50D04"/>
    <w:rsid w:val="00A51806"/>
    <w:rsid w:val="00A6061A"/>
    <w:rsid w:val="00A62441"/>
    <w:rsid w:val="00A71B47"/>
    <w:rsid w:val="00A77740"/>
    <w:rsid w:val="00A81084"/>
    <w:rsid w:val="00A8475F"/>
    <w:rsid w:val="00A86417"/>
    <w:rsid w:val="00AA1954"/>
    <w:rsid w:val="00AB0EFE"/>
    <w:rsid w:val="00AB6073"/>
    <w:rsid w:val="00AB753E"/>
    <w:rsid w:val="00AC4394"/>
    <w:rsid w:val="00AD1D65"/>
    <w:rsid w:val="00AE2F0D"/>
    <w:rsid w:val="00AE3EFD"/>
    <w:rsid w:val="00AF3A41"/>
    <w:rsid w:val="00B10098"/>
    <w:rsid w:val="00B12E7A"/>
    <w:rsid w:val="00B14AE5"/>
    <w:rsid w:val="00B151FA"/>
    <w:rsid w:val="00B251DC"/>
    <w:rsid w:val="00B30CFC"/>
    <w:rsid w:val="00B35595"/>
    <w:rsid w:val="00B43CB9"/>
    <w:rsid w:val="00B4591D"/>
    <w:rsid w:val="00B46337"/>
    <w:rsid w:val="00B53A0C"/>
    <w:rsid w:val="00B659B5"/>
    <w:rsid w:val="00B903AE"/>
    <w:rsid w:val="00BA1C0A"/>
    <w:rsid w:val="00BC4AD1"/>
    <w:rsid w:val="00BD0FC0"/>
    <w:rsid w:val="00BF4346"/>
    <w:rsid w:val="00BF649D"/>
    <w:rsid w:val="00C03F8A"/>
    <w:rsid w:val="00C04113"/>
    <w:rsid w:val="00C15E36"/>
    <w:rsid w:val="00C171E5"/>
    <w:rsid w:val="00C2167F"/>
    <w:rsid w:val="00C53F8C"/>
    <w:rsid w:val="00C62EC5"/>
    <w:rsid w:val="00C7164C"/>
    <w:rsid w:val="00C749E5"/>
    <w:rsid w:val="00C94348"/>
    <w:rsid w:val="00CA0C5F"/>
    <w:rsid w:val="00CA1E67"/>
    <w:rsid w:val="00CA46D6"/>
    <w:rsid w:val="00CB4A23"/>
    <w:rsid w:val="00CC03BC"/>
    <w:rsid w:val="00CC14D1"/>
    <w:rsid w:val="00CC43E4"/>
    <w:rsid w:val="00CD5C7D"/>
    <w:rsid w:val="00CD6F7F"/>
    <w:rsid w:val="00CE0F36"/>
    <w:rsid w:val="00CE4DD9"/>
    <w:rsid w:val="00CF0066"/>
    <w:rsid w:val="00CF0454"/>
    <w:rsid w:val="00CF634F"/>
    <w:rsid w:val="00D035D2"/>
    <w:rsid w:val="00D03A43"/>
    <w:rsid w:val="00D2330D"/>
    <w:rsid w:val="00D244E2"/>
    <w:rsid w:val="00D33DC4"/>
    <w:rsid w:val="00D4611D"/>
    <w:rsid w:val="00D47437"/>
    <w:rsid w:val="00D5649B"/>
    <w:rsid w:val="00D57AC2"/>
    <w:rsid w:val="00D635C7"/>
    <w:rsid w:val="00D85623"/>
    <w:rsid w:val="00D909E8"/>
    <w:rsid w:val="00D919B2"/>
    <w:rsid w:val="00D931C0"/>
    <w:rsid w:val="00D93330"/>
    <w:rsid w:val="00DA4C34"/>
    <w:rsid w:val="00DB1B4C"/>
    <w:rsid w:val="00DD2ECB"/>
    <w:rsid w:val="00DE12DE"/>
    <w:rsid w:val="00DE19F7"/>
    <w:rsid w:val="00DE29E9"/>
    <w:rsid w:val="00DE3301"/>
    <w:rsid w:val="00DE694D"/>
    <w:rsid w:val="00E465C4"/>
    <w:rsid w:val="00E47DCD"/>
    <w:rsid w:val="00E5082D"/>
    <w:rsid w:val="00E533A8"/>
    <w:rsid w:val="00E567FB"/>
    <w:rsid w:val="00E64421"/>
    <w:rsid w:val="00E648A2"/>
    <w:rsid w:val="00E67ACF"/>
    <w:rsid w:val="00E82D2F"/>
    <w:rsid w:val="00E945B8"/>
    <w:rsid w:val="00E97B27"/>
    <w:rsid w:val="00E97D30"/>
    <w:rsid w:val="00EA1DCD"/>
    <w:rsid w:val="00EA4F11"/>
    <w:rsid w:val="00EB1DCD"/>
    <w:rsid w:val="00EB2498"/>
    <w:rsid w:val="00EB3AAC"/>
    <w:rsid w:val="00EB74ED"/>
    <w:rsid w:val="00EC5039"/>
    <w:rsid w:val="00ED3C98"/>
    <w:rsid w:val="00EE41FA"/>
    <w:rsid w:val="00EF3825"/>
    <w:rsid w:val="00EF3E2E"/>
    <w:rsid w:val="00F01E59"/>
    <w:rsid w:val="00F06895"/>
    <w:rsid w:val="00F11B24"/>
    <w:rsid w:val="00F2122B"/>
    <w:rsid w:val="00F36334"/>
    <w:rsid w:val="00F433E2"/>
    <w:rsid w:val="00F43A1A"/>
    <w:rsid w:val="00F43EBA"/>
    <w:rsid w:val="00F44D2D"/>
    <w:rsid w:val="00F54206"/>
    <w:rsid w:val="00F70D92"/>
    <w:rsid w:val="00F7113B"/>
    <w:rsid w:val="00FB0619"/>
    <w:rsid w:val="00FB35B1"/>
    <w:rsid w:val="00FB3ECC"/>
    <w:rsid w:val="00FB5183"/>
    <w:rsid w:val="00FE0E86"/>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paragraph" w:customStyle="1" w:styleId="21">
    <w:name w:val="Верхний колонтитул2"/>
    <w:basedOn w:val="a"/>
    <w:rsid w:val="00D564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rsid w:val="00F2122B"/>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F2122B"/>
    <w:rPr>
      <w:rFonts w:ascii="Times New Roman" w:eastAsia="Times New Roman" w:hAnsi="Times New Roman" w:cs="Times New Roman"/>
      <w:sz w:val="16"/>
      <w:szCs w:val="16"/>
      <w:lang w:val="uk-UA" w:eastAsia="ru-RU"/>
    </w:rPr>
  </w:style>
  <w:style w:type="paragraph" w:styleId="ab">
    <w:name w:val="Body Text Indent"/>
    <w:basedOn w:val="a"/>
    <w:link w:val="ac"/>
    <w:rsid w:val="00F2122B"/>
    <w:pPr>
      <w:spacing w:after="120" w:line="240" w:lineRule="auto"/>
      <w:ind w:left="283"/>
    </w:pPr>
    <w:rPr>
      <w:rFonts w:ascii="Times New Roman" w:eastAsia="Times New Roman" w:hAnsi="Times New Roman" w:cs="Times New Roman"/>
      <w:sz w:val="24"/>
      <w:szCs w:val="24"/>
      <w:lang w:val="uk-UA" w:eastAsia="ru-RU"/>
    </w:rPr>
  </w:style>
  <w:style w:type="character" w:customStyle="1" w:styleId="ac">
    <w:name w:val="Основной текст с отступом Знак"/>
    <w:basedOn w:val="a0"/>
    <w:link w:val="ab"/>
    <w:rsid w:val="00F2122B"/>
    <w:rPr>
      <w:rFonts w:ascii="Times New Roman" w:eastAsia="Times New Roman" w:hAnsi="Times New Roman" w:cs="Times New Roman"/>
      <w:sz w:val="24"/>
      <w:szCs w:val="24"/>
      <w:lang w:val="uk-UA" w:eastAsia="ru-RU"/>
    </w:rPr>
  </w:style>
  <w:style w:type="paragraph" w:styleId="ad">
    <w:name w:val="Block Text"/>
    <w:basedOn w:val="a"/>
    <w:rsid w:val="00F2122B"/>
    <w:pPr>
      <w:spacing w:after="0" w:line="240" w:lineRule="auto"/>
      <w:ind w:left="-1134" w:right="-618" w:firstLine="567"/>
      <w:jc w:val="both"/>
    </w:pPr>
    <w:rPr>
      <w:rFonts w:ascii="Times New Roman" w:eastAsia="Times New Roman" w:hAnsi="Times New Roman" w:cs="Times New Roman"/>
      <w:szCs w:val="20"/>
      <w:lang w:val="uk-UA" w:eastAsia="ru-RU"/>
    </w:rPr>
  </w:style>
  <w:style w:type="paragraph" w:styleId="ae">
    <w:name w:val="List Paragraph"/>
    <w:basedOn w:val="a"/>
    <w:uiPriority w:val="34"/>
    <w:qFormat/>
    <w:rsid w:val="00F21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paragraph" w:customStyle="1" w:styleId="21">
    <w:name w:val="Верхний колонтитул2"/>
    <w:basedOn w:val="a"/>
    <w:rsid w:val="00D564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rsid w:val="00F2122B"/>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F2122B"/>
    <w:rPr>
      <w:rFonts w:ascii="Times New Roman" w:eastAsia="Times New Roman" w:hAnsi="Times New Roman" w:cs="Times New Roman"/>
      <w:sz w:val="16"/>
      <w:szCs w:val="16"/>
      <w:lang w:val="uk-UA" w:eastAsia="ru-RU"/>
    </w:rPr>
  </w:style>
  <w:style w:type="paragraph" w:styleId="ab">
    <w:name w:val="Body Text Indent"/>
    <w:basedOn w:val="a"/>
    <w:link w:val="ac"/>
    <w:rsid w:val="00F2122B"/>
    <w:pPr>
      <w:spacing w:after="120" w:line="240" w:lineRule="auto"/>
      <w:ind w:left="283"/>
    </w:pPr>
    <w:rPr>
      <w:rFonts w:ascii="Times New Roman" w:eastAsia="Times New Roman" w:hAnsi="Times New Roman" w:cs="Times New Roman"/>
      <w:sz w:val="24"/>
      <w:szCs w:val="24"/>
      <w:lang w:val="uk-UA" w:eastAsia="ru-RU"/>
    </w:rPr>
  </w:style>
  <w:style w:type="character" w:customStyle="1" w:styleId="ac">
    <w:name w:val="Основной текст с отступом Знак"/>
    <w:basedOn w:val="a0"/>
    <w:link w:val="ab"/>
    <w:rsid w:val="00F2122B"/>
    <w:rPr>
      <w:rFonts w:ascii="Times New Roman" w:eastAsia="Times New Roman" w:hAnsi="Times New Roman" w:cs="Times New Roman"/>
      <w:sz w:val="24"/>
      <w:szCs w:val="24"/>
      <w:lang w:val="uk-UA" w:eastAsia="ru-RU"/>
    </w:rPr>
  </w:style>
  <w:style w:type="paragraph" w:styleId="ad">
    <w:name w:val="Block Text"/>
    <w:basedOn w:val="a"/>
    <w:rsid w:val="00F2122B"/>
    <w:pPr>
      <w:spacing w:after="0" w:line="240" w:lineRule="auto"/>
      <w:ind w:left="-1134" w:right="-618" w:firstLine="567"/>
      <w:jc w:val="both"/>
    </w:pPr>
    <w:rPr>
      <w:rFonts w:ascii="Times New Roman" w:eastAsia="Times New Roman" w:hAnsi="Times New Roman" w:cs="Times New Roman"/>
      <w:szCs w:val="20"/>
      <w:lang w:val="uk-UA" w:eastAsia="ru-RU"/>
    </w:rPr>
  </w:style>
  <w:style w:type="paragraph" w:styleId="ae">
    <w:name w:val="List Paragraph"/>
    <w:basedOn w:val="a"/>
    <w:uiPriority w:val="34"/>
    <w:qFormat/>
    <w:rsid w:val="00F2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BD9B9-8E4F-4B3C-9876-05CB388A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4269</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2018-08-14T13:04:00Z</cp:lastPrinted>
  <dcterms:created xsi:type="dcterms:W3CDTF">2018-08-17T08:41:00Z</dcterms:created>
  <dcterms:modified xsi:type="dcterms:W3CDTF">2018-08-17T08:41:00Z</dcterms:modified>
</cp:coreProperties>
</file>