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AF3969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 xml:space="preserve"> </w:t>
      </w:r>
      <w:r w:rsidR="00AF3969">
        <w:rPr>
          <w:lang w:val="uk-UA"/>
        </w:rPr>
        <w:t xml:space="preserve">до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AF3969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267E7C" w:rsidRDefault="00AF3969" w:rsidP="00DA12AF">
      <w:pPr>
        <w:ind w:left="12036"/>
        <w:rPr>
          <w:lang w:val="uk-UA"/>
        </w:rPr>
      </w:pPr>
      <w:r>
        <w:t xml:space="preserve"> </w:t>
      </w:r>
      <w:proofErr w:type="spellStart"/>
      <w:r w:rsidR="00DA12AF" w:rsidRPr="00881DC6">
        <w:t>від</w:t>
      </w:r>
      <w:proofErr w:type="spellEnd"/>
      <w:r w:rsidR="00A608FE">
        <w:t xml:space="preserve"> </w:t>
      </w:r>
      <w:r w:rsidR="00267E7C">
        <w:rPr>
          <w:lang w:val="uk-UA"/>
        </w:rPr>
        <w:t>09.10.2018</w:t>
      </w:r>
      <w:r w:rsidR="00A608FE">
        <w:t xml:space="preserve">  </w:t>
      </w:r>
      <w:r w:rsidR="00DA12AF" w:rsidRPr="00881DC6">
        <w:t xml:space="preserve">№ </w:t>
      </w:r>
      <w:r w:rsidR="00267E7C">
        <w:rPr>
          <w:lang w:val="uk-UA"/>
        </w:rPr>
        <w:t>553</w:t>
      </w:r>
      <w:bookmarkStart w:id="0" w:name="_GoBack"/>
      <w:bookmarkEnd w:id="0"/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DB06D8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9E4A79" w:rsidRPr="005E5C9D" w:rsidRDefault="00DC598C" w:rsidP="005E5C9D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2F5774" w:rsidRDefault="00AF3969" w:rsidP="00626FC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6694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410CAF" w:rsidRDefault="00166949" w:rsidP="00626FC1">
            <w:pPr>
              <w:rPr>
                <w:lang w:val="uk-UA"/>
              </w:rPr>
            </w:pPr>
            <w:r w:rsidRPr="00410CAF">
              <w:rPr>
                <w:lang w:val="uk-UA"/>
              </w:rPr>
              <w:t>ПрАТ «Універмаг «Луцьк»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2/2</w:t>
            </w:r>
          </w:p>
          <w:p w:rsidR="00166949" w:rsidRPr="00C1497F" w:rsidRDefault="00166949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C00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434/13/11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66949">
              <w:rPr>
                <w:rFonts w:ascii="Times New Roman" w:hAnsi="Times New Roman" w:cs="Times New Roman"/>
                <w:sz w:val="24"/>
                <w:szCs w:val="24"/>
              </w:rPr>
              <w:t>ит рекламний на фасаді - 6 шт.</w:t>
            </w:r>
          </w:p>
          <w:p w:rsidR="00166949" w:rsidRPr="00D63EEE" w:rsidRDefault="00166949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2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166949" w:rsidRPr="009F4EB8" w:rsidRDefault="009F4EB8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24695E">
              <w:t>№</w:t>
            </w:r>
            <w:r w:rsidR="00C00AE5">
              <w:rPr>
                <w:lang w:val="uk-UA"/>
              </w:rPr>
              <w:t xml:space="preserve"> </w:t>
            </w:r>
            <w:r w:rsidR="0024695E">
              <w:t>434/13/2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5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875">
              <w:rPr>
                <w:rFonts w:ascii="Times New Roman" w:hAnsi="Times New Roman" w:cs="Times New Roman"/>
                <w:sz w:val="24"/>
                <w:szCs w:val="24"/>
              </w:rPr>
              <w:t>б’ємний напис «Мануфактура» на даху будівлі</w:t>
            </w:r>
          </w:p>
          <w:p w:rsidR="00166949" w:rsidRPr="001F2875" w:rsidRDefault="001F2875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16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A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3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487BD8" w:rsidRPr="00487BD8" w:rsidRDefault="00487BD8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8" w:rsidRPr="00660B16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ивіска</w:t>
            </w:r>
            <w:proofErr w:type="spellEnd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Сільпо</w:t>
            </w:r>
            <w:proofErr w:type="spellEnd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B4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166949" w:rsidRDefault="00487BD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(27 </w:t>
            </w:r>
            <w:r w:rsidRPr="003F33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3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4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4952AB" w:rsidRPr="004952AB" w:rsidRDefault="004952AB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660B16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ивіска</w:t>
            </w:r>
            <w:proofErr w:type="spellEnd"/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«Спортмастер» на </w:t>
            </w:r>
            <w:proofErr w:type="spellStart"/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B4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4952AB" w:rsidRPr="004952AB" w:rsidRDefault="004952AB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 </w:t>
            </w:r>
            <w:r w:rsidRPr="003F33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3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5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3E7CD4" w:rsidRPr="003E7CD4" w:rsidRDefault="003E7CD4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D4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E7CD4">
              <w:rPr>
                <w:rFonts w:ascii="Times New Roman" w:hAnsi="Times New Roman" w:cs="Times New Roman"/>
                <w:sz w:val="24"/>
                <w:szCs w:val="24"/>
              </w:rPr>
              <w:t>ит рекламний на фасаді - 2 шт.</w:t>
            </w:r>
          </w:p>
          <w:p w:rsidR="00166949" w:rsidRPr="00D63EEE" w:rsidRDefault="003E7CD4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(26,26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6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771BE4" w:rsidRPr="00771BE4" w:rsidRDefault="00771BE4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E4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1BE4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 w:rsidR="00771BE4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фасаді- 2 шт.</w:t>
            </w:r>
          </w:p>
          <w:p w:rsidR="00166949" w:rsidRPr="00D63EEE" w:rsidRDefault="00771BE4" w:rsidP="00D63EEE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(6,24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7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75319B" w:rsidRPr="0075319B" w:rsidRDefault="00C00AE5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75319B">
              <w:t>№</w:t>
            </w:r>
            <w:r>
              <w:rPr>
                <w:lang w:val="uk-UA"/>
              </w:rPr>
              <w:t xml:space="preserve"> </w:t>
            </w:r>
            <w:r w:rsidR="0075319B">
              <w:t>434/13/12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B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 </w:t>
            </w:r>
            <w:proofErr w:type="spellStart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рекламний</w:t>
            </w:r>
            <w:proofErr w:type="spellEnd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 шт.</w:t>
            </w:r>
          </w:p>
          <w:p w:rsidR="00166949" w:rsidRPr="00D63EEE" w:rsidRDefault="0075319B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8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C4220D" w:rsidRPr="00C4220D" w:rsidRDefault="00C4220D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6B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 </w:t>
            </w:r>
            <w:proofErr w:type="spellStart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рекламний</w:t>
            </w:r>
            <w:proofErr w:type="spellEnd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- 8 шт.</w:t>
            </w:r>
          </w:p>
          <w:p w:rsidR="00166949" w:rsidRPr="00D63EEE" w:rsidRDefault="0097326B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="00427FD2">
              <w:rPr>
                <w:rFonts w:ascii="Times New Roman" w:hAnsi="Times New Roman" w:cs="Times New Roman"/>
                <w:sz w:val="24"/>
                <w:szCs w:val="24"/>
              </w:rPr>
              <w:t xml:space="preserve">94,6 </w:t>
            </w:r>
            <w:r w:rsidR="00427FD2"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FD2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2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lastRenderedPageBreak/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AF3969" w:rsidP="00626FC1">
            <w:r>
              <w:t>9</w:t>
            </w:r>
            <w:r w:rsidR="00166949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8A6D7D" w:rsidRPr="008A6D7D" w:rsidRDefault="002A0B1E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E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A0B1E" w:rsidRPr="00481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ємна</w:t>
            </w:r>
            <w:proofErr w:type="spellEnd"/>
            <w:r w:rsidR="00B5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«М» на </w:t>
            </w:r>
            <w:proofErr w:type="spellStart"/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3F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166949" w:rsidRPr="002A0B1E" w:rsidRDefault="002A0B1E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(12,87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C51AC" w:rsidRDefault="00AF3969" w:rsidP="00626FC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C51A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08433C" w:rsidRPr="0008433C" w:rsidRDefault="0008433C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805BA3">
              <w:t>№</w:t>
            </w:r>
            <w:r w:rsidR="00C00AE5">
              <w:rPr>
                <w:lang w:val="uk-UA"/>
              </w:rPr>
              <w:t xml:space="preserve"> </w:t>
            </w:r>
            <w:r w:rsidR="00805BA3">
              <w:t>434/13/3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3" w:rsidRPr="006F45EF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BA3" w:rsidRPr="006F45EF">
              <w:rPr>
                <w:rFonts w:ascii="Times New Roman" w:hAnsi="Times New Roman" w:cs="Times New Roman"/>
                <w:sz w:val="24"/>
                <w:szCs w:val="24"/>
              </w:rPr>
              <w:t>ивіска  «</w:t>
            </w:r>
            <w:r w:rsidR="0080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Comfy</w:t>
            </w:r>
            <w:r w:rsidR="00805BA3" w:rsidRPr="006F45EF">
              <w:rPr>
                <w:rFonts w:ascii="Times New Roman" w:hAnsi="Times New Roman" w:cs="Times New Roman"/>
                <w:sz w:val="24"/>
                <w:szCs w:val="24"/>
              </w:rPr>
              <w:t>» на даху будівлі</w:t>
            </w:r>
          </w:p>
          <w:p w:rsidR="00166949" w:rsidRPr="00805BA3" w:rsidRDefault="00805BA3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C51AC" w:rsidRDefault="00AF3969" w:rsidP="00626FC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C51A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DC51AC" w:rsidRPr="00DC51AC" w:rsidRDefault="00DC51AC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C" w:rsidRPr="00853E4B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ивіска</w:t>
            </w:r>
            <w:proofErr w:type="spellEnd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gramEnd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Планета KINO» на </w:t>
            </w:r>
            <w:proofErr w:type="spellStart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B5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166949" w:rsidRPr="00DC51AC" w:rsidRDefault="00DC51AC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(16,2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A30F2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Pr="001A30F2" w:rsidRDefault="00AF3969" w:rsidP="00626FC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A30F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Default="001A30F2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Default="001A30F2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1A30F2" w:rsidRPr="00DC51AC" w:rsidRDefault="001A30F2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4E6A6F">
              <w:t>№</w:t>
            </w:r>
            <w:r w:rsidR="00C00AE5">
              <w:rPr>
                <w:lang w:val="uk-UA"/>
              </w:rPr>
              <w:t xml:space="preserve"> </w:t>
            </w:r>
            <w:r w:rsidR="004E6A6F">
              <w:t>434/13/13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6F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 </w:t>
            </w:r>
            <w:proofErr w:type="spellStart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рекламний</w:t>
            </w:r>
            <w:proofErr w:type="spellEnd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   шт.</w:t>
            </w:r>
          </w:p>
          <w:p w:rsidR="001A30F2" w:rsidRPr="00DC51AC" w:rsidRDefault="001A30F2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4BAB">
              <w:rPr>
                <w:rFonts w:ascii="Times New Roman" w:hAnsi="Times New Roman" w:cs="Times New Roman"/>
                <w:sz w:val="24"/>
                <w:szCs w:val="24"/>
              </w:rPr>
              <w:t xml:space="preserve">69,85 </w:t>
            </w:r>
            <w:r w:rsidR="00014BAB"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4BAB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Default="001A30F2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D95E6C" w:rsidRDefault="00D95E6C" w:rsidP="008A2148">
      <w:pPr>
        <w:jc w:val="both"/>
        <w:rPr>
          <w:b/>
          <w:bCs/>
          <w:szCs w:val="28"/>
        </w:rPr>
      </w:pPr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Pr="000A11DF" w:rsidRDefault="00FA7311" w:rsidP="008A2148">
      <w:pPr>
        <w:jc w:val="both"/>
        <w:rPr>
          <w:b/>
          <w:bCs/>
          <w:szCs w:val="28"/>
          <w:lang w:val="uk-UA"/>
        </w:rPr>
      </w:pPr>
    </w:p>
    <w:p w:rsidR="008A2148" w:rsidRPr="00896BE8" w:rsidRDefault="008A2148" w:rsidP="008A2148">
      <w:pPr>
        <w:jc w:val="both"/>
        <w:rPr>
          <w:b/>
          <w:bCs/>
          <w:szCs w:val="28"/>
          <w:lang w:val="uk-UA"/>
        </w:rPr>
      </w:pPr>
      <w:r w:rsidRPr="00896BE8">
        <w:rPr>
          <w:b/>
          <w:bCs/>
          <w:szCs w:val="28"/>
          <w:lang w:val="uk-UA"/>
        </w:rPr>
        <w:t>Начальник управління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архітектури та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містобудування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r w:rsidRPr="00896BE8">
        <w:rPr>
          <w:b/>
          <w:szCs w:val="28"/>
          <w:lang w:val="uk-UA"/>
        </w:rPr>
        <w:t>Сумської</w:t>
      </w:r>
      <w:r w:rsidR="009978EA">
        <w:rPr>
          <w:b/>
          <w:szCs w:val="28"/>
          <w:lang w:val="uk-UA"/>
        </w:rPr>
        <w:t xml:space="preserve"> </w:t>
      </w:r>
      <w:r w:rsidRPr="00896BE8">
        <w:rPr>
          <w:b/>
          <w:szCs w:val="28"/>
          <w:lang w:val="uk-UA"/>
        </w:rPr>
        <w:t>міської ради –</w:t>
      </w:r>
      <w:r w:rsidRPr="00896BE8">
        <w:rPr>
          <w:rFonts w:eastAsia="Calibri"/>
          <w:b/>
          <w:szCs w:val="28"/>
          <w:lang w:val="uk-UA" w:eastAsia="en-US"/>
        </w:rPr>
        <w:t>головний</w:t>
      </w:r>
      <w:r w:rsidR="005B7B53">
        <w:rPr>
          <w:rFonts w:eastAsia="Calibri"/>
          <w:b/>
          <w:szCs w:val="28"/>
          <w:lang w:val="uk-UA" w:eastAsia="en-US"/>
        </w:rPr>
        <w:t xml:space="preserve"> </w:t>
      </w:r>
      <w:r w:rsidRPr="00896BE8">
        <w:rPr>
          <w:rFonts w:eastAsia="Calibri"/>
          <w:b/>
          <w:szCs w:val="28"/>
          <w:lang w:val="uk-UA" w:eastAsia="en-US"/>
        </w:rPr>
        <w:t>архітектор</w:t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="00020603" w:rsidRPr="00896BE8">
        <w:rPr>
          <w:b/>
          <w:bCs/>
          <w:szCs w:val="28"/>
          <w:lang w:val="uk-UA"/>
        </w:rPr>
        <w:tab/>
      </w:r>
      <w:r w:rsidR="005B7B53">
        <w:rPr>
          <w:b/>
          <w:bCs/>
          <w:szCs w:val="28"/>
          <w:lang w:val="uk-UA"/>
        </w:rPr>
        <w:t xml:space="preserve">А.В. </w:t>
      </w:r>
      <w:proofErr w:type="spellStart"/>
      <w:r w:rsidRPr="00896BE8">
        <w:rPr>
          <w:b/>
          <w:bCs/>
          <w:szCs w:val="28"/>
          <w:lang w:val="uk-UA"/>
        </w:rPr>
        <w:t>Кривцов</w:t>
      </w:r>
      <w:bookmarkEnd w:id="1"/>
      <w:proofErr w:type="spellEnd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514"/>
    <w:multiLevelType w:val="hybridMultilevel"/>
    <w:tmpl w:val="7958A25C"/>
    <w:lvl w:ilvl="0" w:tplc="EE5E2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4BAB"/>
    <w:rsid w:val="00017DDA"/>
    <w:rsid w:val="00020603"/>
    <w:rsid w:val="00024D7A"/>
    <w:rsid w:val="00035F8B"/>
    <w:rsid w:val="000401B0"/>
    <w:rsid w:val="00057080"/>
    <w:rsid w:val="000570E8"/>
    <w:rsid w:val="0006667C"/>
    <w:rsid w:val="0007453D"/>
    <w:rsid w:val="0008433C"/>
    <w:rsid w:val="000956C0"/>
    <w:rsid w:val="000A11DF"/>
    <w:rsid w:val="000C7337"/>
    <w:rsid w:val="000D0DE3"/>
    <w:rsid w:val="001027A7"/>
    <w:rsid w:val="0010341D"/>
    <w:rsid w:val="00116177"/>
    <w:rsid w:val="00120E2E"/>
    <w:rsid w:val="001359E2"/>
    <w:rsid w:val="00166949"/>
    <w:rsid w:val="0018521B"/>
    <w:rsid w:val="00194420"/>
    <w:rsid w:val="001A30F2"/>
    <w:rsid w:val="001A3B93"/>
    <w:rsid w:val="001A4D66"/>
    <w:rsid w:val="001A7FE5"/>
    <w:rsid w:val="001B78DD"/>
    <w:rsid w:val="001D0D95"/>
    <w:rsid w:val="001E2477"/>
    <w:rsid w:val="001F2875"/>
    <w:rsid w:val="001F5742"/>
    <w:rsid w:val="00231275"/>
    <w:rsid w:val="0023586E"/>
    <w:rsid w:val="00237A7E"/>
    <w:rsid w:val="002406D9"/>
    <w:rsid w:val="0024695E"/>
    <w:rsid w:val="00247752"/>
    <w:rsid w:val="002516E6"/>
    <w:rsid w:val="00256044"/>
    <w:rsid w:val="00262BF4"/>
    <w:rsid w:val="002653B6"/>
    <w:rsid w:val="00265B5E"/>
    <w:rsid w:val="00265D54"/>
    <w:rsid w:val="00265DED"/>
    <w:rsid w:val="00267E7C"/>
    <w:rsid w:val="00271163"/>
    <w:rsid w:val="0027524B"/>
    <w:rsid w:val="00285485"/>
    <w:rsid w:val="002A0B1E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C2671"/>
    <w:rsid w:val="003C2AE9"/>
    <w:rsid w:val="003C602A"/>
    <w:rsid w:val="003C6959"/>
    <w:rsid w:val="003D60AB"/>
    <w:rsid w:val="003E50F6"/>
    <w:rsid w:val="003E7CD4"/>
    <w:rsid w:val="003F21CD"/>
    <w:rsid w:val="00410CAF"/>
    <w:rsid w:val="00410DC0"/>
    <w:rsid w:val="0041754C"/>
    <w:rsid w:val="00421724"/>
    <w:rsid w:val="0042398E"/>
    <w:rsid w:val="00427FD2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BD8"/>
    <w:rsid w:val="00487ED9"/>
    <w:rsid w:val="004952AB"/>
    <w:rsid w:val="004A26ED"/>
    <w:rsid w:val="004A2942"/>
    <w:rsid w:val="004A2E69"/>
    <w:rsid w:val="004A5AE2"/>
    <w:rsid w:val="004B44EF"/>
    <w:rsid w:val="004C397D"/>
    <w:rsid w:val="004C7C8E"/>
    <w:rsid w:val="004D10B9"/>
    <w:rsid w:val="004D39EC"/>
    <w:rsid w:val="004D7DB8"/>
    <w:rsid w:val="004E6A6F"/>
    <w:rsid w:val="005109A6"/>
    <w:rsid w:val="005175C4"/>
    <w:rsid w:val="00522666"/>
    <w:rsid w:val="00573625"/>
    <w:rsid w:val="0057483E"/>
    <w:rsid w:val="005A43E9"/>
    <w:rsid w:val="005A5216"/>
    <w:rsid w:val="005A7726"/>
    <w:rsid w:val="005B7B53"/>
    <w:rsid w:val="005C2F65"/>
    <w:rsid w:val="005C74A4"/>
    <w:rsid w:val="005C777A"/>
    <w:rsid w:val="005D7D8F"/>
    <w:rsid w:val="005E5C9D"/>
    <w:rsid w:val="005F3FAC"/>
    <w:rsid w:val="00615B57"/>
    <w:rsid w:val="00622255"/>
    <w:rsid w:val="00626FC1"/>
    <w:rsid w:val="0063168D"/>
    <w:rsid w:val="0063597F"/>
    <w:rsid w:val="00635E38"/>
    <w:rsid w:val="00640DC4"/>
    <w:rsid w:val="0065213F"/>
    <w:rsid w:val="006525B1"/>
    <w:rsid w:val="00655CA1"/>
    <w:rsid w:val="00657072"/>
    <w:rsid w:val="00663482"/>
    <w:rsid w:val="0067119C"/>
    <w:rsid w:val="0069148C"/>
    <w:rsid w:val="006920E6"/>
    <w:rsid w:val="00696483"/>
    <w:rsid w:val="006A26DA"/>
    <w:rsid w:val="006B650B"/>
    <w:rsid w:val="006D6189"/>
    <w:rsid w:val="006D6931"/>
    <w:rsid w:val="006E73E5"/>
    <w:rsid w:val="006F3572"/>
    <w:rsid w:val="006F5588"/>
    <w:rsid w:val="00714803"/>
    <w:rsid w:val="00723597"/>
    <w:rsid w:val="007446DA"/>
    <w:rsid w:val="00745E73"/>
    <w:rsid w:val="0075319B"/>
    <w:rsid w:val="00771BE4"/>
    <w:rsid w:val="00771DD9"/>
    <w:rsid w:val="00773D45"/>
    <w:rsid w:val="007A089F"/>
    <w:rsid w:val="007A27AA"/>
    <w:rsid w:val="007B0AFF"/>
    <w:rsid w:val="007C182A"/>
    <w:rsid w:val="007D26B9"/>
    <w:rsid w:val="007E53A2"/>
    <w:rsid w:val="007F44BA"/>
    <w:rsid w:val="007F72B1"/>
    <w:rsid w:val="00805BA3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0D6"/>
    <w:rsid w:val="008961A9"/>
    <w:rsid w:val="00896BE8"/>
    <w:rsid w:val="008A2148"/>
    <w:rsid w:val="008A6D7D"/>
    <w:rsid w:val="008A7C40"/>
    <w:rsid w:val="008B3E0F"/>
    <w:rsid w:val="008B4D87"/>
    <w:rsid w:val="008C10B8"/>
    <w:rsid w:val="008C790D"/>
    <w:rsid w:val="008D6A8C"/>
    <w:rsid w:val="008E4FA6"/>
    <w:rsid w:val="00902029"/>
    <w:rsid w:val="00907229"/>
    <w:rsid w:val="00914D1F"/>
    <w:rsid w:val="00921492"/>
    <w:rsid w:val="0093117C"/>
    <w:rsid w:val="00935C68"/>
    <w:rsid w:val="009459A2"/>
    <w:rsid w:val="0094787B"/>
    <w:rsid w:val="0097326B"/>
    <w:rsid w:val="00975F9B"/>
    <w:rsid w:val="00976A6C"/>
    <w:rsid w:val="00976A88"/>
    <w:rsid w:val="009978EA"/>
    <w:rsid w:val="009C0238"/>
    <w:rsid w:val="009C5D45"/>
    <w:rsid w:val="009C6D07"/>
    <w:rsid w:val="009C747B"/>
    <w:rsid w:val="009D3E25"/>
    <w:rsid w:val="009D7228"/>
    <w:rsid w:val="009D7447"/>
    <w:rsid w:val="009E4A79"/>
    <w:rsid w:val="009E6866"/>
    <w:rsid w:val="009F4EB8"/>
    <w:rsid w:val="00A028F7"/>
    <w:rsid w:val="00A047BC"/>
    <w:rsid w:val="00A16D2F"/>
    <w:rsid w:val="00A362B5"/>
    <w:rsid w:val="00A36965"/>
    <w:rsid w:val="00A608FE"/>
    <w:rsid w:val="00A61E38"/>
    <w:rsid w:val="00A830F4"/>
    <w:rsid w:val="00A8332F"/>
    <w:rsid w:val="00A93314"/>
    <w:rsid w:val="00AB2B82"/>
    <w:rsid w:val="00AC334C"/>
    <w:rsid w:val="00AE7327"/>
    <w:rsid w:val="00AF2AB0"/>
    <w:rsid w:val="00AF3969"/>
    <w:rsid w:val="00AF6D81"/>
    <w:rsid w:val="00B02208"/>
    <w:rsid w:val="00B26C40"/>
    <w:rsid w:val="00B43268"/>
    <w:rsid w:val="00B479A1"/>
    <w:rsid w:val="00B509C6"/>
    <w:rsid w:val="00B56D6D"/>
    <w:rsid w:val="00B721BC"/>
    <w:rsid w:val="00B87A78"/>
    <w:rsid w:val="00B87E3E"/>
    <w:rsid w:val="00BA006B"/>
    <w:rsid w:val="00BA2521"/>
    <w:rsid w:val="00BB1F97"/>
    <w:rsid w:val="00BC16D7"/>
    <w:rsid w:val="00BC3349"/>
    <w:rsid w:val="00BC53BF"/>
    <w:rsid w:val="00BC7255"/>
    <w:rsid w:val="00BD1748"/>
    <w:rsid w:val="00BF251E"/>
    <w:rsid w:val="00BF4703"/>
    <w:rsid w:val="00BF7631"/>
    <w:rsid w:val="00C00AE5"/>
    <w:rsid w:val="00C10962"/>
    <w:rsid w:val="00C1137D"/>
    <w:rsid w:val="00C1298E"/>
    <w:rsid w:val="00C1497F"/>
    <w:rsid w:val="00C157CB"/>
    <w:rsid w:val="00C22B9F"/>
    <w:rsid w:val="00C272B2"/>
    <w:rsid w:val="00C32F46"/>
    <w:rsid w:val="00C4220D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63EEE"/>
    <w:rsid w:val="00D76031"/>
    <w:rsid w:val="00D822F4"/>
    <w:rsid w:val="00D923F3"/>
    <w:rsid w:val="00D95E6C"/>
    <w:rsid w:val="00DA0150"/>
    <w:rsid w:val="00DA12AF"/>
    <w:rsid w:val="00DA1313"/>
    <w:rsid w:val="00DB06D8"/>
    <w:rsid w:val="00DC51AC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42D8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2273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9E01"/>
  <w15:docId w15:val="{B88222F3-48E2-4C57-AFA5-DF7BD33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D423-5F8C-45B3-9B28-C33CAC9C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100</cp:revision>
  <cp:lastPrinted>2018-06-04T07:23:00Z</cp:lastPrinted>
  <dcterms:created xsi:type="dcterms:W3CDTF">2018-01-11T06:54:00Z</dcterms:created>
  <dcterms:modified xsi:type="dcterms:W3CDTF">2018-10-23T06:46:00Z</dcterms:modified>
</cp:coreProperties>
</file>