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CC62C0" w:rsidP="00C50815">
      <w:pPr>
        <w:ind w:left="-360"/>
        <w:outlineLvl w:val="0"/>
        <w:rPr>
          <w:sz w:val="12"/>
          <w:szCs w:val="12"/>
        </w:rPr>
      </w:pPr>
      <w:r w:rsidRPr="00CC62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E15D96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E15D96">
              <w:rPr>
                <w:sz w:val="28"/>
                <w:lang w:val="uk-UA"/>
              </w:rPr>
              <w:t>16.01.2018 № 44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D548D7">
        <w:rPr>
          <w:sz w:val="28"/>
          <w:szCs w:val="28"/>
          <w:lang w:val="uk-UA"/>
        </w:rPr>
        <w:t>28</w:t>
      </w:r>
      <w:r w:rsidR="00E279CB" w:rsidRPr="00C24616">
        <w:rPr>
          <w:sz w:val="28"/>
          <w:szCs w:val="28"/>
          <w:lang w:val="uk-UA"/>
        </w:rPr>
        <w:t>.</w:t>
      </w:r>
      <w:r w:rsidR="00D548D7">
        <w:rPr>
          <w:sz w:val="28"/>
          <w:szCs w:val="28"/>
          <w:lang w:val="uk-UA"/>
        </w:rPr>
        <w:t>11</w:t>
      </w:r>
      <w:r w:rsidR="00E279CB" w:rsidRPr="00C24616">
        <w:rPr>
          <w:sz w:val="28"/>
          <w:szCs w:val="28"/>
          <w:lang w:val="uk-UA"/>
        </w:rPr>
        <w:t xml:space="preserve">.2017 № </w:t>
      </w:r>
      <w:r w:rsidR="00D548D7">
        <w:rPr>
          <w:sz w:val="28"/>
          <w:szCs w:val="28"/>
          <w:lang w:val="uk-UA"/>
        </w:rPr>
        <w:t>7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2270F" w:rsidRDefault="00466315" w:rsidP="00E970F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E970F7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16.01.2018 № 44</w:t>
      </w:r>
      <w:r w:rsidR="00466315">
        <w:rPr>
          <w:sz w:val="28"/>
          <w:szCs w:val="28"/>
          <w:lang w:val="uk-UA"/>
        </w:rPr>
        <w:t xml:space="preserve">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біло-синього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Реміснича, біля 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буд. 12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20 років Перемоги, біля буд. 13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жовто-блакитного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Охтирська, біля 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буд. 25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Засумська, біля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 буд. 5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площа Покровська, біля буд. 7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color w:val="FF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Іллінська, біля      буд. 51Г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жовто-білого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перехрестя                          вул. Роменська  -               вул. Плодова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жовто-червоного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2-га Харківська, біля буд. 12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сіро-білого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вул. Прокоф’єва,               біля буд. 25 (зупинка громадського транспорту)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8E7A0A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Група тимчасових споруди сірого кольору (3 шт.)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8E7A0A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8E7A0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7704F2" w:rsidRDefault="007704F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753A" w:rsidRPr="00480F41" w:rsidTr="00C90772">
        <w:trPr>
          <w:trHeight w:val="285"/>
        </w:trPr>
        <w:tc>
          <w:tcPr>
            <w:tcW w:w="566" w:type="dxa"/>
            <w:vAlign w:val="center"/>
          </w:tcPr>
          <w:p w:rsidR="0046753A" w:rsidRPr="00480F41" w:rsidRDefault="0046753A" w:rsidP="00C90772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46753A" w:rsidRPr="00480F41" w:rsidRDefault="0046753A" w:rsidP="00C90772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46753A" w:rsidRPr="00480F41" w:rsidRDefault="0046753A" w:rsidP="00C90772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46753A" w:rsidRPr="00480F41" w:rsidRDefault="0046753A" w:rsidP="00C90772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170B2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жовто-сірого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170B29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170B2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3A0A04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червоного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3A0A04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між</w:t>
            </w:r>
            <w:r>
              <w:rPr>
                <w:sz w:val="27"/>
                <w:szCs w:val="27"/>
                <w:lang w:val="uk-UA"/>
              </w:rPr>
              <w:t xml:space="preserve"> територією будинків № 12 А та </w:t>
            </w:r>
            <w:r w:rsidRPr="00480F41">
              <w:rPr>
                <w:sz w:val="27"/>
                <w:szCs w:val="27"/>
                <w:lang w:val="uk-UA"/>
              </w:rPr>
              <w:t>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3A0A0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425D4" w:rsidRPr="00480F41" w:rsidTr="00023EF9">
        <w:tc>
          <w:tcPr>
            <w:tcW w:w="566" w:type="dxa"/>
            <w:vAlign w:val="center"/>
          </w:tcPr>
          <w:p w:rsidR="00A425D4" w:rsidRPr="00480F41" w:rsidRDefault="00A425D4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A425D4" w:rsidRPr="00480F41" w:rsidRDefault="00A425D4" w:rsidP="003A0A04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сіро-білого кольору</w:t>
            </w:r>
          </w:p>
        </w:tc>
        <w:tc>
          <w:tcPr>
            <w:tcW w:w="3139" w:type="dxa"/>
            <w:vAlign w:val="center"/>
          </w:tcPr>
          <w:p w:rsidR="00A425D4" w:rsidRPr="00480F41" w:rsidRDefault="00A425D4" w:rsidP="003A0A04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A425D4" w:rsidRPr="00480F41" w:rsidRDefault="00A425D4" w:rsidP="003A0A0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038A4" w:rsidRPr="00480F41" w:rsidTr="00C208B9">
        <w:tc>
          <w:tcPr>
            <w:tcW w:w="566" w:type="dxa"/>
            <w:vAlign w:val="center"/>
          </w:tcPr>
          <w:p w:rsidR="00F038A4" w:rsidRPr="00480F41" w:rsidRDefault="00F038A4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2903" w:type="dxa"/>
          </w:tcPr>
          <w:p w:rsidR="00F038A4" w:rsidRPr="00226DF9" w:rsidRDefault="00F038A4" w:rsidP="00C9077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139" w:type="dxa"/>
          </w:tcPr>
          <w:p w:rsidR="00F038A4" w:rsidRPr="00226DF9" w:rsidRDefault="00F038A4" w:rsidP="00C9077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Харківська, біля            буд. 100</w:t>
            </w:r>
          </w:p>
        </w:tc>
        <w:tc>
          <w:tcPr>
            <w:tcW w:w="2890" w:type="dxa"/>
          </w:tcPr>
          <w:p w:rsidR="00F038A4" w:rsidRPr="00226DF9" w:rsidRDefault="00F038A4" w:rsidP="00C9077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F038A4" w:rsidRPr="00480F41" w:rsidTr="00C208B9">
        <w:tc>
          <w:tcPr>
            <w:tcW w:w="566" w:type="dxa"/>
            <w:vAlign w:val="center"/>
          </w:tcPr>
          <w:p w:rsidR="00F038A4" w:rsidRPr="00480F41" w:rsidRDefault="00F038A4" w:rsidP="005414A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2903" w:type="dxa"/>
          </w:tcPr>
          <w:p w:rsidR="00F038A4" w:rsidRPr="00403C9C" w:rsidRDefault="00F038A4" w:rsidP="00C9077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Тимчасова споруда </w:t>
            </w:r>
            <w:r w:rsidRPr="00024ADE">
              <w:rPr>
                <w:sz w:val="27"/>
                <w:szCs w:val="27"/>
                <w:lang w:val="uk-UA"/>
              </w:rPr>
              <w:t>помаранчевого кольору</w:t>
            </w:r>
          </w:p>
        </w:tc>
        <w:tc>
          <w:tcPr>
            <w:tcW w:w="3139" w:type="dxa"/>
          </w:tcPr>
          <w:p w:rsidR="00F038A4" w:rsidRPr="00E342C5" w:rsidRDefault="00F038A4" w:rsidP="00C9077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проспект Шевченка, біля буд. 4</w:t>
            </w:r>
          </w:p>
        </w:tc>
        <w:tc>
          <w:tcPr>
            <w:tcW w:w="2890" w:type="dxa"/>
          </w:tcPr>
          <w:p w:rsidR="00F038A4" w:rsidRPr="00226DF9" w:rsidRDefault="00F038A4" w:rsidP="00C9077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F038A4" w:rsidRPr="00480F41" w:rsidTr="00C208B9">
        <w:tc>
          <w:tcPr>
            <w:tcW w:w="566" w:type="dxa"/>
            <w:vAlign w:val="center"/>
          </w:tcPr>
          <w:p w:rsidR="00F038A4" w:rsidRPr="00480F41" w:rsidRDefault="00F038A4" w:rsidP="005414A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2903" w:type="dxa"/>
          </w:tcPr>
          <w:p w:rsidR="00F038A4" w:rsidRPr="00226DF9" w:rsidRDefault="00F038A4" w:rsidP="00C9077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139" w:type="dxa"/>
          </w:tcPr>
          <w:p w:rsidR="00F038A4" w:rsidRPr="00226DF9" w:rsidRDefault="00F038A4" w:rsidP="00C9077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Володимирська, біля буд. 14</w:t>
            </w:r>
          </w:p>
        </w:tc>
        <w:tc>
          <w:tcPr>
            <w:tcW w:w="2890" w:type="dxa"/>
          </w:tcPr>
          <w:p w:rsidR="00F038A4" w:rsidRPr="00226DF9" w:rsidRDefault="00F038A4" w:rsidP="00C9077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F038A4" w:rsidRPr="00480F41" w:rsidTr="00C208B9">
        <w:tc>
          <w:tcPr>
            <w:tcW w:w="566" w:type="dxa"/>
            <w:vAlign w:val="center"/>
          </w:tcPr>
          <w:p w:rsidR="00F038A4" w:rsidRPr="00480F41" w:rsidRDefault="00F038A4" w:rsidP="005414A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2903" w:type="dxa"/>
          </w:tcPr>
          <w:p w:rsidR="00F038A4" w:rsidRPr="00403C9C" w:rsidRDefault="00F038A4" w:rsidP="00C9077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бежево-зеленого кольору</w:t>
            </w:r>
          </w:p>
        </w:tc>
        <w:tc>
          <w:tcPr>
            <w:tcW w:w="3139" w:type="dxa"/>
          </w:tcPr>
          <w:p w:rsidR="00F038A4" w:rsidRPr="00E342C5" w:rsidRDefault="00F038A4" w:rsidP="00C90772">
            <w:pPr>
              <w:rPr>
                <w:color w:val="000000"/>
                <w:sz w:val="27"/>
                <w:szCs w:val="27"/>
                <w:lang w:val="uk-UA"/>
              </w:rPr>
            </w:pPr>
            <w:r w:rsidRPr="00E342C5">
              <w:rPr>
                <w:color w:val="000000"/>
                <w:sz w:val="27"/>
                <w:szCs w:val="27"/>
                <w:lang w:val="uk-UA"/>
              </w:rPr>
              <w:t xml:space="preserve">вул. Металургів, буд. 38 (територія </w:t>
            </w:r>
            <w:r w:rsidRPr="00E342C5">
              <w:rPr>
                <w:sz w:val="27"/>
                <w:szCs w:val="27"/>
                <w:shd w:val="clear" w:color="auto" w:fill="FFFFFF"/>
                <w:lang w:val="uk-UA"/>
              </w:rPr>
              <w:t>Міськ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>ої</w:t>
            </w:r>
            <w:r w:rsidRPr="00E342C5">
              <w:rPr>
                <w:sz w:val="27"/>
                <w:szCs w:val="27"/>
                <w:shd w:val="clear" w:color="auto" w:fill="FFFFFF"/>
                <w:lang w:val="uk-UA"/>
              </w:rPr>
              <w:t xml:space="preserve"> клінічн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>ої</w:t>
            </w:r>
            <w:r w:rsidRPr="00E342C5">
              <w:rPr>
                <w:sz w:val="27"/>
                <w:szCs w:val="27"/>
                <w:shd w:val="clear" w:color="auto" w:fill="FFFFFF"/>
                <w:lang w:val="uk-UA"/>
              </w:rPr>
              <w:t xml:space="preserve"> лікарн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>і</w:t>
            </w:r>
            <w:r w:rsidRPr="00E342C5">
              <w:rPr>
                <w:sz w:val="27"/>
                <w:szCs w:val="27"/>
                <w:shd w:val="clear" w:color="auto" w:fill="FFFFFF"/>
                <w:lang w:val="uk-UA"/>
              </w:rPr>
              <w:t xml:space="preserve"> №4</w:t>
            </w:r>
            <w:r w:rsidRPr="00E342C5">
              <w:rPr>
                <w:color w:val="000000"/>
                <w:sz w:val="27"/>
                <w:szCs w:val="27"/>
                <w:lang w:val="uk-UA"/>
              </w:rPr>
              <w:t>)</w:t>
            </w:r>
          </w:p>
        </w:tc>
        <w:tc>
          <w:tcPr>
            <w:tcW w:w="2890" w:type="dxa"/>
          </w:tcPr>
          <w:p w:rsidR="00F038A4" w:rsidRPr="00226DF9" w:rsidRDefault="00F038A4" w:rsidP="00C9077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3B" w:rsidRDefault="0074193B" w:rsidP="00C50815">
      <w:r>
        <w:separator/>
      </w:r>
    </w:p>
  </w:endnote>
  <w:endnote w:type="continuationSeparator" w:id="1">
    <w:p w:rsidR="0074193B" w:rsidRDefault="0074193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3B" w:rsidRDefault="0074193B" w:rsidP="00C50815">
      <w:r>
        <w:separator/>
      </w:r>
    </w:p>
  </w:footnote>
  <w:footnote w:type="continuationSeparator" w:id="1">
    <w:p w:rsidR="0074193B" w:rsidRDefault="0074193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D256B8" w:rsidRPr="003B60C3" w:rsidRDefault="00D256B8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0F20"/>
    <w:rsid w:val="000011F8"/>
    <w:rsid w:val="000101F9"/>
    <w:rsid w:val="000145ED"/>
    <w:rsid w:val="000147D2"/>
    <w:rsid w:val="00023EF9"/>
    <w:rsid w:val="00024FE6"/>
    <w:rsid w:val="0002673F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7B4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D5216"/>
    <w:rsid w:val="001E2496"/>
    <w:rsid w:val="001E404C"/>
    <w:rsid w:val="001E4F88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2F6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6FF6"/>
    <w:rsid w:val="00397EA0"/>
    <w:rsid w:val="003A083F"/>
    <w:rsid w:val="003A0C08"/>
    <w:rsid w:val="003A2EC4"/>
    <w:rsid w:val="003A55C3"/>
    <w:rsid w:val="003B60C3"/>
    <w:rsid w:val="003C3255"/>
    <w:rsid w:val="003C4F01"/>
    <w:rsid w:val="003D72B2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B3D"/>
    <w:rsid w:val="0045007E"/>
    <w:rsid w:val="00463538"/>
    <w:rsid w:val="00466315"/>
    <w:rsid w:val="0046753A"/>
    <w:rsid w:val="004739BA"/>
    <w:rsid w:val="00480F41"/>
    <w:rsid w:val="004855E2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364AE"/>
    <w:rsid w:val="006375D9"/>
    <w:rsid w:val="00641B5B"/>
    <w:rsid w:val="00651B92"/>
    <w:rsid w:val="0065616C"/>
    <w:rsid w:val="00661F18"/>
    <w:rsid w:val="00664894"/>
    <w:rsid w:val="006750ED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4193B"/>
    <w:rsid w:val="0075298C"/>
    <w:rsid w:val="007550D0"/>
    <w:rsid w:val="00755E5F"/>
    <w:rsid w:val="00756218"/>
    <w:rsid w:val="00757347"/>
    <w:rsid w:val="0076577D"/>
    <w:rsid w:val="007704F2"/>
    <w:rsid w:val="00771355"/>
    <w:rsid w:val="00780D45"/>
    <w:rsid w:val="00780F6D"/>
    <w:rsid w:val="00783E43"/>
    <w:rsid w:val="007863E1"/>
    <w:rsid w:val="00792724"/>
    <w:rsid w:val="0079394E"/>
    <w:rsid w:val="007970FB"/>
    <w:rsid w:val="007A0CBA"/>
    <w:rsid w:val="007A1759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4411"/>
    <w:rsid w:val="0090532B"/>
    <w:rsid w:val="00906284"/>
    <w:rsid w:val="00912DEB"/>
    <w:rsid w:val="009136D0"/>
    <w:rsid w:val="00913A53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25D4"/>
    <w:rsid w:val="00A44263"/>
    <w:rsid w:val="00A44B7F"/>
    <w:rsid w:val="00A468D0"/>
    <w:rsid w:val="00A54B3F"/>
    <w:rsid w:val="00A72318"/>
    <w:rsid w:val="00A75989"/>
    <w:rsid w:val="00A805E4"/>
    <w:rsid w:val="00A81B8A"/>
    <w:rsid w:val="00A966A5"/>
    <w:rsid w:val="00A96EB9"/>
    <w:rsid w:val="00AA29A7"/>
    <w:rsid w:val="00AA5CF5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5EAC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5053"/>
    <w:rsid w:val="00C86399"/>
    <w:rsid w:val="00CA3CE0"/>
    <w:rsid w:val="00CB412D"/>
    <w:rsid w:val="00CB43E6"/>
    <w:rsid w:val="00CB515C"/>
    <w:rsid w:val="00CB5AF8"/>
    <w:rsid w:val="00CB72A5"/>
    <w:rsid w:val="00CC1193"/>
    <w:rsid w:val="00CC62C0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56B8"/>
    <w:rsid w:val="00D27A85"/>
    <w:rsid w:val="00D41DB4"/>
    <w:rsid w:val="00D548D7"/>
    <w:rsid w:val="00D551B5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15D96"/>
    <w:rsid w:val="00E20F0C"/>
    <w:rsid w:val="00E22382"/>
    <w:rsid w:val="00E232A9"/>
    <w:rsid w:val="00E23F1C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970F7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A82"/>
    <w:rsid w:val="00F00FF5"/>
    <w:rsid w:val="00F038A4"/>
    <w:rsid w:val="00F14198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2017-12-14T07:04:00Z</cp:lastPrinted>
  <dcterms:created xsi:type="dcterms:W3CDTF">2018-01-24T06:33:00Z</dcterms:created>
  <dcterms:modified xsi:type="dcterms:W3CDTF">2018-01-24T06:36:00Z</dcterms:modified>
</cp:coreProperties>
</file>