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95037" w:rsidRPr="00C32DE7">
        <w:trPr>
          <w:jc w:val="center"/>
        </w:trPr>
        <w:tc>
          <w:tcPr>
            <w:tcW w:w="4252" w:type="dxa"/>
            <w:shd w:val="clear" w:color="auto" w:fill="auto"/>
          </w:tcPr>
          <w:p w:rsidR="00495037" w:rsidRPr="00C32DE7" w:rsidRDefault="00495037" w:rsidP="0034166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95037" w:rsidRPr="00C32DE7" w:rsidRDefault="00495037" w:rsidP="005821A1">
            <w:pPr>
              <w:tabs>
                <w:tab w:val="left" w:pos="2535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551B18" w:rsidRDefault="00D60C0D" w:rsidP="00495037">
      <w:pPr>
        <w:tabs>
          <w:tab w:val="left" w:pos="4680"/>
        </w:tabs>
        <w:jc w:val="both"/>
        <w:rPr>
          <w:kern w:val="2"/>
          <w:sz w:val="28"/>
        </w:rPr>
      </w:pPr>
      <w:r>
        <w:rPr>
          <w:kern w:val="2"/>
          <w:sz w:val="28"/>
        </w:rPr>
        <w:t>в</w:t>
      </w:r>
      <w:r w:rsidR="00495037" w:rsidRPr="00BD5795">
        <w:rPr>
          <w:kern w:val="2"/>
          <w:sz w:val="28"/>
        </w:rPr>
        <w:t>ід</w:t>
      </w:r>
      <w:r w:rsidR="00965670">
        <w:rPr>
          <w:kern w:val="2"/>
          <w:sz w:val="28"/>
        </w:rPr>
        <w:t xml:space="preserve"> </w:t>
      </w:r>
      <w:r w:rsidR="004D261F">
        <w:rPr>
          <w:kern w:val="2"/>
          <w:sz w:val="28"/>
        </w:rPr>
        <w:t>2</w:t>
      </w:r>
      <w:r w:rsidR="00023A08">
        <w:rPr>
          <w:kern w:val="2"/>
          <w:sz w:val="28"/>
        </w:rPr>
        <w:t>1</w:t>
      </w:r>
      <w:r w:rsidR="004D261F">
        <w:rPr>
          <w:kern w:val="2"/>
          <w:sz w:val="28"/>
        </w:rPr>
        <w:t xml:space="preserve">.02.2019 </w:t>
      </w:r>
      <w:r w:rsidR="00495037" w:rsidRPr="00BD5795">
        <w:rPr>
          <w:kern w:val="2"/>
          <w:sz w:val="28"/>
        </w:rPr>
        <w:t>№</w:t>
      </w:r>
      <w:r w:rsidR="00A151BC" w:rsidRPr="00BD5795">
        <w:rPr>
          <w:kern w:val="2"/>
          <w:sz w:val="28"/>
        </w:rPr>
        <w:t xml:space="preserve"> </w:t>
      </w:r>
      <w:r w:rsidR="00FF7106">
        <w:rPr>
          <w:kern w:val="2"/>
          <w:sz w:val="28"/>
        </w:rPr>
        <w:t>10</w:t>
      </w:r>
      <w:bookmarkStart w:id="0" w:name="_GoBack"/>
      <w:bookmarkEnd w:id="0"/>
      <w:r w:rsidR="00FF7106">
        <w:rPr>
          <w:kern w:val="2"/>
          <w:sz w:val="28"/>
        </w:rPr>
        <w:t>4</w:t>
      </w:r>
      <w:r w:rsidR="005C5966">
        <w:rPr>
          <w:kern w:val="2"/>
          <w:sz w:val="28"/>
        </w:rPr>
        <w:t xml:space="preserve"> </w:t>
      </w:r>
    </w:p>
    <w:p w:rsidR="00495037" w:rsidRDefault="00495037" w:rsidP="00495037">
      <w:pPr>
        <w:rPr>
          <w:kern w:val="2"/>
          <w:sz w:val="28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678"/>
        <w:gridCol w:w="5135"/>
      </w:tblGrid>
      <w:tr w:rsidR="00495037" w:rsidRPr="004D26CB" w:rsidTr="00D17B79">
        <w:tc>
          <w:tcPr>
            <w:tcW w:w="4678" w:type="dxa"/>
            <w:shd w:val="clear" w:color="auto" w:fill="auto"/>
          </w:tcPr>
          <w:p w:rsidR="00495037" w:rsidRPr="005879C0" w:rsidRDefault="0020449A" w:rsidP="00BC773A">
            <w:pPr>
              <w:jc w:val="both"/>
              <w:rPr>
                <w:b/>
                <w:bCs/>
                <w:kern w:val="2"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>уточнення назв</w:t>
            </w:r>
            <w:r w:rsidR="00E56FCB">
              <w:rPr>
                <w:rStyle w:val="af"/>
                <w:b/>
                <w:sz w:val="28"/>
                <w:szCs w:val="28"/>
                <w:lang w:eastAsia="uk-UA"/>
              </w:rPr>
              <w:t>и</w:t>
            </w:r>
            <w:r>
              <w:rPr>
                <w:rStyle w:val="af"/>
                <w:b/>
                <w:sz w:val="28"/>
                <w:szCs w:val="28"/>
                <w:lang w:eastAsia="uk-UA"/>
              </w:rPr>
              <w:t xml:space="preserve"> об’єктів </w:t>
            </w:r>
            <w:r>
              <w:rPr>
                <w:b/>
                <w:sz w:val="28"/>
                <w:szCs w:val="28"/>
              </w:rPr>
              <w:t>субвенції з державного бюджету на здійснення заходів щодо соціально-економічного розвитку окремих територій</w:t>
            </w:r>
          </w:p>
        </w:tc>
        <w:tc>
          <w:tcPr>
            <w:tcW w:w="5135" w:type="dxa"/>
            <w:shd w:val="clear" w:color="auto" w:fill="auto"/>
          </w:tcPr>
          <w:p w:rsidR="00495037" w:rsidRDefault="00495037" w:rsidP="0034166A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495037" w:rsidRPr="00317CD6" w:rsidRDefault="00495037" w:rsidP="0034166A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20449A" w:rsidRDefault="0020449A" w:rsidP="00F73A45">
      <w:pPr>
        <w:pStyle w:val="a3"/>
        <w:ind w:firstLine="720"/>
        <w:rPr>
          <w:szCs w:val="28"/>
          <w:lang w:val="uk-UA" w:eastAsia="uk-UA"/>
        </w:rPr>
      </w:pPr>
    </w:p>
    <w:p w:rsidR="00E312B6" w:rsidRPr="00282C4F" w:rsidRDefault="00304CD5" w:rsidP="00F73A45">
      <w:pPr>
        <w:pStyle w:val="a3"/>
        <w:ind w:firstLine="720"/>
        <w:rPr>
          <w:szCs w:val="28"/>
          <w:lang w:val="uk-UA" w:eastAsia="uk-UA"/>
        </w:rPr>
      </w:pPr>
      <w:r w:rsidRPr="00282C4F">
        <w:rPr>
          <w:szCs w:val="28"/>
          <w:lang w:val="uk-UA" w:eastAsia="uk-UA"/>
        </w:rPr>
        <w:t>Враховуючи</w:t>
      </w:r>
      <w:r w:rsidR="006D7272" w:rsidRPr="00282C4F">
        <w:rPr>
          <w:szCs w:val="28"/>
          <w:lang w:val="uk-UA" w:eastAsia="uk-UA"/>
        </w:rPr>
        <w:t xml:space="preserve"> </w:t>
      </w:r>
      <w:r w:rsidR="00F73A45" w:rsidRPr="00282C4F">
        <w:rPr>
          <w:rStyle w:val="af"/>
          <w:sz w:val="28"/>
          <w:szCs w:val="28"/>
          <w:lang w:val="uk-UA" w:eastAsia="uk-UA"/>
        </w:rPr>
        <w:t xml:space="preserve">розпорядження Кабінету Міністрів України від </w:t>
      </w:r>
      <w:r w:rsidR="00F73A45" w:rsidRPr="00282C4F">
        <w:rPr>
          <w:spacing w:val="15"/>
          <w:szCs w:val="28"/>
          <w:shd w:val="clear" w:color="auto" w:fill="FFFFFF"/>
          <w:lang w:val="uk-UA"/>
        </w:rPr>
        <w:t>23 січня 2019 р. №</w:t>
      </w:r>
      <w:r w:rsidR="00F73A45" w:rsidRPr="00282C4F">
        <w:rPr>
          <w:spacing w:val="15"/>
          <w:szCs w:val="28"/>
          <w:shd w:val="clear" w:color="auto" w:fill="FFFFFF"/>
        </w:rPr>
        <w:t> </w:t>
      </w:r>
      <w:r w:rsidR="00F73A45" w:rsidRPr="00282C4F">
        <w:rPr>
          <w:spacing w:val="15"/>
          <w:szCs w:val="28"/>
          <w:shd w:val="clear" w:color="auto" w:fill="FFFFFF"/>
          <w:lang w:val="uk-UA"/>
        </w:rPr>
        <w:t>39-р</w:t>
      </w:r>
      <w:r w:rsidR="00F73A45" w:rsidRPr="00282C4F">
        <w:rPr>
          <w:rStyle w:val="af"/>
          <w:sz w:val="28"/>
          <w:szCs w:val="28"/>
          <w:lang w:val="uk-UA" w:eastAsia="uk-UA"/>
        </w:rPr>
        <w:t xml:space="preserve"> «</w:t>
      </w:r>
      <w:r w:rsidR="00107F80" w:rsidRPr="00107F80">
        <w:rPr>
          <w:rFonts w:ascii="SourceSansProBold" w:hAnsi="SourceSansProBold"/>
          <w:color w:val="1D1D1B"/>
          <w:shd w:val="clear" w:color="auto" w:fill="FFFFFF"/>
          <w:lang w:val="uk-UA"/>
        </w:rPr>
        <w:t>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F73A45" w:rsidRPr="002A0CCA">
        <w:rPr>
          <w:rStyle w:val="af"/>
          <w:sz w:val="28"/>
          <w:szCs w:val="28"/>
          <w:lang w:val="uk-UA" w:eastAsia="uk-UA"/>
        </w:rPr>
        <w:t xml:space="preserve">» та </w:t>
      </w:r>
      <w:r w:rsidR="002A0CCA" w:rsidRPr="002A0CCA">
        <w:rPr>
          <w:rStyle w:val="af"/>
          <w:sz w:val="28"/>
          <w:szCs w:val="28"/>
          <w:lang w:val="uk-UA" w:eastAsia="uk-UA"/>
        </w:rPr>
        <w:t>постанову Кабінету міністрів України від 6 лютого 2</w:t>
      </w:r>
      <w:r w:rsidR="001F41AC">
        <w:rPr>
          <w:rStyle w:val="af"/>
          <w:sz w:val="28"/>
          <w:szCs w:val="28"/>
          <w:lang w:val="uk-UA" w:eastAsia="uk-UA"/>
        </w:rPr>
        <w:t>0</w:t>
      </w:r>
      <w:r w:rsidR="002A0CCA" w:rsidRPr="002A0CCA">
        <w:rPr>
          <w:rStyle w:val="af"/>
          <w:sz w:val="28"/>
          <w:szCs w:val="28"/>
          <w:lang w:val="uk-UA" w:eastAsia="uk-UA"/>
        </w:rPr>
        <w:t>12 р. № 106 «Про затвердження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F73A45" w:rsidRPr="002A0CCA">
        <w:rPr>
          <w:rStyle w:val="af"/>
          <w:sz w:val="28"/>
          <w:szCs w:val="28"/>
          <w:lang w:val="uk-UA" w:eastAsia="uk-UA"/>
        </w:rPr>
        <w:t>,</w:t>
      </w:r>
      <w:r w:rsidR="001C11D0" w:rsidRPr="002A0CCA">
        <w:rPr>
          <w:bCs/>
          <w:szCs w:val="28"/>
          <w:lang w:val="uk-UA"/>
        </w:rPr>
        <w:t xml:space="preserve"> </w:t>
      </w:r>
      <w:r w:rsidR="001B286D" w:rsidRPr="002A0CCA">
        <w:rPr>
          <w:szCs w:val="28"/>
          <w:lang w:val="uk-UA"/>
        </w:rPr>
        <w:t>звернен</w:t>
      </w:r>
      <w:r w:rsidR="00F73A45" w:rsidRPr="002A0CCA">
        <w:rPr>
          <w:szCs w:val="28"/>
          <w:lang w:val="uk-UA"/>
        </w:rPr>
        <w:t>н</w:t>
      </w:r>
      <w:r w:rsidR="001B286D" w:rsidRPr="002A0CCA">
        <w:rPr>
          <w:szCs w:val="28"/>
          <w:lang w:val="uk-UA"/>
        </w:rPr>
        <w:t>я головн</w:t>
      </w:r>
      <w:r w:rsidR="00282C4F" w:rsidRPr="002A0CCA">
        <w:rPr>
          <w:szCs w:val="28"/>
          <w:lang w:val="uk-UA"/>
        </w:rPr>
        <w:t>их</w:t>
      </w:r>
      <w:r w:rsidR="001B286D" w:rsidRPr="002A0CCA">
        <w:rPr>
          <w:szCs w:val="28"/>
          <w:lang w:val="uk-UA"/>
        </w:rPr>
        <w:t xml:space="preserve"> </w:t>
      </w:r>
      <w:r w:rsidR="00773C65" w:rsidRPr="002A0CCA">
        <w:rPr>
          <w:szCs w:val="28"/>
          <w:lang w:val="uk-UA"/>
        </w:rPr>
        <w:t>розпорядник</w:t>
      </w:r>
      <w:r w:rsidR="00282C4F" w:rsidRPr="002A0CCA">
        <w:rPr>
          <w:szCs w:val="28"/>
          <w:lang w:val="uk-UA"/>
        </w:rPr>
        <w:t>ів</w:t>
      </w:r>
      <w:r w:rsidR="00F73A45" w:rsidRPr="002A0CCA">
        <w:rPr>
          <w:szCs w:val="28"/>
          <w:lang w:val="uk-UA"/>
        </w:rPr>
        <w:t xml:space="preserve"> бюджетних</w:t>
      </w:r>
      <w:r w:rsidR="00773C65" w:rsidRPr="002A0CCA">
        <w:rPr>
          <w:szCs w:val="28"/>
          <w:lang w:val="uk-UA"/>
        </w:rPr>
        <w:t xml:space="preserve"> коштів</w:t>
      </w:r>
      <w:r w:rsidR="00F73A45" w:rsidRPr="002A0CCA">
        <w:rPr>
          <w:szCs w:val="28"/>
          <w:lang w:val="uk-UA"/>
        </w:rPr>
        <w:t xml:space="preserve"> –</w:t>
      </w:r>
      <w:r w:rsidR="00282C4F" w:rsidRPr="002A0CCA">
        <w:rPr>
          <w:szCs w:val="28"/>
          <w:lang w:val="uk-UA"/>
        </w:rPr>
        <w:t xml:space="preserve"> управління освіти</w:t>
      </w:r>
      <w:r w:rsidR="00282C4F">
        <w:rPr>
          <w:szCs w:val="28"/>
          <w:lang w:val="uk-UA"/>
        </w:rPr>
        <w:t xml:space="preserve"> і науки Сумської міської ради, д</w:t>
      </w:r>
      <w:r w:rsidR="00F73A45" w:rsidRPr="00282C4F">
        <w:rPr>
          <w:szCs w:val="28"/>
          <w:lang w:val="uk-UA"/>
        </w:rPr>
        <w:t xml:space="preserve">епартаменту інфраструктури міста Сумської міської ради, </w:t>
      </w:r>
      <w:r w:rsidR="00E312B6" w:rsidRPr="00282C4F">
        <w:rPr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E312B6" w:rsidRPr="00282C4F">
        <w:rPr>
          <w:b/>
          <w:szCs w:val="28"/>
          <w:lang w:val="uk-UA"/>
        </w:rPr>
        <w:t xml:space="preserve">виконавчий комітет Сумської міської ради </w:t>
      </w:r>
    </w:p>
    <w:p w:rsidR="001133D1" w:rsidRPr="00704E52" w:rsidRDefault="001133D1" w:rsidP="00495037">
      <w:pPr>
        <w:pStyle w:val="a3"/>
        <w:jc w:val="left"/>
        <w:rPr>
          <w:b/>
          <w:lang w:val="uk-UA"/>
        </w:rPr>
      </w:pPr>
    </w:p>
    <w:p w:rsidR="00495037" w:rsidRPr="00704E52" w:rsidRDefault="00CD01D5" w:rsidP="00495037">
      <w:pPr>
        <w:pStyle w:val="a3"/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1133D1" w:rsidRPr="00704E52" w:rsidRDefault="001133D1" w:rsidP="00495037">
      <w:pPr>
        <w:pStyle w:val="a3"/>
        <w:ind w:firstLine="720"/>
        <w:jc w:val="center"/>
        <w:rPr>
          <w:color w:val="FF0000"/>
          <w:kern w:val="2"/>
          <w:lang w:val="uk-UA"/>
        </w:rPr>
      </w:pPr>
    </w:p>
    <w:p w:rsidR="00107F80" w:rsidRPr="00107F80" w:rsidRDefault="00F73A45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kern w:val="2"/>
          <w:sz w:val="28"/>
          <w:szCs w:val="28"/>
        </w:rPr>
      </w:pPr>
      <w:r w:rsidRPr="00107F80">
        <w:rPr>
          <w:b/>
          <w:bCs/>
          <w:sz w:val="28"/>
          <w:szCs w:val="28"/>
        </w:rPr>
        <w:t>1.</w:t>
      </w:r>
      <w:r w:rsidRPr="00107F80">
        <w:rPr>
          <w:bCs/>
          <w:sz w:val="28"/>
          <w:szCs w:val="28"/>
        </w:rPr>
        <w:t xml:space="preserve"> З</w:t>
      </w:r>
      <w:r w:rsidRPr="00107F80">
        <w:rPr>
          <w:rStyle w:val="af"/>
          <w:sz w:val="28"/>
          <w:szCs w:val="28"/>
          <w:lang w:eastAsia="uk-UA"/>
        </w:rPr>
        <w:t>дійснити редакційне уточнення назв</w:t>
      </w:r>
      <w:r w:rsidR="00E56FCB">
        <w:rPr>
          <w:rStyle w:val="af"/>
          <w:sz w:val="28"/>
          <w:szCs w:val="28"/>
          <w:lang w:eastAsia="uk-UA"/>
        </w:rPr>
        <w:t>и</w:t>
      </w:r>
      <w:r w:rsidRPr="00107F80">
        <w:rPr>
          <w:rStyle w:val="af"/>
          <w:sz w:val="28"/>
          <w:szCs w:val="28"/>
          <w:lang w:eastAsia="uk-UA"/>
        </w:rPr>
        <w:t xml:space="preserve"> об’єктів </w:t>
      </w:r>
      <w:r w:rsidR="00107F80" w:rsidRPr="00107F80">
        <w:rPr>
          <w:rStyle w:val="af"/>
          <w:sz w:val="28"/>
          <w:szCs w:val="28"/>
          <w:lang w:eastAsia="uk-UA"/>
        </w:rPr>
        <w:t xml:space="preserve">(заходів) </w:t>
      </w:r>
      <w:r w:rsidRPr="00107F80">
        <w:rPr>
          <w:sz w:val="28"/>
          <w:szCs w:val="28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E57F0A">
        <w:rPr>
          <w:sz w:val="28"/>
          <w:szCs w:val="28"/>
        </w:rPr>
        <w:t>,</w:t>
      </w:r>
      <w:r w:rsidR="00107F80" w:rsidRPr="00107F80">
        <w:rPr>
          <w:sz w:val="28"/>
          <w:szCs w:val="28"/>
        </w:rPr>
        <w:t xml:space="preserve"> </w:t>
      </w:r>
      <w:r w:rsidR="00107F80" w:rsidRPr="00107F80">
        <w:rPr>
          <w:rStyle w:val="af"/>
          <w:sz w:val="28"/>
          <w:szCs w:val="28"/>
          <w:lang w:eastAsia="uk-UA"/>
        </w:rPr>
        <w:t xml:space="preserve">визначених у додатку 1, </w:t>
      </w:r>
      <w:r w:rsidR="00107F80" w:rsidRPr="00107F80">
        <w:rPr>
          <w:rStyle w:val="af"/>
          <w:sz w:val="28"/>
          <w:szCs w:val="28"/>
        </w:rPr>
        <w:t xml:space="preserve">розділу «Сумська область», позиції </w:t>
      </w:r>
      <w:r w:rsidR="00E57F0A">
        <w:rPr>
          <w:rStyle w:val="af"/>
          <w:sz w:val="28"/>
          <w:szCs w:val="28"/>
        </w:rPr>
        <w:t>«Бюджет м</w:t>
      </w:r>
      <w:r w:rsidR="00107F80" w:rsidRPr="00107F80">
        <w:rPr>
          <w:rStyle w:val="af"/>
          <w:sz w:val="28"/>
          <w:szCs w:val="28"/>
        </w:rPr>
        <w:t>. Сум</w:t>
      </w:r>
      <w:r w:rsidR="00E57F0A">
        <w:rPr>
          <w:rStyle w:val="af"/>
          <w:sz w:val="28"/>
          <w:szCs w:val="28"/>
        </w:rPr>
        <w:t xml:space="preserve">» розпорядження </w:t>
      </w:r>
      <w:r w:rsidR="00E57F0A" w:rsidRPr="00282C4F">
        <w:rPr>
          <w:rStyle w:val="af"/>
          <w:sz w:val="28"/>
          <w:szCs w:val="28"/>
          <w:lang w:eastAsia="uk-UA"/>
        </w:rPr>
        <w:t>Кабінету Міністрів України</w:t>
      </w:r>
      <w:r w:rsidR="00107F80" w:rsidRPr="00107F80">
        <w:rPr>
          <w:rStyle w:val="af"/>
          <w:sz w:val="28"/>
          <w:szCs w:val="28"/>
        </w:rPr>
        <w:t>,</w:t>
      </w:r>
      <w:r w:rsidR="00107F80" w:rsidRPr="00107F80">
        <w:rPr>
          <w:kern w:val="2"/>
          <w:sz w:val="28"/>
          <w:szCs w:val="28"/>
        </w:rPr>
        <w:t xml:space="preserve"> по головним розпорядникам бюджетних коштів:</w:t>
      </w:r>
    </w:p>
    <w:p w:rsidR="00282C4F" w:rsidRDefault="00282C4F" w:rsidP="00FD2059">
      <w:pPr>
        <w:tabs>
          <w:tab w:val="left" w:pos="180"/>
          <w:tab w:val="left" w:pos="1134"/>
          <w:tab w:val="left" w:pos="3240"/>
        </w:tabs>
        <w:spacing w:before="60"/>
        <w:ind w:firstLine="709"/>
        <w:jc w:val="both"/>
        <w:outlineLvl w:val="0"/>
        <w:rPr>
          <w:sz w:val="28"/>
          <w:szCs w:val="28"/>
        </w:rPr>
      </w:pPr>
      <w:r w:rsidRPr="00107F80">
        <w:rPr>
          <w:b/>
          <w:bCs/>
          <w:sz w:val="28"/>
          <w:szCs w:val="28"/>
        </w:rPr>
        <w:t>1.1.</w:t>
      </w:r>
      <w:r w:rsidRPr="00107F80">
        <w:rPr>
          <w:sz w:val="28"/>
          <w:szCs w:val="28"/>
        </w:rPr>
        <w:t xml:space="preserve"> Управлінню освіти і науки Сумської міської ради, а</w:t>
      </w:r>
      <w:r>
        <w:rPr>
          <w:sz w:val="28"/>
          <w:szCs w:val="28"/>
        </w:rPr>
        <w:t xml:space="preserve"> саме:</w:t>
      </w:r>
    </w:p>
    <w:p w:rsidR="00282C4F" w:rsidRDefault="00282C4F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282C4F"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«</w:t>
      </w:r>
      <w:r w:rsidRPr="00282C4F">
        <w:rPr>
          <w:sz w:val="28"/>
          <w:szCs w:val="28"/>
        </w:rPr>
        <w:t>Капітальний ремонт по заміні віконних та дверних блоків будівлі комунальної установи Сумська спеціалізована ш</w:t>
      </w:r>
      <w:r>
        <w:rPr>
          <w:sz w:val="28"/>
          <w:szCs w:val="28"/>
        </w:rPr>
        <w:t>кола I—III ступенів №17 м. </w:t>
      </w:r>
      <w:r w:rsidRPr="00282C4F">
        <w:rPr>
          <w:sz w:val="28"/>
          <w:szCs w:val="28"/>
        </w:rPr>
        <w:t xml:space="preserve">Суми, Сумської області, </w:t>
      </w:r>
      <w:r w:rsidRPr="00282C4F">
        <w:rPr>
          <w:b/>
          <w:sz w:val="28"/>
          <w:szCs w:val="28"/>
        </w:rPr>
        <w:t>м. Суми</w:t>
      </w:r>
      <w:r w:rsidRPr="00282C4F">
        <w:rPr>
          <w:sz w:val="28"/>
          <w:szCs w:val="28"/>
        </w:rPr>
        <w:t>, проспект М.</w:t>
      </w:r>
      <w:r>
        <w:rPr>
          <w:sz w:val="28"/>
          <w:szCs w:val="28"/>
        </w:rPr>
        <w:t> </w:t>
      </w:r>
      <w:r w:rsidRPr="00282C4F">
        <w:rPr>
          <w:sz w:val="28"/>
          <w:szCs w:val="28"/>
        </w:rPr>
        <w:t>Лушпи 18</w:t>
      </w:r>
      <w:r>
        <w:rPr>
          <w:sz w:val="28"/>
          <w:szCs w:val="28"/>
        </w:rPr>
        <w:t xml:space="preserve">» </w:t>
      </w:r>
      <w:r w:rsidRPr="00282C4F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«</w:t>
      </w:r>
      <w:r w:rsidRPr="00282C4F">
        <w:rPr>
          <w:sz w:val="28"/>
          <w:szCs w:val="28"/>
        </w:rPr>
        <w:t>Капітальний ремонт по заміні віконних та дверних блоків будівлі комунальної установи Сумська спеціалізована школа I—III ступенів №17 м. Суми, Сумської області, проспект М.</w:t>
      </w:r>
      <w:r>
        <w:rPr>
          <w:sz w:val="28"/>
          <w:szCs w:val="28"/>
        </w:rPr>
        <w:t> </w:t>
      </w:r>
      <w:r w:rsidRPr="00282C4F">
        <w:rPr>
          <w:sz w:val="28"/>
          <w:szCs w:val="28"/>
        </w:rPr>
        <w:t>Лушпи 18</w:t>
      </w:r>
      <w:r w:rsidR="0082008E">
        <w:rPr>
          <w:sz w:val="28"/>
          <w:szCs w:val="28"/>
        </w:rPr>
        <w:t>»;</w:t>
      </w:r>
    </w:p>
    <w:p w:rsidR="0082008E" w:rsidRPr="00FD2059" w:rsidRDefault="0082008E" w:rsidP="0082008E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FD2059">
        <w:rPr>
          <w:b/>
          <w:sz w:val="28"/>
          <w:szCs w:val="28"/>
        </w:rPr>
        <w:t>з</w:t>
      </w:r>
      <w:r w:rsidRPr="00FD2059">
        <w:rPr>
          <w:sz w:val="28"/>
          <w:szCs w:val="28"/>
        </w:rPr>
        <w:t xml:space="preserve"> «</w:t>
      </w:r>
      <w:r w:rsidR="00FD2059" w:rsidRPr="00FD2059">
        <w:rPr>
          <w:sz w:val="28"/>
          <w:szCs w:val="28"/>
          <w:lang w:eastAsia="uk-UA"/>
        </w:rPr>
        <w:t>Капітальний ремонт по заміні віконних та дверних блоків будівлі Сумського дошкільного навчаль</w:t>
      </w:r>
      <w:r w:rsidR="00FD2059">
        <w:rPr>
          <w:sz w:val="28"/>
          <w:szCs w:val="28"/>
          <w:lang w:eastAsia="uk-UA"/>
        </w:rPr>
        <w:t xml:space="preserve">ного закладу (ясла-садок) № 16 «Сонечко» </w:t>
      </w:r>
      <w:r w:rsidR="00FD2059" w:rsidRPr="00FD2059">
        <w:rPr>
          <w:sz w:val="28"/>
          <w:szCs w:val="28"/>
          <w:lang w:eastAsia="uk-UA"/>
        </w:rPr>
        <w:t xml:space="preserve">м. Суми, Сумської області, </w:t>
      </w:r>
      <w:r w:rsidR="00FD2059" w:rsidRPr="00FD2059">
        <w:rPr>
          <w:b/>
          <w:sz w:val="28"/>
          <w:szCs w:val="28"/>
          <w:lang w:eastAsia="uk-UA"/>
        </w:rPr>
        <w:t>м. Суми</w:t>
      </w:r>
      <w:r w:rsidR="00FD2059" w:rsidRPr="00FD2059">
        <w:rPr>
          <w:sz w:val="28"/>
          <w:szCs w:val="28"/>
          <w:lang w:eastAsia="uk-UA"/>
        </w:rPr>
        <w:t>, проспект Михайла Лушпи, 45</w:t>
      </w:r>
      <w:r w:rsidRPr="00FD2059">
        <w:rPr>
          <w:sz w:val="28"/>
          <w:szCs w:val="28"/>
        </w:rPr>
        <w:t xml:space="preserve">» </w:t>
      </w:r>
      <w:r w:rsidRPr="00FD2059">
        <w:rPr>
          <w:b/>
          <w:sz w:val="28"/>
          <w:szCs w:val="28"/>
        </w:rPr>
        <w:t>на</w:t>
      </w:r>
      <w:r w:rsidRPr="00FD2059">
        <w:rPr>
          <w:sz w:val="28"/>
          <w:szCs w:val="28"/>
        </w:rPr>
        <w:t xml:space="preserve"> «</w:t>
      </w:r>
      <w:r w:rsidR="00FD2059" w:rsidRPr="00FD2059">
        <w:rPr>
          <w:sz w:val="28"/>
          <w:szCs w:val="28"/>
          <w:lang w:eastAsia="uk-UA"/>
        </w:rPr>
        <w:t>Капітальний ремонт по заміні віконних та дверних блоків будівлі Сумського дошкільного навчаль</w:t>
      </w:r>
      <w:r w:rsidR="00FD2059">
        <w:rPr>
          <w:sz w:val="28"/>
          <w:szCs w:val="28"/>
          <w:lang w:eastAsia="uk-UA"/>
        </w:rPr>
        <w:t>ного закладу (ясла-садок) № 16 «</w:t>
      </w:r>
      <w:r w:rsidR="00FD2059" w:rsidRPr="00FD2059">
        <w:rPr>
          <w:sz w:val="28"/>
          <w:szCs w:val="28"/>
          <w:lang w:eastAsia="uk-UA"/>
        </w:rPr>
        <w:t>Сонечко</w:t>
      </w:r>
      <w:r w:rsidR="00FD2059">
        <w:rPr>
          <w:sz w:val="28"/>
          <w:szCs w:val="28"/>
          <w:lang w:eastAsia="uk-UA"/>
        </w:rPr>
        <w:t>»</w:t>
      </w:r>
      <w:r w:rsidR="00FD2059" w:rsidRPr="00FD2059">
        <w:rPr>
          <w:sz w:val="28"/>
          <w:szCs w:val="28"/>
          <w:lang w:eastAsia="uk-UA"/>
        </w:rPr>
        <w:t xml:space="preserve"> м. Суми, Сумської області, проспект Михайла Лушпи, 45</w:t>
      </w:r>
      <w:r w:rsidRPr="00FD2059">
        <w:rPr>
          <w:sz w:val="28"/>
          <w:szCs w:val="28"/>
        </w:rPr>
        <w:t>»;</w:t>
      </w:r>
    </w:p>
    <w:p w:rsidR="00282C4F" w:rsidRDefault="00282C4F" w:rsidP="00FD2059">
      <w:pPr>
        <w:tabs>
          <w:tab w:val="left" w:pos="1134"/>
        </w:tabs>
        <w:spacing w:before="60"/>
        <w:ind w:firstLine="709"/>
        <w:jc w:val="both"/>
        <w:outlineLvl w:val="0"/>
        <w:rPr>
          <w:sz w:val="28"/>
          <w:szCs w:val="28"/>
        </w:rPr>
      </w:pPr>
      <w:r w:rsidRPr="00282C4F">
        <w:rPr>
          <w:b/>
          <w:bCs/>
          <w:sz w:val="28"/>
          <w:szCs w:val="28"/>
        </w:rPr>
        <w:t>1.2.</w:t>
      </w:r>
      <w:r w:rsidR="00FD2059">
        <w:rPr>
          <w:sz w:val="28"/>
          <w:szCs w:val="28"/>
        </w:rPr>
        <w:t xml:space="preserve"> </w:t>
      </w:r>
      <w:r w:rsidRPr="00282C4F">
        <w:rPr>
          <w:sz w:val="28"/>
          <w:szCs w:val="28"/>
        </w:rPr>
        <w:t xml:space="preserve">Департаменту інфраструктури міста Сумської міської </w:t>
      </w:r>
      <w:r w:rsidR="00FD2059">
        <w:rPr>
          <w:sz w:val="28"/>
          <w:szCs w:val="28"/>
        </w:rPr>
        <w:t>р</w:t>
      </w:r>
      <w:r w:rsidRPr="00282C4F">
        <w:rPr>
          <w:sz w:val="28"/>
          <w:szCs w:val="28"/>
        </w:rPr>
        <w:t>ади</w:t>
      </w:r>
      <w:r>
        <w:rPr>
          <w:sz w:val="28"/>
          <w:szCs w:val="28"/>
        </w:rPr>
        <w:t>, а саме:</w:t>
      </w:r>
    </w:p>
    <w:p w:rsidR="00282C4F" w:rsidRPr="00496400" w:rsidRDefault="00282C4F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lastRenderedPageBreak/>
        <w:t>з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sz w:val="28"/>
          <w:szCs w:val="28"/>
        </w:rPr>
        <w:t>Капітальний ремонт житлового фонду: капремонт водосточної системи, капремонт вікон, капремонт фасад</w:t>
      </w:r>
      <w:r w:rsidR="00496400">
        <w:rPr>
          <w:sz w:val="28"/>
          <w:szCs w:val="28"/>
        </w:rPr>
        <w:t>у житлового будинку № 2 по вул. </w:t>
      </w:r>
      <w:r w:rsidR="00496400" w:rsidRPr="00496400">
        <w:rPr>
          <w:sz w:val="28"/>
          <w:szCs w:val="28"/>
        </w:rPr>
        <w:t>Богуна в м. Суми</w:t>
      </w:r>
      <w:r w:rsidRPr="00496400">
        <w:rPr>
          <w:sz w:val="28"/>
          <w:szCs w:val="28"/>
        </w:rPr>
        <w:t xml:space="preserve">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sz w:val="28"/>
          <w:szCs w:val="28"/>
        </w:rPr>
        <w:t xml:space="preserve">Капітальний ремонт житлового фонду: капремонт водостічної системи, </w:t>
      </w:r>
      <w:r w:rsidR="00496400" w:rsidRPr="00496400">
        <w:rPr>
          <w:b/>
          <w:bCs/>
          <w:sz w:val="28"/>
          <w:szCs w:val="28"/>
        </w:rPr>
        <w:t>заміна вікон в під'їздах житлового будинку</w:t>
      </w:r>
      <w:r w:rsidR="00496400" w:rsidRPr="00496400">
        <w:rPr>
          <w:sz w:val="28"/>
          <w:szCs w:val="28"/>
        </w:rPr>
        <w:t>, капремонт фасаду житлового будинку № 2 по вул. Богуна в м. Суми</w:t>
      </w:r>
      <w:r w:rsidRPr="00496400">
        <w:rPr>
          <w:sz w:val="28"/>
          <w:szCs w:val="28"/>
        </w:rPr>
        <w:t>»;</w:t>
      </w:r>
    </w:p>
    <w:p w:rsidR="00282C4F" w:rsidRPr="00496400" w:rsidRDefault="00282C4F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sz w:val="28"/>
          <w:szCs w:val="28"/>
        </w:rPr>
        <w:t>Капітальний ремонт житлового фонду: капремонт фасаду, капремонт вікон, капремонт місць загального користування житлового будинку № 4 по вул. Менделєєва в м. Суми</w:t>
      </w:r>
      <w:r w:rsidRPr="00496400">
        <w:rPr>
          <w:sz w:val="28"/>
          <w:szCs w:val="28"/>
        </w:rPr>
        <w:t xml:space="preserve">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sz w:val="28"/>
          <w:szCs w:val="28"/>
        </w:rPr>
        <w:t xml:space="preserve">Капітальний ремонт житлового фонду: капремонт фасаду, </w:t>
      </w:r>
      <w:r w:rsidR="00496400" w:rsidRPr="00496400">
        <w:rPr>
          <w:b/>
          <w:bCs/>
          <w:sz w:val="28"/>
          <w:szCs w:val="28"/>
        </w:rPr>
        <w:t>заміна вікон в під'їздах житлового будинку</w:t>
      </w:r>
      <w:r w:rsidR="00496400" w:rsidRPr="00496400">
        <w:rPr>
          <w:sz w:val="28"/>
          <w:szCs w:val="28"/>
        </w:rPr>
        <w:t>, капремонт місць загального користування житлового буди</w:t>
      </w:r>
      <w:r w:rsidR="00496400">
        <w:rPr>
          <w:sz w:val="28"/>
          <w:szCs w:val="28"/>
        </w:rPr>
        <w:t>нку № 4 по вул. Менделєєва в м. </w:t>
      </w:r>
      <w:r w:rsidR="00496400" w:rsidRPr="00496400">
        <w:rPr>
          <w:sz w:val="28"/>
          <w:szCs w:val="28"/>
        </w:rPr>
        <w:t>Суми</w:t>
      </w:r>
      <w:r w:rsidRPr="00496400">
        <w:rPr>
          <w:sz w:val="28"/>
          <w:szCs w:val="28"/>
        </w:rPr>
        <w:t>»;</w:t>
      </w:r>
    </w:p>
    <w:p w:rsidR="00282C4F" w:rsidRPr="00496400" w:rsidRDefault="00282C4F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sz w:val="28"/>
          <w:szCs w:val="28"/>
        </w:rPr>
        <w:t xml:space="preserve">Благоустрій прибудинкової території </w:t>
      </w:r>
      <w:r w:rsidR="00496400">
        <w:rPr>
          <w:sz w:val="28"/>
          <w:szCs w:val="28"/>
        </w:rPr>
        <w:t>в районі житлових будинків за № </w:t>
      </w:r>
      <w:r w:rsidR="00496400" w:rsidRPr="00496400">
        <w:rPr>
          <w:sz w:val="28"/>
          <w:szCs w:val="28"/>
        </w:rPr>
        <w:t>38 та 40 по вулиці Іллінська в м. Суми</w:t>
      </w:r>
      <w:r w:rsidRPr="00496400">
        <w:rPr>
          <w:sz w:val="28"/>
          <w:szCs w:val="28"/>
        </w:rPr>
        <w:t xml:space="preserve">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b/>
          <w:bCs/>
          <w:sz w:val="28"/>
          <w:szCs w:val="28"/>
        </w:rPr>
        <w:t>Капітальний ремонт об'єктів благоустрою</w:t>
      </w:r>
      <w:r w:rsidR="0049240B">
        <w:rPr>
          <w:b/>
          <w:bCs/>
          <w:sz w:val="28"/>
          <w:szCs w:val="28"/>
        </w:rPr>
        <w:t xml:space="preserve">: </w:t>
      </w:r>
      <w:r w:rsidR="0049240B" w:rsidRPr="0049240B">
        <w:rPr>
          <w:bCs/>
          <w:sz w:val="28"/>
          <w:szCs w:val="28"/>
        </w:rPr>
        <w:t>б</w:t>
      </w:r>
      <w:r w:rsidR="00496400" w:rsidRPr="00496400">
        <w:rPr>
          <w:sz w:val="28"/>
          <w:szCs w:val="28"/>
        </w:rPr>
        <w:t>лагоустрій прибудинкової території в районі житлових будинків за № 38 та 40 по вулиці Іллінська в м. Суми</w:t>
      </w:r>
      <w:r w:rsidRPr="00496400">
        <w:rPr>
          <w:sz w:val="28"/>
          <w:szCs w:val="28"/>
        </w:rPr>
        <w:t>»;</w:t>
      </w:r>
    </w:p>
    <w:p w:rsidR="00282C4F" w:rsidRPr="00496400" w:rsidRDefault="00282C4F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sz w:val="28"/>
          <w:szCs w:val="28"/>
        </w:rPr>
        <w:t>Благоустрій прибудинкової території в районі житлових будинків за №11,13 та 15 по вулиці Привокзальна в м. Суми</w:t>
      </w:r>
      <w:r w:rsidRPr="00496400">
        <w:rPr>
          <w:sz w:val="28"/>
          <w:szCs w:val="28"/>
        </w:rPr>
        <w:t xml:space="preserve">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="00496400" w:rsidRPr="00496400">
        <w:rPr>
          <w:b/>
          <w:bCs/>
          <w:sz w:val="28"/>
          <w:szCs w:val="28"/>
        </w:rPr>
        <w:t>Капітальний ремонт об'єктів благоустрою</w:t>
      </w:r>
      <w:r w:rsidR="0049240B">
        <w:rPr>
          <w:b/>
          <w:bCs/>
          <w:sz w:val="28"/>
          <w:szCs w:val="28"/>
        </w:rPr>
        <w:t xml:space="preserve">: </w:t>
      </w:r>
      <w:r w:rsidR="0049240B" w:rsidRPr="0049240B">
        <w:rPr>
          <w:bCs/>
          <w:sz w:val="28"/>
          <w:szCs w:val="28"/>
        </w:rPr>
        <w:t>б</w:t>
      </w:r>
      <w:r w:rsidR="00496400" w:rsidRPr="00496400">
        <w:rPr>
          <w:sz w:val="28"/>
          <w:szCs w:val="28"/>
        </w:rPr>
        <w:t>лагоустрій прибудинкової території в районі житлових будинків за №11, 13 та 15 по вулиці Привокзальна в м. Суми</w:t>
      </w:r>
      <w:r w:rsidRPr="00496400">
        <w:rPr>
          <w:sz w:val="28"/>
          <w:szCs w:val="28"/>
        </w:rPr>
        <w:t>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«Благоустрій прибудинкової території в районі житлового будинку за № 5 по вулиці Люблінська, м. 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Капітальний ремонт об'єктів благоустрою</w:t>
      </w:r>
      <w:r w:rsidR="0049240B">
        <w:rPr>
          <w:sz w:val="28"/>
          <w:szCs w:val="28"/>
        </w:rPr>
        <w:t>: б</w:t>
      </w:r>
      <w:r w:rsidRPr="00496400">
        <w:rPr>
          <w:sz w:val="28"/>
          <w:szCs w:val="28"/>
        </w:rPr>
        <w:t>лагоустрій прибудинкової території в районі житлового будинку за № 5 по вулиці Люблінська, м. 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«Капремонт житлового фонду: капремонт ліфтів житлового будинку по вул. Заливна, 39 в м. 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Капітальний ремонт</w:t>
      </w:r>
      <w:r w:rsidRPr="00496400">
        <w:rPr>
          <w:sz w:val="28"/>
          <w:szCs w:val="28"/>
        </w:rPr>
        <w:t xml:space="preserve"> житлового фонду: капремонт ліфтів житлового будинку по вул. Заливна, 39 в м. 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«Капремонт житлового фонду: капремонт житлового будинку по вул. Іллінська, 12 в м. 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Капітальний ремонт</w:t>
      </w:r>
      <w:r w:rsidRPr="00496400">
        <w:rPr>
          <w:sz w:val="28"/>
          <w:szCs w:val="28"/>
        </w:rPr>
        <w:t xml:space="preserve"> житлового фонду: капремонт житлового будинку по вул. Іллінська, 12 в м. 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«Нове будівництво дитячого майдан</w:t>
      </w:r>
      <w:r>
        <w:rPr>
          <w:sz w:val="28"/>
          <w:szCs w:val="28"/>
        </w:rPr>
        <w:t>чику по вул. Ковпака, 14/1 у м. </w:t>
      </w:r>
      <w:r w:rsidRPr="00496400">
        <w:rPr>
          <w:sz w:val="28"/>
          <w:szCs w:val="28"/>
        </w:rPr>
        <w:t xml:space="preserve">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Будівництво</w:t>
      </w:r>
      <w:r w:rsidRPr="00496400">
        <w:rPr>
          <w:sz w:val="28"/>
          <w:szCs w:val="28"/>
        </w:rPr>
        <w:t xml:space="preserve"> дитячого майданчику по вул. Ковпака, 14/1 у м. 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«Капремонт житлового фонду: капр</w:t>
      </w:r>
      <w:r>
        <w:rPr>
          <w:sz w:val="28"/>
          <w:szCs w:val="28"/>
        </w:rPr>
        <w:t>емонт житлового будинку по вул. </w:t>
      </w:r>
      <w:r w:rsidRPr="00496400">
        <w:rPr>
          <w:sz w:val="28"/>
          <w:szCs w:val="28"/>
        </w:rPr>
        <w:t xml:space="preserve">Іллінська, 12/2 в м. 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 xml:space="preserve">Капітальний ремонт </w:t>
      </w:r>
      <w:r w:rsidRPr="00496400">
        <w:rPr>
          <w:sz w:val="28"/>
          <w:szCs w:val="28"/>
        </w:rPr>
        <w:t>житлового фонду: капремонт житлового будинку по вул. Іллінська, 12/2 в м. 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«Капремонт житлового фонду: капр</w:t>
      </w:r>
      <w:r>
        <w:rPr>
          <w:sz w:val="28"/>
          <w:szCs w:val="28"/>
        </w:rPr>
        <w:t>емонт житлового будинку по вул. </w:t>
      </w:r>
      <w:r w:rsidRPr="00496400">
        <w:rPr>
          <w:sz w:val="28"/>
          <w:szCs w:val="28"/>
        </w:rPr>
        <w:t xml:space="preserve">Данила Галицького, 34 в м. 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Капітальний ремонт</w:t>
      </w:r>
      <w:r w:rsidRPr="00496400">
        <w:rPr>
          <w:sz w:val="28"/>
          <w:szCs w:val="28"/>
        </w:rPr>
        <w:t xml:space="preserve"> житлового фонду: капремонт житлового будинку по </w:t>
      </w:r>
      <w:r>
        <w:rPr>
          <w:sz w:val="28"/>
          <w:szCs w:val="28"/>
        </w:rPr>
        <w:t>вул. Данила Галицького, 34 в м. </w:t>
      </w:r>
      <w:r w:rsidRPr="00496400">
        <w:rPr>
          <w:sz w:val="28"/>
          <w:szCs w:val="28"/>
        </w:rPr>
        <w:t>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«Капремонт житлового фонду: капремонт покрівлі та житлового будинку по вул.Заливна,1 в м. 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Капітальний ремонт</w:t>
      </w:r>
      <w:r w:rsidRPr="00496400">
        <w:rPr>
          <w:sz w:val="28"/>
          <w:szCs w:val="28"/>
        </w:rPr>
        <w:t xml:space="preserve"> житлового фонду: капремонт покрівлі та житлового будинку по вул.Заливна,1 в м. 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«Капремонт житлового фонду: капремонт покрівлі та житлового будинку по вул. Л. Українки, 14 в м. 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Капітальний ремонт</w:t>
      </w:r>
      <w:r w:rsidRPr="00496400">
        <w:rPr>
          <w:sz w:val="28"/>
          <w:szCs w:val="28"/>
        </w:rPr>
        <w:t xml:space="preserve"> житлового фонду: капремонт покрівлі </w:t>
      </w:r>
      <w:r>
        <w:rPr>
          <w:sz w:val="28"/>
          <w:szCs w:val="28"/>
        </w:rPr>
        <w:t>та житлового будинку по вул.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Л. </w:t>
      </w:r>
      <w:r w:rsidRPr="00496400">
        <w:rPr>
          <w:sz w:val="28"/>
          <w:szCs w:val="28"/>
        </w:rPr>
        <w:t>Українки, 14 в м. 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496400">
        <w:rPr>
          <w:b/>
          <w:sz w:val="28"/>
          <w:szCs w:val="28"/>
        </w:rPr>
        <w:t>з</w:t>
      </w:r>
      <w:r w:rsidRPr="00496400">
        <w:rPr>
          <w:sz w:val="28"/>
          <w:szCs w:val="28"/>
        </w:rPr>
        <w:t xml:space="preserve"> «Капремонт житлового фонду: капремонт інженерних мереж житлового будинку по вул. Ярослава Мудрого, 52 в м. Суми» </w:t>
      </w:r>
      <w:r w:rsidRPr="00496400">
        <w:rPr>
          <w:b/>
          <w:sz w:val="28"/>
          <w:szCs w:val="28"/>
        </w:rPr>
        <w:t>на</w:t>
      </w:r>
      <w:r w:rsidRPr="00496400">
        <w:rPr>
          <w:sz w:val="28"/>
          <w:szCs w:val="28"/>
        </w:rPr>
        <w:t xml:space="preserve"> «</w:t>
      </w:r>
      <w:r w:rsidRPr="00496400">
        <w:rPr>
          <w:b/>
          <w:bCs/>
          <w:sz w:val="28"/>
          <w:szCs w:val="28"/>
        </w:rPr>
        <w:t>Капітальний ремонт</w:t>
      </w:r>
      <w:r w:rsidRPr="00496400">
        <w:rPr>
          <w:sz w:val="28"/>
          <w:szCs w:val="28"/>
        </w:rPr>
        <w:t xml:space="preserve"> житлового фонду: капремонт інженерних </w:t>
      </w:r>
      <w:r>
        <w:rPr>
          <w:sz w:val="28"/>
          <w:szCs w:val="28"/>
        </w:rPr>
        <w:t>мереж житлового будинку по вул. </w:t>
      </w:r>
      <w:r w:rsidRPr="00496400">
        <w:rPr>
          <w:sz w:val="28"/>
          <w:szCs w:val="28"/>
        </w:rPr>
        <w:t>Ярослава Мудрого, 52 в м. Суми»;</w:t>
      </w:r>
    </w:p>
    <w:p w:rsidR="00496400" w:rsidRPr="00FD2059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8C3942">
        <w:rPr>
          <w:b/>
          <w:sz w:val="28"/>
          <w:szCs w:val="28"/>
        </w:rPr>
        <w:lastRenderedPageBreak/>
        <w:t>з</w:t>
      </w:r>
      <w:r w:rsidRPr="008C3942">
        <w:rPr>
          <w:sz w:val="28"/>
          <w:szCs w:val="28"/>
        </w:rPr>
        <w:t xml:space="preserve"> «Капремонт житлового фонду: капремонт житлового будинку по </w:t>
      </w:r>
      <w:r w:rsidRPr="00FD2059">
        <w:rPr>
          <w:sz w:val="28"/>
          <w:szCs w:val="28"/>
        </w:rPr>
        <w:t>вул.</w:t>
      </w:r>
      <w:r w:rsidRPr="00FD2059">
        <w:rPr>
          <w:sz w:val="28"/>
          <w:szCs w:val="28"/>
          <w:lang w:val="en-US"/>
        </w:rPr>
        <w:t> </w:t>
      </w:r>
      <w:r w:rsidRPr="00FD2059">
        <w:rPr>
          <w:sz w:val="28"/>
          <w:szCs w:val="28"/>
        </w:rPr>
        <w:t xml:space="preserve">Супруна, 8 в м. Суми» </w:t>
      </w:r>
      <w:r w:rsidRPr="00FD2059">
        <w:rPr>
          <w:b/>
          <w:sz w:val="28"/>
          <w:szCs w:val="28"/>
        </w:rPr>
        <w:t>на</w:t>
      </w:r>
      <w:r w:rsidRPr="00FD2059">
        <w:rPr>
          <w:sz w:val="28"/>
          <w:szCs w:val="28"/>
        </w:rPr>
        <w:t xml:space="preserve"> «</w:t>
      </w:r>
      <w:r w:rsidRPr="00FD2059">
        <w:rPr>
          <w:b/>
          <w:bCs/>
          <w:sz w:val="28"/>
          <w:szCs w:val="28"/>
        </w:rPr>
        <w:t>Капітальний ремонт</w:t>
      </w:r>
      <w:r w:rsidRPr="00FD2059">
        <w:rPr>
          <w:sz w:val="28"/>
          <w:szCs w:val="28"/>
        </w:rPr>
        <w:t xml:space="preserve"> житлового фонду: капремонт житлового будинку по вул. Супруна, 8 в м. Суми»;</w:t>
      </w:r>
    </w:p>
    <w:p w:rsidR="00496400" w:rsidRPr="00496400" w:rsidRDefault="00496400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  <w:r w:rsidRPr="00FD2059">
        <w:rPr>
          <w:b/>
          <w:sz w:val="28"/>
          <w:szCs w:val="28"/>
        </w:rPr>
        <w:t>з</w:t>
      </w:r>
      <w:r w:rsidRPr="00FD2059">
        <w:rPr>
          <w:sz w:val="28"/>
          <w:szCs w:val="28"/>
        </w:rPr>
        <w:t xml:space="preserve"> «Капремонт житлового фонду: капремонт житлового будинку по вул. Котляревського 2/2 в м. Суми» </w:t>
      </w:r>
      <w:r w:rsidRPr="00FD2059">
        <w:rPr>
          <w:b/>
          <w:sz w:val="28"/>
          <w:szCs w:val="28"/>
        </w:rPr>
        <w:t>на</w:t>
      </w:r>
      <w:r w:rsidRPr="00FD2059">
        <w:rPr>
          <w:sz w:val="28"/>
          <w:szCs w:val="28"/>
        </w:rPr>
        <w:t xml:space="preserve"> «</w:t>
      </w:r>
      <w:r w:rsidRPr="00FD2059">
        <w:rPr>
          <w:b/>
          <w:bCs/>
          <w:sz w:val="28"/>
          <w:szCs w:val="28"/>
        </w:rPr>
        <w:t>Капітальний ремонт</w:t>
      </w:r>
      <w:r w:rsidRPr="00496400">
        <w:rPr>
          <w:sz w:val="28"/>
          <w:szCs w:val="28"/>
        </w:rPr>
        <w:t xml:space="preserve"> житлового фонду: капремонт житлового будинку по вул. Котляревського 2/2 в м. Суми»</w:t>
      </w:r>
      <w:r w:rsidR="00C00836">
        <w:rPr>
          <w:sz w:val="28"/>
          <w:szCs w:val="28"/>
        </w:rPr>
        <w:t>.</w:t>
      </w:r>
    </w:p>
    <w:p w:rsidR="00282C4F" w:rsidRDefault="00282C4F" w:rsidP="002A0CCA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sz w:val="28"/>
          <w:szCs w:val="28"/>
        </w:rPr>
      </w:pPr>
    </w:p>
    <w:p w:rsidR="00E07911" w:rsidRPr="00C26A11" w:rsidRDefault="00F73A45" w:rsidP="002A0C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EB59AA">
        <w:rPr>
          <w:rStyle w:val="af"/>
          <w:b/>
          <w:sz w:val="28"/>
          <w:szCs w:val="28"/>
          <w:lang w:eastAsia="uk-UA"/>
        </w:rPr>
        <w:t>2</w:t>
      </w:r>
      <w:r w:rsidR="00E07911" w:rsidRPr="00EB59AA">
        <w:rPr>
          <w:rStyle w:val="af"/>
          <w:b/>
          <w:sz w:val="28"/>
          <w:szCs w:val="28"/>
          <w:lang w:eastAsia="uk-UA"/>
        </w:rPr>
        <w:t>.</w:t>
      </w:r>
      <w:r w:rsidR="00E07911" w:rsidRPr="00EB59AA">
        <w:rPr>
          <w:sz w:val="28"/>
          <w:szCs w:val="28"/>
        </w:rPr>
        <w:t xml:space="preserve"> Г</w:t>
      </w:r>
      <w:r w:rsidR="00C26A11" w:rsidRPr="00EB59AA">
        <w:rPr>
          <w:spacing w:val="-3"/>
          <w:sz w:val="28"/>
          <w:szCs w:val="28"/>
        </w:rPr>
        <w:t>оловн</w:t>
      </w:r>
      <w:r w:rsidR="009A3E4E" w:rsidRPr="00EB59AA">
        <w:rPr>
          <w:spacing w:val="-3"/>
          <w:sz w:val="28"/>
          <w:szCs w:val="28"/>
        </w:rPr>
        <w:t>им</w:t>
      </w:r>
      <w:r w:rsidRPr="00EB59AA">
        <w:rPr>
          <w:spacing w:val="-3"/>
          <w:sz w:val="28"/>
          <w:szCs w:val="28"/>
        </w:rPr>
        <w:t xml:space="preserve"> розпорядник</w:t>
      </w:r>
      <w:r w:rsidR="009A3E4E" w:rsidRPr="00EB59AA">
        <w:rPr>
          <w:spacing w:val="-3"/>
          <w:sz w:val="28"/>
          <w:szCs w:val="28"/>
        </w:rPr>
        <w:t>ам</w:t>
      </w:r>
      <w:r w:rsidR="00E07911" w:rsidRPr="00EB59AA">
        <w:rPr>
          <w:color w:val="000000"/>
          <w:spacing w:val="-3"/>
          <w:sz w:val="28"/>
          <w:szCs w:val="28"/>
        </w:rPr>
        <w:t xml:space="preserve"> бюджетних коштів –</w:t>
      </w:r>
      <w:r w:rsidRPr="00EB59AA">
        <w:rPr>
          <w:color w:val="000000"/>
          <w:spacing w:val="-3"/>
          <w:sz w:val="28"/>
          <w:szCs w:val="28"/>
        </w:rPr>
        <w:t xml:space="preserve"> </w:t>
      </w:r>
      <w:r w:rsidR="009A3E4E" w:rsidRPr="00EB59AA">
        <w:rPr>
          <w:color w:val="000000"/>
          <w:spacing w:val="-3"/>
          <w:sz w:val="28"/>
          <w:szCs w:val="28"/>
        </w:rPr>
        <w:t xml:space="preserve">управлінню освіти і науки Сумської міської ради та </w:t>
      </w:r>
      <w:r w:rsidR="000939CD" w:rsidRPr="00EB59AA">
        <w:rPr>
          <w:sz w:val="28"/>
          <w:szCs w:val="28"/>
        </w:rPr>
        <w:t>департаменту інфраструктури міста Сумської міської ради</w:t>
      </w:r>
      <w:r w:rsidRPr="00EB59AA">
        <w:rPr>
          <w:sz w:val="28"/>
          <w:szCs w:val="28"/>
        </w:rPr>
        <w:t xml:space="preserve"> </w:t>
      </w:r>
      <w:r w:rsidR="00EB59AA" w:rsidRPr="00EB59AA">
        <w:rPr>
          <w:sz w:val="28"/>
          <w:szCs w:val="28"/>
        </w:rPr>
        <w:t xml:space="preserve">врахувати відповідні редакційні уточнення назви об’єктів, зазначених </w:t>
      </w:r>
      <w:r w:rsidR="00EB59AA" w:rsidRPr="00EB59AA">
        <w:rPr>
          <w:color w:val="000000"/>
          <w:sz w:val="28"/>
          <w:szCs w:val="28"/>
          <w:shd w:val="clear" w:color="auto" w:fill="FFFFFF"/>
        </w:rPr>
        <w:t xml:space="preserve">у підпунктах 1.1. та 1.2 пункту 1 цього рішення, при виконанні робіт за рахунок коштів </w:t>
      </w:r>
      <w:r w:rsidR="00567551">
        <w:rPr>
          <w:color w:val="000000"/>
          <w:sz w:val="28"/>
          <w:szCs w:val="28"/>
          <w:shd w:val="clear" w:color="auto" w:fill="FFFFFF"/>
        </w:rPr>
        <w:t>с</w:t>
      </w:r>
      <w:r w:rsidR="00567551" w:rsidRPr="00B15341">
        <w:rPr>
          <w:rStyle w:val="af"/>
          <w:sz w:val="28"/>
          <w:szCs w:val="28"/>
        </w:rPr>
        <w:t>убвенці</w:t>
      </w:r>
      <w:r w:rsidR="00567551">
        <w:rPr>
          <w:rStyle w:val="af"/>
          <w:sz w:val="28"/>
          <w:szCs w:val="28"/>
        </w:rPr>
        <w:t>ї</w:t>
      </w:r>
      <w:r w:rsidR="00567551" w:rsidRPr="00B15341">
        <w:rPr>
          <w:rStyle w:val="af"/>
          <w:sz w:val="28"/>
          <w:szCs w:val="28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 w:rsidR="00E07911" w:rsidRPr="00EB59AA">
        <w:rPr>
          <w:color w:val="000000"/>
          <w:sz w:val="28"/>
          <w:szCs w:val="28"/>
          <w:shd w:val="clear" w:color="auto" w:fill="FFFFFF"/>
        </w:rPr>
        <w:t>.</w:t>
      </w:r>
    </w:p>
    <w:p w:rsidR="00E07911" w:rsidRPr="00C26A11" w:rsidRDefault="00E07911" w:rsidP="002A0CCA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531E34" w:rsidRPr="00EB59AA" w:rsidRDefault="00F73A45" w:rsidP="00EB59AA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/>
          <w:sz w:val="28"/>
          <w:szCs w:val="28"/>
        </w:rPr>
      </w:pPr>
      <w:r w:rsidRPr="00EB59AA">
        <w:rPr>
          <w:rStyle w:val="af"/>
          <w:b/>
          <w:sz w:val="28"/>
          <w:szCs w:val="28"/>
          <w:lang w:eastAsia="uk-UA"/>
        </w:rPr>
        <w:t>3</w:t>
      </w:r>
      <w:r w:rsidR="00613253" w:rsidRPr="00EB59AA">
        <w:rPr>
          <w:rStyle w:val="af"/>
          <w:b/>
          <w:sz w:val="28"/>
          <w:szCs w:val="28"/>
          <w:lang w:eastAsia="uk-UA"/>
        </w:rPr>
        <w:t xml:space="preserve">. </w:t>
      </w:r>
      <w:r w:rsidR="00026761" w:rsidRPr="00EB59AA">
        <w:rPr>
          <w:sz w:val="28"/>
          <w:szCs w:val="28"/>
          <w:lang w:eastAsia="uk-UA"/>
        </w:rPr>
        <w:t>Організацію виконання даног</w:t>
      </w:r>
      <w:r w:rsidRPr="00EB59AA">
        <w:rPr>
          <w:sz w:val="28"/>
          <w:szCs w:val="28"/>
          <w:lang w:eastAsia="uk-UA"/>
        </w:rPr>
        <w:t xml:space="preserve">о рішення покласти на </w:t>
      </w:r>
      <w:r w:rsidR="00026761" w:rsidRPr="00EB59AA">
        <w:rPr>
          <w:sz w:val="28"/>
          <w:szCs w:val="28"/>
          <w:lang w:eastAsia="uk-UA"/>
        </w:rPr>
        <w:t>з</w:t>
      </w:r>
      <w:r w:rsidR="00026761" w:rsidRPr="00EB59AA">
        <w:rPr>
          <w:sz w:val="28"/>
          <w:szCs w:val="28"/>
        </w:rPr>
        <w:t>аступника міського голови</w:t>
      </w:r>
      <w:r w:rsidR="001F41AC">
        <w:rPr>
          <w:sz w:val="28"/>
          <w:szCs w:val="28"/>
        </w:rPr>
        <w:t xml:space="preserve"> згідно розподілу обов’язків</w:t>
      </w:r>
      <w:r w:rsidRPr="00EB59AA">
        <w:rPr>
          <w:sz w:val="28"/>
          <w:szCs w:val="28"/>
        </w:rPr>
        <w:t>.</w:t>
      </w:r>
    </w:p>
    <w:p w:rsidR="00A80A9B" w:rsidRDefault="00A80A9B" w:rsidP="00026761">
      <w:pPr>
        <w:rPr>
          <w:b/>
          <w:sz w:val="28"/>
          <w:szCs w:val="28"/>
        </w:rPr>
      </w:pPr>
    </w:p>
    <w:p w:rsidR="00A80A9B" w:rsidRDefault="00A80A9B" w:rsidP="00026761">
      <w:pPr>
        <w:rPr>
          <w:b/>
          <w:sz w:val="28"/>
          <w:szCs w:val="28"/>
        </w:rPr>
      </w:pPr>
    </w:p>
    <w:p w:rsidR="00F73A45" w:rsidRDefault="00F73A45" w:rsidP="00026761">
      <w:pPr>
        <w:rPr>
          <w:b/>
          <w:sz w:val="28"/>
          <w:szCs w:val="28"/>
        </w:rPr>
      </w:pPr>
    </w:p>
    <w:p w:rsidR="006A0A13" w:rsidRDefault="006A0A13" w:rsidP="00026761">
      <w:pPr>
        <w:rPr>
          <w:b/>
          <w:sz w:val="28"/>
          <w:szCs w:val="28"/>
        </w:rPr>
      </w:pPr>
    </w:p>
    <w:p w:rsidR="00C02B02" w:rsidRPr="00C8323F" w:rsidRDefault="00C8323F" w:rsidP="00026761">
      <w:pPr>
        <w:rPr>
          <w:b/>
          <w:sz w:val="28"/>
          <w:szCs w:val="28"/>
        </w:rPr>
      </w:pPr>
      <w:r w:rsidRPr="00C8323F">
        <w:rPr>
          <w:b/>
          <w:sz w:val="28"/>
          <w:szCs w:val="28"/>
        </w:rPr>
        <w:t>Міський</w:t>
      </w:r>
      <w:r w:rsidR="00132A00" w:rsidRPr="00C8323F">
        <w:rPr>
          <w:b/>
          <w:sz w:val="28"/>
          <w:szCs w:val="28"/>
        </w:rPr>
        <w:t xml:space="preserve"> голов</w:t>
      </w:r>
      <w:r w:rsidRPr="00C8323F">
        <w:rPr>
          <w:b/>
          <w:sz w:val="28"/>
          <w:szCs w:val="28"/>
        </w:rPr>
        <w:t>а                                                                                 О.М. Лисенко</w:t>
      </w:r>
    </w:p>
    <w:p w:rsidR="00CF0335" w:rsidRDefault="00CF0335" w:rsidP="00495037"/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0B60A8" w:rsidRPr="00AF059E">
        <w:rPr>
          <w:sz w:val="22"/>
          <w:szCs w:val="22"/>
        </w:rPr>
        <w:t>Липова С.А.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127102" w:rsidRDefault="00383EF7" w:rsidP="00476CE2">
      <w:pPr>
        <w:ind w:left="181" w:hanging="181"/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sectPr w:rsidR="00127102" w:rsidSect="00FD2059">
      <w:headerReference w:type="even" r:id="rId9"/>
      <w:pgSz w:w="11906" w:h="16838"/>
      <w:pgMar w:top="567" w:right="624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B0" w:rsidRDefault="00492EB0">
      <w:r>
        <w:separator/>
      </w:r>
    </w:p>
  </w:endnote>
  <w:endnote w:type="continuationSeparator" w:id="0">
    <w:p w:rsidR="00492EB0" w:rsidRDefault="0049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B0" w:rsidRDefault="00492EB0">
      <w:r>
        <w:separator/>
      </w:r>
    </w:p>
  </w:footnote>
  <w:footnote w:type="continuationSeparator" w:id="0">
    <w:p w:rsidR="00492EB0" w:rsidRDefault="0049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10CCA"/>
    <w:rsid w:val="0001285C"/>
    <w:rsid w:val="00014641"/>
    <w:rsid w:val="00016A09"/>
    <w:rsid w:val="0002099D"/>
    <w:rsid w:val="00023885"/>
    <w:rsid w:val="00023A08"/>
    <w:rsid w:val="00023B05"/>
    <w:rsid w:val="00026761"/>
    <w:rsid w:val="00026822"/>
    <w:rsid w:val="00030E3E"/>
    <w:rsid w:val="00044E41"/>
    <w:rsid w:val="00045549"/>
    <w:rsid w:val="00050FCA"/>
    <w:rsid w:val="00053472"/>
    <w:rsid w:val="000612C9"/>
    <w:rsid w:val="00072C84"/>
    <w:rsid w:val="0007441A"/>
    <w:rsid w:val="00074954"/>
    <w:rsid w:val="00077D94"/>
    <w:rsid w:val="000868DB"/>
    <w:rsid w:val="00091B00"/>
    <w:rsid w:val="000939CD"/>
    <w:rsid w:val="000939CF"/>
    <w:rsid w:val="000A0A9F"/>
    <w:rsid w:val="000A11AE"/>
    <w:rsid w:val="000A30B0"/>
    <w:rsid w:val="000A4BD5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F720F"/>
    <w:rsid w:val="000F7E85"/>
    <w:rsid w:val="00101DA0"/>
    <w:rsid w:val="00102F23"/>
    <w:rsid w:val="00104CAE"/>
    <w:rsid w:val="00107F80"/>
    <w:rsid w:val="0011206A"/>
    <w:rsid w:val="001133D1"/>
    <w:rsid w:val="00115DF0"/>
    <w:rsid w:val="00126963"/>
    <w:rsid w:val="00127102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60595"/>
    <w:rsid w:val="00163715"/>
    <w:rsid w:val="001647C0"/>
    <w:rsid w:val="00164E34"/>
    <w:rsid w:val="00167690"/>
    <w:rsid w:val="00175E40"/>
    <w:rsid w:val="00177661"/>
    <w:rsid w:val="0018036A"/>
    <w:rsid w:val="0018136F"/>
    <w:rsid w:val="00181DA2"/>
    <w:rsid w:val="0018495C"/>
    <w:rsid w:val="00185C50"/>
    <w:rsid w:val="001862E3"/>
    <w:rsid w:val="0019059E"/>
    <w:rsid w:val="00194977"/>
    <w:rsid w:val="001A25C5"/>
    <w:rsid w:val="001A36A1"/>
    <w:rsid w:val="001A5091"/>
    <w:rsid w:val="001A52E2"/>
    <w:rsid w:val="001A5B0C"/>
    <w:rsid w:val="001A71DC"/>
    <w:rsid w:val="001B286D"/>
    <w:rsid w:val="001B51F8"/>
    <w:rsid w:val="001B5FE1"/>
    <w:rsid w:val="001B65DD"/>
    <w:rsid w:val="001C11D0"/>
    <w:rsid w:val="001C6257"/>
    <w:rsid w:val="001E021A"/>
    <w:rsid w:val="001E29EE"/>
    <w:rsid w:val="001E5914"/>
    <w:rsid w:val="001F2357"/>
    <w:rsid w:val="001F41AC"/>
    <w:rsid w:val="001F499A"/>
    <w:rsid w:val="001F544B"/>
    <w:rsid w:val="002008D0"/>
    <w:rsid w:val="002018CF"/>
    <w:rsid w:val="00203F1D"/>
    <w:rsid w:val="0020449A"/>
    <w:rsid w:val="00204A9B"/>
    <w:rsid w:val="00205757"/>
    <w:rsid w:val="00207535"/>
    <w:rsid w:val="00210FED"/>
    <w:rsid w:val="0021533B"/>
    <w:rsid w:val="00216BA3"/>
    <w:rsid w:val="002239A5"/>
    <w:rsid w:val="00226439"/>
    <w:rsid w:val="002345C3"/>
    <w:rsid w:val="002367F9"/>
    <w:rsid w:val="00237F32"/>
    <w:rsid w:val="00244C53"/>
    <w:rsid w:val="00244DA9"/>
    <w:rsid w:val="00245935"/>
    <w:rsid w:val="002461DA"/>
    <w:rsid w:val="002501D1"/>
    <w:rsid w:val="00253F61"/>
    <w:rsid w:val="00260158"/>
    <w:rsid w:val="00271668"/>
    <w:rsid w:val="002818A3"/>
    <w:rsid w:val="00282C4F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0CCA"/>
    <w:rsid w:val="002A2130"/>
    <w:rsid w:val="002A53A4"/>
    <w:rsid w:val="002A60C4"/>
    <w:rsid w:val="002A7B5E"/>
    <w:rsid w:val="002B1B35"/>
    <w:rsid w:val="002B31BB"/>
    <w:rsid w:val="002B41BE"/>
    <w:rsid w:val="002B7C9E"/>
    <w:rsid w:val="002D14B2"/>
    <w:rsid w:val="002D6247"/>
    <w:rsid w:val="002D6829"/>
    <w:rsid w:val="002D7F73"/>
    <w:rsid w:val="002E2C6E"/>
    <w:rsid w:val="002E3266"/>
    <w:rsid w:val="002E3BB1"/>
    <w:rsid w:val="002E5392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D5"/>
    <w:rsid w:val="00307D42"/>
    <w:rsid w:val="00310B96"/>
    <w:rsid w:val="0031348D"/>
    <w:rsid w:val="0031721A"/>
    <w:rsid w:val="0032676E"/>
    <w:rsid w:val="003305D9"/>
    <w:rsid w:val="0034011E"/>
    <w:rsid w:val="0034166A"/>
    <w:rsid w:val="003422CB"/>
    <w:rsid w:val="003428A7"/>
    <w:rsid w:val="00342BEE"/>
    <w:rsid w:val="00345103"/>
    <w:rsid w:val="00363BDA"/>
    <w:rsid w:val="003640B5"/>
    <w:rsid w:val="00364DA8"/>
    <w:rsid w:val="00365A43"/>
    <w:rsid w:val="003666EE"/>
    <w:rsid w:val="00367D3E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2A08"/>
    <w:rsid w:val="003F5813"/>
    <w:rsid w:val="00401072"/>
    <w:rsid w:val="00410008"/>
    <w:rsid w:val="004162D5"/>
    <w:rsid w:val="004237AF"/>
    <w:rsid w:val="00424372"/>
    <w:rsid w:val="004259BD"/>
    <w:rsid w:val="00430107"/>
    <w:rsid w:val="00434207"/>
    <w:rsid w:val="00436F11"/>
    <w:rsid w:val="00437751"/>
    <w:rsid w:val="00440D8A"/>
    <w:rsid w:val="0044150D"/>
    <w:rsid w:val="00446A57"/>
    <w:rsid w:val="0045032F"/>
    <w:rsid w:val="0045188C"/>
    <w:rsid w:val="00451F64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40B"/>
    <w:rsid w:val="00492D15"/>
    <w:rsid w:val="00492EB0"/>
    <w:rsid w:val="00495037"/>
    <w:rsid w:val="00496400"/>
    <w:rsid w:val="004A0AF9"/>
    <w:rsid w:val="004A17B7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261F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212BB"/>
    <w:rsid w:val="0052437C"/>
    <w:rsid w:val="0052563F"/>
    <w:rsid w:val="00525997"/>
    <w:rsid w:val="00530368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653FD"/>
    <w:rsid w:val="005656CB"/>
    <w:rsid w:val="005674AC"/>
    <w:rsid w:val="00567551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591"/>
    <w:rsid w:val="00595563"/>
    <w:rsid w:val="005A2B6D"/>
    <w:rsid w:val="005A5009"/>
    <w:rsid w:val="005B002A"/>
    <w:rsid w:val="005B03D3"/>
    <w:rsid w:val="005B0596"/>
    <w:rsid w:val="005B1491"/>
    <w:rsid w:val="005B35F8"/>
    <w:rsid w:val="005B7C0D"/>
    <w:rsid w:val="005C249B"/>
    <w:rsid w:val="005C290E"/>
    <w:rsid w:val="005C51FE"/>
    <w:rsid w:val="005C5966"/>
    <w:rsid w:val="005C6014"/>
    <w:rsid w:val="005C6972"/>
    <w:rsid w:val="005D20DB"/>
    <w:rsid w:val="005D40B4"/>
    <w:rsid w:val="005E1B56"/>
    <w:rsid w:val="005E1D53"/>
    <w:rsid w:val="005E6EBD"/>
    <w:rsid w:val="005F18ED"/>
    <w:rsid w:val="005F5B0D"/>
    <w:rsid w:val="005F65F4"/>
    <w:rsid w:val="00606734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41F3C"/>
    <w:rsid w:val="00642900"/>
    <w:rsid w:val="00645AEE"/>
    <w:rsid w:val="006535ED"/>
    <w:rsid w:val="00655D6E"/>
    <w:rsid w:val="00680293"/>
    <w:rsid w:val="006838FA"/>
    <w:rsid w:val="006850DF"/>
    <w:rsid w:val="006902A4"/>
    <w:rsid w:val="006902A6"/>
    <w:rsid w:val="00692E15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B1B3D"/>
    <w:rsid w:val="006B28A7"/>
    <w:rsid w:val="006C1DD8"/>
    <w:rsid w:val="006C59D7"/>
    <w:rsid w:val="006C6B08"/>
    <w:rsid w:val="006C73D2"/>
    <w:rsid w:val="006D3186"/>
    <w:rsid w:val="006D5468"/>
    <w:rsid w:val="006D6BBF"/>
    <w:rsid w:val="006D70C7"/>
    <w:rsid w:val="006D7272"/>
    <w:rsid w:val="006E05EC"/>
    <w:rsid w:val="006E31FB"/>
    <w:rsid w:val="006E3731"/>
    <w:rsid w:val="006E5100"/>
    <w:rsid w:val="006F1704"/>
    <w:rsid w:val="006F4C17"/>
    <w:rsid w:val="006F5F11"/>
    <w:rsid w:val="006F7036"/>
    <w:rsid w:val="00700046"/>
    <w:rsid w:val="00704E52"/>
    <w:rsid w:val="00712A7A"/>
    <w:rsid w:val="007139BA"/>
    <w:rsid w:val="0071443D"/>
    <w:rsid w:val="00715D3B"/>
    <w:rsid w:val="00716B4D"/>
    <w:rsid w:val="00726D33"/>
    <w:rsid w:val="00727D1B"/>
    <w:rsid w:val="00730A3E"/>
    <w:rsid w:val="00734663"/>
    <w:rsid w:val="0073507F"/>
    <w:rsid w:val="00736C0F"/>
    <w:rsid w:val="00740ADB"/>
    <w:rsid w:val="007503E5"/>
    <w:rsid w:val="007528E5"/>
    <w:rsid w:val="00754D8F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5D87"/>
    <w:rsid w:val="007D0150"/>
    <w:rsid w:val="007D20CC"/>
    <w:rsid w:val="007D5494"/>
    <w:rsid w:val="007D5777"/>
    <w:rsid w:val="007D6A8C"/>
    <w:rsid w:val="007E36D6"/>
    <w:rsid w:val="007E53C4"/>
    <w:rsid w:val="007F5156"/>
    <w:rsid w:val="00803B59"/>
    <w:rsid w:val="008047C1"/>
    <w:rsid w:val="00811E68"/>
    <w:rsid w:val="008120ED"/>
    <w:rsid w:val="008121C6"/>
    <w:rsid w:val="008139E6"/>
    <w:rsid w:val="008152A3"/>
    <w:rsid w:val="0082008E"/>
    <w:rsid w:val="00820AA4"/>
    <w:rsid w:val="008242C4"/>
    <w:rsid w:val="00826C3C"/>
    <w:rsid w:val="008271F6"/>
    <w:rsid w:val="008274A3"/>
    <w:rsid w:val="008304D2"/>
    <w:rsid w:val="00830FD8"/>
    <w:rsid w:val="00832C46"/>
    <w:rsid w:val="00837C5C"/>
    <w:rsid w:val="008435E6"/>
    <w:rsid w:val="00845D2F"/>
    <w:rsid w:val="008471BB"/>
    <w:rsid w:val="0084735C"/>
    <w:rsid w:val="00851BBE"/>
    <w:rsid w:val="0085234C"/>
    <w:rsid w:val="00852645"/>
    <w:rsid w:val="00852EA4"/>
    <w:rsid w:val="00853D84"/>
    <w:rsid w:val="00857B2D"/>
    <w:rsid w:val="008603C0"/>
    <w:rsid w:val="00861CF2"/>
    <w:rsid w:val="00862FD0"/>
    <w:rsid w:val="0086338C"/>
    <w:rsid w:val="00874283"/>
    <w:rsid w:val="00874AFB"/>
    <w:rsid w:val="00875F7B"/>
    <w:rsid w:val="00877023"/>
    <w:rsid w:val="008777E9"/>
    <w:rsid w:val="00877FC5"/>
    <w:rsid w:val="008812C7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708F"/>
    <w:rsid w:val="008B7953"/>
    <w:rsid w:val="008C2B8F"/>
    <w:rsid w:val="008C3942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6EF7"/>
    <w:rsid w:val="00902ED7"/>
    <w:rsid w:val="00915765"/>
    <w:rsid w:val="00917DC9"/>
    <w:rsid w:val="009200E2"/>
    <w:rsid w:val="00920E11"/>
    <w:rsid w:val="00927C2F"/>
    <w:rsid w:val="00932914"/>
    <w:rsid w:val="009330E1"/>
    <w:rsid w:val="009345DF"/>
    <w:rsid w:val="009350F6"/>
    <w:rsid w:val="00937C62"/>
    <w:rsid w:val="00940AEA"/>
    <w:rsid w:val="00941191"/>
    <w:rsid w:val="0094263D"/>
    <w:rsid w:val="00943CF9"/>
    <w:rsid w:val="00944803"/>
    <w:rsid w:val="009466E2"/>
    <w:rsid w:val="009467EB"/>
    <w:rsid w:val="00946C15"/>
    <w:rsid w:val="00946EB6"/>
    <w:rsid w:val="00951C8F"/>
    <w:rsid w:val="00955AC5"/>
    <w:rsid w:val="00960F03"/>
    <w:rsid w:val="00964122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6CC"/>
    <w:rsid w:val="009A2B30"/>
    <w:rsid w:val="009A36B0"/>
    <w:rsid w:val="009A3E4E"/>
    <w:rsid w:val="009B238A"/>
    <w:rsid w:val="009B311E"/>
    <w:rsid w:val="009B4899"/>
    <w:rsid w:val="009B5E04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7930"/>
    <w:rsid w:val="00A06391"/>
    <w:rsid w:val="00A07FBF"/>
    <w:rsid w:val="00A144BC"/>
    <w:rsid w:val="00A151BC"/>
    <w:rsid w:val="00A21635"/>
    <w:rsid w:val="00A24255"/>
    <w:rsid w:val="00A25490"/>
    <w:rsid w:val="00A26FD0"/>
    <w:rsid w:val="00A27B59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540E"/>
    <w:rsid w:val="00AB591F"/>
    <w:rsid w:val="00AB7B03"/>
    <w:rsid w:val="00AC0692"/>
    <w:rsid w:val="00AC0B16"/>
    <w:rsid w:val="00AC1578"/>
    <w:rsid w:val="00AC7924"/>
    <w:rsid w:val="00AC7F0C"/>
    <w:rsid w:val="00AD5378"/>
    <w:rsid w:val="00AD7E37"/>
    <w:rsid w:val="00AE0BEF"/>
    <w:rsid w:val="00AE34A4"/>
    <w:rsid w:val="00AE4DC3"/>
    <w:rsid w:val="00AF059E"/>
    <w:rsid w:val="00AF1F1C"/>
    <w:rsid w:val="00AF1FBE"/>
    <w:rsid w:val="00AF5084"/>
    <w:rsid w:val="00B01CFA"/>
    <w:rsid w:val="00B02463"/>
    <w:rsid w:val="00B03D38"/>
    <w:rsid w:val="00B17FC7"/>
    <w:rsid w:val="00B21BD7"/>
    <w:rsid w:val="00B22CDC"/>
    <w:rsid w:val="00B26B36"/>
    <w:rsid w:val="00B33FDC"/>
    <w:rsid w:val="00B367E9"/>
    <w:rsid w:val="00B36BB8"/>
    <w:rsid w:val="00B4081A"/>
    <w:rsid w:val="00B414DF"/>
    <w:rsid w:val="00B41EAD"/>
    <w:rsid w:val="00B4495A"/>
    <w:rsid w:val="00B553E2"/>
    <w:rsid w:val="00B600B9"/>
    <w:rsid w:val="00B60681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B1B"/>
    <w:rsid w:val="00B83673"/>
    <w:rsid w:val="00B87A0E"/>
    <w:rsid w:val="00B87A54"/>
    <w:rsid w:val="00B948C8"/>
    <w:rsid w:val="00B95371"/>
    <w:rsid w:val="00BA0476"/>
    <w:rsid w:val="00BA78E7"/>
    <w:rsid w:val="00BB164C"/>
    <w:rsid w:val="00BB5953"/>
    <w:rsid w:val="00BB5E13"/>
    <w:rsid w:val="00BC1125"/>
    <w:rsid w:val="00BC3AA0"/>
    <w:rsid w:val="00BC3BAF"/>
    <w:rsid w:val="00BC773A"/>
    <w:rsid w:val="00BD26EB"/>
    <w:rsid w:val="00BD2A87"/>
    <w:rsid w:val="00BD2DDF"/>
    <w:rsid w:val="00BD5795"/>
    <w:rsid w:val="00BD5D56"/>
    <w:rsid w:val="00BE19B4"/>
    <w:rsid w:val="00BE3C98"/>
    <w:rsid w:val="00BE67E2"/>
    <w:rsid w:val="00BF06AA"/>
    <w:rsid w:val="00BF2359"/>
    <w:rsid w:val="00BF35D1"/>
    <w:rsid w:val="00BF40AC"/>
    <w:rsid w:val="00BF550E"/>
    <w:rsid w:val="00C00836"/>
    <w:rsid w:val="00C00AAB"/>
    <w:rsid w:val="00C02B02"/>
    <w:rsid w:val="00C047A7"/>
    <w:rsid w:val="00C04995"/>
    <w:rsid w:val="00C12EF8"/>
    <w:rsid w:val="00C14E4B"/>
    <w:rsid w:val="00C1576B"/>
    <w:rsid w:val="00C172BB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701C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E5E"/>
    <w:rsid w:val="00CB1C2D"/>
    <w:rsid w:val="00CB2859"/>
    <w:rsid w:val="00CB32F2"/>
    <w:rsid w:val="00CB47D5"/>
    <w:rsid w:val="00CC0258"/>
    <w:rsid w:val="00CC1B44"/>
    <w:rsid w:val="00CC1CF7"/>
    <w:rsid w:val="00CC5095"/>
    <w:rsid w:val="00CC5327"/>
    <w:rsid w:val="00CD01D5"/>
    <w:rsid w:val="00CD3F12"/>
    <w:rsid w:val="00CD68AC"/>
    <w:rsid w:val="00CE3EDE"/>
    <w:rsid w:val="00CE41B6"/>
    <w:rsid w:val="00CE54F0"/>
    <w:rsid w:val="00CE6025"/>
    <w:rsid w:val="00CF0335"/>
    <w:rsid w:val="00CF0895"/>
    <w:rsid w:val="00CF52FE"/>
    <w:rsid w:val="00CF61B8"/>
    <w:rsid w:val="00D00C61"/>
    <w:rsid w:val="00D00F59"/>
    <w:rsid w:val="00D02B48"/>
    <w:rsid w:val="00D06FAB"/>
    <w:rsid w:val="00D07E65"/>
    <w:rsid w:val="00D120B3"/>
    <w:rsid w:val="00D123FF"/>
    <w:rsid w:val="00D12B7F"/>
    <w:rsid w:val="00D17B79"/>
    <w:rsid w:val="00D17EBA"/>
    <w:rsid w:val="00D22DE5"/>
    <w:rsid w:val="00D33FA4"/>
    <w:rsid w:val="00D34519"/>
    <w:rsid w:val="00D363A4"/>
    <w:rsid w:val="00D3693A"/>
    <w:rsid w:val="00D36EF5"/>
    <w:rsid w:val="00D4032E"/>
    <w:rsid w:val="00D44352"/>
    <w:rsid w:val="00D4603D"/>
    <w:rsid w:val="00D462FB"/>
    <w:rsid w:val="00D52B1D"/>
    <w:rsid w:val="00D60C0D"/>
    <w:rsid w:val="00D635C8"/>
    <w:rsid w:val="00D65121"/>
    <w:rsid w:val="00D651C7"/>
    <w:rsid w:val="00D72342"/>
    <w:rsid w:val="00D72688"/>
    <w:rsid w:val="00D73F8D"/>
    <w:rsid w:val="00D77834"/>
    <w:rsid w:val="00D77ED1"/>
    <w:rsid w:val="00D81145"/>
    <w:rsid w:val="00D86B56"/>
    <w:rsid w:val="00D86DD8"/>
    <w:rsid w:val="00D942EC"/>
    <w:rsid w:val="00D97332"/>
    <w:rsid w:val="00D97B7F"/>
    <w:rsid w:val="00DB1EEB"/>
    <w:rsid w:val="00DB64BA"/>
    <w:rsid w:val="00DB64CB"/>
    <w:rsid w:val="00DC280D"/>
    <w:rsid w:val="00DC4370"/>
    <w:rsid w:val="00DD255F"/>
    <w:rsid w:val="00DD7E1D"/>
    <w:rsid w:val="00DE110C"/>
    <w:rsid w:val="00DF40D1"/>
    <w:rsid w:val="00DF6B74"/>
    <w:rsid w:val="00E01330"/>
    <w:rsid w:val="00E065F3"/>
    <w:rsid w:val="00E07911"/>
    <w:rsid w:val="00E07F4E"/>
    <w:rsid w:val="00E14014"/>
    <w:rsid w:val="00E17745"/>
    <w:rsid w:val="00E20D7A"/>
    <w:rsid w:val="00E23827"/>
    <w:rsid w:val="00E27B46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4B53"/>
    <w:rsid w:val="00E55D3A"/>
    <w:rsid w:val="00E56256"/>
    <w:rsid w:val="00E56FCB"/>
    <w:rsid w:val="00E57F0A"/>
    <w:rsid w:val="00E60D2F"/>
    <w:rsid w:val="00E6180C"/>
    <w:rsid w:val="00E640FD"/>
    <w:rsid w:val="00E71C6B"/>
    <w:rsid w:val="00E73D8D"/>
    <w:rsid w:val="00E75CD6"/>
    <w:rsid w:val="00E75DD9"/>
    <w:rsid w:val="00E76DCF"/>
    <w:rsid w:val="00E97483"/>
    <w:rsid w:val="00E97F6D"/>
    <w:rsid w:val="00EA209A"/>
    <w:rsid w:val="00EA24BC"/>
    <w:rsid w:val="00EB53A7"/>
    <w:rsid w:val="00EB59AA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F02472"/>
    <w:rsid w:val="00F052FC"/>
    <w:rsid w:val="00F05CA4"/>
    <w:rsid w:val="00F05D80"/>
    <w:rsid w:val="00F06920"/>
    <w:rsid w:val="00F1137C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6760"/>
    <w:rsid w:val="00F369BC"/>
    <w:rsid w:val="00F369F2"/>
    <w:rsid w:val="00F377F1"/>
    <w:rsid w:val="00F41A48"/>
    <w:rsid w:val="00F455CE"/>
    <w:rsid w:val="00F51D4D"/>
    <w:rsid w:val="00F533C2"/>
    <w:rsid w:val="00F56C96"/>
    <w:rsid w:val="00F63621"/>
    <w:rsid w:val="00F63AB6"/>
    <w:rsid w:val="00F658D6"/>
    <w:rsid w:val="00F65A1E"/>
    <w:rsid w:val="00F663CB"/>
    <w:rsid w:val="00F70E3A"/>
    <w:rsid w:val="00F72151"/>
    <w:rsid w:val="00F73A45"/>
    <w:rsid w:val="00F745E0"/>
    <w:rsid w:val="00F74A26"/>
    <w:rsid w:val="00F77AF8"/>
    <w:rsid w:val="00F8152E"/>
    <w:rsid w:val="00F908B8"/>
    <w:rsid w:val="00F92101"/>
    <w:rsid w:val="00F96771"/>
    <w:rsid w:val="00F97E1D"/>
    <w:rsid w:val="00F97F87"/>
    <w:rsid w:val="00FA173E"/>
    <w:rsid w:val="00FA35F6"/>
    <w:rsid w:val="00FA4079"/>
    <w:rsid w:val="00FA4B36"/>
    <w:rsid w:val="00FA7A40"/>
    <w:rsid w:val="00FB5A14"/>
    <w:rsid w:val="00FB6DAB"/>
    <w:rsid w:val="00FC4DE2"/>
    <w:rsid w:val="00FC54E1"/>
    <w:rsid w:val="00FC676B"/>
    <w:rsid w:val="00FC7BCD"/>
    <w:rsid w:val="00FD2059"/>
    <w:rsid w:val="00FD421B"/>
    <w:rsid w:val="00FD5141"/>
    <w:rsid w:val="00FD64BD"/>
    <w:rsid w:val="00FD64EB"/>
    <w:rsid w:val="00FD6AB6"/>
    <w:rsid w:val="00FE11F5"/>
    <w:rsid w:val="00FE433A"/>
    <w:rsid w:val="00FE5F7A"/>
    <w:rsid w:val="00FE6BDF"/>
    <w:rsid w:val="00FE7A69"/>
    <w:rsid w:val="00FE7D43"/>
    <w:rsid w:val="00FF710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35680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1795-E601-4396-BA0B-3DFFB21D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Шуліпа Ольга Василівна</cp:lastModifiedBy>
  <cp:revision>128</cp:revision>
  <cp:lastPrinted>2019-02-21T09:07:00Z</cp:lastPrinted>
  <dcterms:created xsi:type="dcterms:W3CDTF">2019-02-01T11:48:00Z</dcterms:created>
  <dcterms:modified xsi:type="dcterms:W3CDTF">2019-02-25T11:45:00Z</dcterms:modified>
</cp:coreProperties>
</file>