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C674F" w:rsidRDefault="005C674F" w:rsidP="005C674F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C674F" w:rsidRPr="00533C59" w:rsidRDefault="005C674F" w:rsidP="005C674F">
      <w:pPr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7E3AEF">
      <w:pPr>
        <w:tabs>
          <w:tab w:val="left" w:pos="180"/>
          <w:tab w:val="left" w:pos="8085"/>
        </w:tabs>
        <w:ind w:left="142" w:hanging="142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від  </w:t>
      </w:r>
      <w:r w:rsidR="001970B9">
        <w:rPr>
          <w:sz w:val="28"/>
          <w:szCs w:val="28"/>
          <w:lang w:val="uk-UA"/>
        </w:rPr>
        <w:t>12.02.2019</w:t>
      </w:r>
      <w:r w:rsidRPr="00D0623C">
        <w:rPr>
          <w:sz w:val="28"/>
          <w:szCs w:val="28"/>
          <w:lang w:val="uk-UA"/>
        </w:rPr>
        <w:t xml:space="preserve">  №</w:t>
      </w:r>
      <w:r w:rsidR="0096292C">
        <w:rPr>
          <w:sz w:val="28"/>
          <w:szCs w:val="28"/>
          <w:lang w:val="uk-UA"/>
        </w:rPr>
        <w:t xml:space="preserve"> </w:t>
      </w:r>
      <w:r w:rsidR="001970B9">
        <w:rPr>
          <w:sz w:val="28"/>
          <w:szCs w:val="28"/>
          <w:lang w:val="uk-UA"/>
        </w:rPr>
        <w:t xml:space="preserve"> 93</w:t>
      </w:r>
      <w:r w:rsidR="007E3AEF">
        <w:rPr>
          <w:sz w:val="28"/>
          <w:szCs w:val="28"/>
          <w:lang w:val="uk-UA"/>
        </w:rPr>
        <w:tab/>
      </w:r>
    </w:p>
    <w:p w:rsidR="00820CEE" w:rsidRPr="00C50F8D" w:rsidRDefault="00820CEE" w:rsidP="00820CEE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/>
      </w:tblPr>
      <w:tblGrid>
        <w:gridCol w:w="5637"/>
      </w:tblGrid>
      <w:tr w:rsidR="00820CEE" w:rsidRPr="000774FB" w:rsidTr="00AB6718">
        <w:trPr>
          <w:trHeight w:val="124"/>
        </w:trPr>
        <w:tc>
          <w:tcPr>
            <w:tcW w:w="5637" w:type="dxa"/>
          </w:tcPr>
          <w:p w:rsidR="00452955" w:rsidRPr="000774FB" w:rsidRDefault="00820CEE" w:rsidP="000774FB">
            <w:pPr>
              <w:tabs>
                <w:tab w:val="left" w:pos="180"/>
                <w:tab w:val="center" w:pos="4677"/>
                <w:tab w:val="left" w:pos="5137"/>
              </w:tabs>
              <w:ind w:left="567"/>
              <w:jc w:val="both"/>
              <w:rPr>
                <w:b/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>Про присвоєння поштов</w:t>
            </w:r>
            <w:r w:rsidR="00AB6718">
              <w:rPr>
                <w:b/>
                <w:sz w:val="28"/>
                <w:szCs w:val="28"/>
                <w:lang w:val="uk-UA"/>
              </w:rPr>
              <w:t>ої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AB6718">
              <w:rPr>
                <w:b/>
                <w:sz w:val="28"/>
                <w:szCs w:val="28"/>
                <w:lang w:val="uk-UA"/>
              </w:rPr>
              <w:t>и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об</w:t>
            </w:r>
            <w:r w:rsidRPr="000774FB">
              <w:rPr>
                <w:b/>
                <w:sz w:val="28"/>
                <w:szCs w:val="28"/>
                <w:lang w:val="uk-UA"/>
              </w:rPr>
              <w:t>’</w:t>
            </w:r>
            <w:r>
              <w:rPr>
                <w:b/>
                <w:sz w:val="28"/>
                <w:szCs w:val="28"/>
                <w:lang w:val="uk-UA"/>
              </w:rPr>
              <w:t>єкт</w:t>
            </w:r>
            <w:r w:rsidR="00AB6718">
              <w:rPr>
                <w:b/>
                <w:sz w:val="28"/>
                <w:szCs w:val="28"/>
                <w:lang w:val="uk-UA"/>
              </w:rPr>
              <w:t>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0774FB">
              <w:rPr>
                <w:b/>
                <w:sz w:val="28"/>
                <w:szCs w:val="28"/>
                <w:lang w:val="uk-UA"/>
              </w:rPr>
              <w:t>нерухомого майна в м.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Суми</w:t>
            </w:r>
            <w:r w:rsidR="0026603B">
              <w:rPr>
                <w:b/>
                <w:sz w:val="28"/>
                <w:szCs w:val="28"/>
                <w:lang w:val="uk-UA"/>
              </w:rPr>
              <w:t>,</w:t>
            </w:r>
            <w:r w:rsidR="0026603B" w:rsidRPr="000774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0774FB">
              <w:rPr>
                <w:b/>
                <w:sz w:val="28"/>
                <w:szCs w:val="28"/>
                <w:lang w:val="uk-UA"/>
              </w:rPr>
              <w:t>вул.</w:t>
            </w:r>
            <w:r w:rsidR="000774FB" w:rsidRPr="000774FB">
              <w:rPr>
                <w:b/>
                <w:sz w:val="28"/>
                <w:szCs w:val="28"/>
                <w:lang w:val="uk-UA"/>
              </w:rPr>
              <w:t xml:space="preserve"> Герасима Кондратьєва</w:t>
            </w:r>
            <w:r w:rsidR="000774FB">
              <w:rPr>
                <w:b/>
                <w:sz w:val="28"/>
                <w:szCs w:val="28"/>
                <w:lang w:val="uk-UA"/>
              </w:rPr>
              <w:t>, 132/3</w:t>
            </w:r>
          </w:p>
        </w:tc>
      </w:tr>
    </w:tbl>
    <w:p w:rsidR="00820CEE" w:rsidRPr="00D0623C" w:rsidRDefault="00820CEE" w:rsidP="00820CEE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820CEE" w:rsidRPr="00D0623C" w:rsidRDefault="00820CEE" w:rsidP="00820CEE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820CEE" w:rsidRPr="00D0623C" w:rsidRDefault="00820CEE" w:rsidP="00820CEE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452955" w:rsidRPr="00283DAF" w:rsidRDefault="00452955" w:rsidP="00241B6D">
      <w:pPr>
        <w:tabs>
          <w:tab w:val="left" w:pos="5730"/>
        </w:tabs>
        <w:jc w:val="both"/>
        <w:rPr>
          <w:sz w:val="20"/>
          <w:szCs w:val="20"/>
          <w:lang w:val="uk-UA"/>
        </w:rPr>
      </w:pPr>
    </w:p>
    <w:p w:rsidR="00820CEE" w:rsidRPr="0024389A" w:rsidRDefault="000D77E9" w:rsidP="00DA7757">
      <w:pPr>
        <w:tabs>
          <w:tab w:val="left" w:pos="5730"/>
        </w:tabs>
        <w:ind w:firstLine="851"/>
        <w:jc w:val="both"/>
        <w:rPr>
          <w:sz w:val="28"/>
          <w:szCs w:val="28"/>
          <w:lang w:val="uk-UA"/>
        </w:rPr>
      </w:pPr>
      <w:r w:rsidRPr="0024389A">
        <w:rPr>
          <w:sz w:val="28"/>
          <w:szCs w:val="28"/>
          <w:lang w:val="uk-UA"/>
        </w:rPr>
        <w:t>Розглянувши</w:t>
      </w:r>
      <w:r w:rsidR="00820CEE" w:rsidRPr="0024389A">
        <w:rPr>
          <w:sz w:val="28"/>
          <w:szCs w:val="28"/>
          <w:lang w:val="uk-UA"/>
        </w:rPr>
        <w:t xml:space="preserve"> заяв</w:t>
      </w:r>
      <w:r w:rsidR="00DA7757" w:rsidRPr="0024389A">
        <w:rPr>
          <w:sz w:val="28"/>
          <w:szCs w:val="28"/>
          <w:lang w:val="uk-UA"/>
        </w:rPr>
        <w:t>и</w:t>
      </w:r>
      <w:r w:rsidR="00820CEE" w:rsidRPr="0024389A">
        <w:rPr>
          <w:sz w:val="28"/>
          <w:szCs w:val="28"/>
          <w:lang w:val="uk-UA"/>
        </w:rPr>
        <w:t xml:space="preserve"> </w:t>
      </w:r>
      <w:r w:rsidR="003663E4" w:rsidRPr="0024389A">
        <w:rPr>
          <w:sz w:val="28"/>
          <w:szCs w:val="28"/>
          <w:lang w:val="uk-UA"/>
        </w:rPr>
        <w:t xml:space="preserve">генерального підрядника </w:t>
      </w:r>
      <w:r w:rsidRPr="0024389A">
        <w:rPr>
          <w:color w:val="000000" w:themeColor="text1"/>
          <w:sz w:val="28"/>
          <w:szCs w:val="28"/>
          <w:lang w:val="uk-UA"/>
        </w:rPr>
        <w:t xml:space="preserve">Товариства з обмеженою відповідальністю «Будівельній виробничо-комерційній компанії «Федорченко» </w:t>
      </w:r>
      <w:r w:rsidR="00025D9E">
        <w:rPr>
          <w:color w:val="000000" w:themeColor="text1"/>
          <w:sz w:val="28"/>
          <w:szCs w:val="28"/>
          <w:lang w:val="uk-UA"/>
        </w:rPr>
        <w:t>і</w:t>
      </w:r>
      <w:r w:rsidRPr="0024389A">
        <w:rPr>
          <w:color w:val="000000" w:themeColor="text1"/>
          <w:sz w:val="28"/>
          <w:szCs w:val="28"/>
          <w:lang w:val="uk-UA"/>
        </w:rPr>
        <w:t xml:space="preserve"> </w:t>
      </w:r>
      <w:r w:rsidR="003663E4" w:rsidRPr="0024389A">
        <w:rPr>
          <w:color w:val="000000" w:themeColor="text1"/>
          <w:sz w:val="28"/>
          <w:szCs w:val="28"/>
          <w:lang w:val="uk-UA"/>
        </w:rPr>
        <w:t xml:space="preserve">замовника об’єкту </w:t>
      </w:r>
      <w:r w:rsidRPr="0024389A">
        <w:rPr>
          <w:color w:val="000000" w:themeColor="text1"/>
          <w:sz w:val="28"/>
          <w:szCs w:val="28"/>
          <w:lang w:val="uk-UA"/>
        </w:rPr>
        <w:t>Управління капітального будівництва та дорожнього господарства Сумської міської ради</w:t>
      </w:r>
      <w:r w:rsidRPr="0024389A">
        <w:rPr>
          <w:sz w:val="28"/>
          <w:szCs w:val="28"/>
          <w:lang w:val="uk-UA"/>
        </w:rPr>
        <w:t xml:space="preserve"> </w:t>
      </w:r>
      <w:r w:rsidR="00820CEE" w:rsidRPr="0024389A">
        <w:rPr>
          <w:sz w:val="28"/>
          <w:szCs w:val="28"/>
          <w:lang w:val="uk-UA"/>
        </w:rPr>
        <w:t xml:space="preserve">та </w:t>
      </w:r>
      <w:r w:rsidRPr="0024389A">
        <w:rPr>
          <w:sz w:val="28"/>
          <w:szCs w:val="28"/>
          <w:lang w:val="uk-UA"/>
        </w:rPr>
        <w:t xml:space="preserve">додані </w:t>
      </w:r>
      <w:r w:rsidR="00820CEE" w:rsidRPr="0024389A">
        <w:rPr>
          <w:sz w:val="28"/>
          <w:szCs w:val="28"/>
          <w:lang w:val="uk-UA"/>
        </w:rPr>
        <w:t>документ</w:t>
      </w:r>
      <w:r w:rsidRPr="0024389A">
        <w:rPr>
          <w:sz w:val="28"/>
          <w:szCs w:val="28"/>
          <w:lang w:val="uk-UA"/>
        </w:rPr>
        <w:t>и</w:t>
      </w:r>
      <w:r w:rsidR="00820CEE" w:rsidRPr="0024389A">
        <w:rPr>
          <w:sz w:val="28"/>
          <w:szCs w:val="28"/>
          <w:lang w:val="uk-UA"/>
        </w:rPr>
        <w:t xml:space="preserve">, відповідно до Порядку присвоєння та зміни поштових адрес об’єктам нерухомого майна в місті Суми, затвердженого рішенням Сумської міської ради </w:t>
      </w:r>
      <w:r w:rsidR="003663E4" w:rsidRPr="0024389A">
        <w:rPr>
          <w:sz w:val="28"/>
          <w:szCs w:val="28"/>
          <w:lang w:val="uk-UA"/>
        </w:rPr>
        <w:t>від 24 вересня 2014 року</w:t>
      </w:r>
      <w:r w:rsidR="00820CEE" w:rsidRPr="0024389A">
        <w:rPr>
          <w:sz w:val="28"/>
          <w:szCs w:val="28"/>
          <w:lang w:val="uk-UA"/>
        </w:rPr>
        <w:t xml:space="preserve"> № 3554-МР, керуючись частиною першою статті 52 Закону України «Про місцеве самоврядування в Україні», </w:t>
      </w:r>
      <w:r w:rsidR="00820CEE" w:rsidRPr="0024389A">
        <w:rPr>
          <w:b/>
          <w:sz w:val="28"/>
          <w:szCs w:val="28"/>
          <w:lang w:val="uk-UA"/>
        </w:rPr>
        <w:t>виконавчий комітет Сумської міської ради</w:t>
      </w:r>
      <w:r w:rsidR="00820CEE" w:rsidRPr="0024389A">
        <w:rPr>
          <w:sz w:val="28"/>
          <w:szCs w:val="28"/>
          <w:lang w:val="uk-UA"/>
        </w:rPr>
        <w:t xml:space="preserve"> </w:t>
      </w:r>
    </w:p>
    <w:p w:rsidR="00820CEE" w:rsidRPr="00C50F8D" w:rsidRDefault="00820CEE" w:rsidP="00820CEE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820CEE" w:rsidRPr="005658E5" w:rsidRDefault="00820CEE" w:rsidP="00820CEE">
      <w:pPr>
        <w:tabs>
          <w:tab w:val="left" w:pos="972"/>
        </w:tabs>
        <w:ind w:firstLine="540"/>
        <w:rPr>
          <w:sz w:val="20"/>
          <w:szCs w:val="20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820CEE" w:rsidRPr="00940A6F" w:rsidRDefault="0026603B" w:rsidP="00283DAF">
      <w:pPr>
        <w:pStyle w:val="af"/>
        <w:numPr>
          <w:ilvl w:val="0"/>
          <w:numId w:val="15"/>
        </w:numPr>
        <w:ind w:left="0" w:firstLine="851"/>
        <w:jc w:val="both"/>
        <w:rPr>
          <w:color w:val="000000" w:themeColor="text1"/>
          <w:sz w:val="28"/>
          <w:szCs w:val="28"/>
          <w:lang w:val="uk-UA" w:eastAsia="uk-UA"/>
        </w:rPr>
      </w:pPr>
      <w:r w:rsidRPr="00283DAF">
        <w:rPr>
          <w:sz w:val="27"/>
          <w:szCs w:val="27"/>
          <w:lang w:val="uk-UA"/>
        </w:rPr>
        <w:t xml:space="preserve"> </w:t>
      </w:r>
      <w:r w:rsidR="00241B6D" w:rsidRPr="00940A6F">
        <w:rPr>
          <w:sz w:val="28"/>
          <w:szCs w:val="28"/>
          <w:lang w:val="uk-UA"/>
        </w:rPr>
        <w:t>При</w:t>
      </w:r>
      <w:r w:rsidR="005E4BDA" w:rsidRPr="00940A6F">
        <w:rPr>
          <w:sz w:val="28"/>
          <w:szCs w:val="28"/>
          <w:lang w:val="uk-UA"/>
        </w:rPr>
        <w:t xml:space="preserve">своїти поштову адресу: </w:t>
      </w:r>
      <w:r w:rsidR="000774FB" w:rsidRPr="00940A6F">
        <w:rPr>
          <w:sz w:val="28"/>
          <w:szCs w:val="28"/>
          <w:lang w:val="uk-UA"/>
        </w:rPr>
        <w:t>вул. Герасима Кондратьєва</w:t>
      </w:r>
      <w:r w:rsidRPr="00940A6F">
        <w:rPr>
          <w:sz w:val="28"/>
          <w:szCs w:val="28"/>
          <w:lang w:val="uk-UA"/>
        </w:rPr>
        <w:t xml:space="preserve">, </w:t>
      </w:r>
      <w:r w:rsidR="000774FB" w:rsidRPr="00940A6F">
        <w:rPr>
          <w:sz w:val="28"/>
          <w:szCs w:val="28"/>
          <w:lang w:val="uk-UA"/>
        </w:rPr>
        <w:t>132/3</w:t>
      </w:r>
      <w:r w:rsidR="00241B6D" w:rsidRPr="00940A6F">
        <w:rPr>
          <w:sz w:val="28"/>
          <w:szCs w:val="28"/>
          <w:lang w:val="uk-UA"/>
        </w:rPr>
        <w:t xml:space="preserve">, об’єкту нерухомого майна – </w:t>
      </w:r>
      <w:r w:rsidR="000774FB" w:rsidRPr="00940A6F">
        <w:rPr>
          <w:sz w:val="28"/>
          <w:szCs w:val="28"/>
          <w:lang w:val="uk-UA"/>
        </w:rPr>
        <w:t xml:space="preserve">третьому новозбудованому багатоповерховому багатоквартирному житловому будинку </w:t>
      </w:r>
      <w:r w:rsidR="0024389A" w:rsidRPr="00940A6F">
        <w:rPr>
          <w:sz w:val="28"/>
          <w:szCs w:val="28"/>
          <w:lang w:val="uk-UA"/>
        </w:rPr>
        <w:t xml:space="preserve">на 90 квартир </w:t>
      </w:r>
      <w:r w:rsidRPr="00940A6F">
        <w:rPr>
          <w:color w:val="000000" w:themeColor="text1"/>
          <w:sz w:val="28"/>
          <w:szCs w:val="28"/>
          <w:lang w:val="uk-UA" w:eastAsia="uk-UA"/>
        </w:rPr>
        <w:t>загальною площею</w:t>
      </w:r>
      <w:r w:rsidR="0024389A" w:rsidRPr="00940A6F">
        <w:rPr>
          <w:color w:val="000000" w:themeColor="text1"/>
          <w:sz w:val="28"/>
          <w:szCs w:val="28"/>
          <w:lang w:val="uk-UA" w:eastAsia="uk-UA"/>
        </w:rPr>
        <w:t xml:space="preserve"> приміщень 6350,82 кв.м, загальною площею</w:t>
      </w:r>
      <w:r w:rsidRPr="00940A6F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0774FB" w:rsidRPr="00940A6F">
        <w:rPr>
          <w:color w:val="000000" w:themeColor="text1"/>
          <w:sz w:val="28"/>
          <w:szCs w:val="28"/>
          <w:lang w:val="uk-UA" w:eastAsia="uk-UA"/>
        </w:rPr>
        <w:t>квартир 4635,22</w:t>
      </w:r>
      <w:r w:rsidRPr="00940A6F">
        <w:rPr>
          <w:color w:val="000000" w:themeColor="text1"/>
          <w:sz w:val="28"/>
          <w:szCs w:val="28"/>
          <w:lang w:val="uk-UA" w:eastAsia="uk-UA"/>
        </w:rPr>
        <w:t xml:space="preserve"> кв.м</w:t>
      </w:r>
      <w:r w:rsidRPr="00940A6F">
        <w:rPr>
          <w:sz w:val="28"/>
          <w:szCs w:val="28"/>
          <w:lang w:val="uk-UA"/>
        </w:rPr>
        <w:t xml:space="preserve"> (літера А-1</w:t>
      </w:r>
      <w:r w:rsidR="000774FB" w:rsidRPr="00940A6F">
        <w:rPr>
          <w:sz w:val="28"/>
          <w:szCs w:val="28"/>
          <w:lang w:val="uk-UA"/>
        </w:rPr>
        <w:t>0</w:t>
      </w:r>
      <w:r w:rsidR="00241B6D" w:rsidRPr="00940A6F">
        <w:rPr>
          <w:sz w:val="28"/>
          <w:szCs w:val="28"/>
          <w:lang w:val="uk-UA"/>
        </w:rPr>
        <w:t xml:space="preserve"> згідно з планом технічного паспорту)</w:t>
      </w:r>
      <w:r w:rsidR="000774FB" w:rsidRPr="00940A6F">
        <w:rPr>
          <w:color w:val="000000" w:themeColor="text1"/>
          <w:sz w:val="28"/>
          <w:szCs w:val="28"/>
          <w:lang w:val="uk-UA"/>
        </w:rPr>
        <w:t>.</w:t>
      </w:r>
    </w:p>
    <w:p w:rsidR="00820CEE" w:rsidRPr="00940A6F" w:rsidRDefault="00820CEE" w:rsidP="00820CEE">
      <w:pPr>
        <w:jc w:val="both"/>
        <w:rPr>
          <w:lang w:val="uk-UA"/>
        </w:rPr>
      </w:pPr>
    </w:p>
    <w:p w:rsidR="00452955" w:rsidRPr="00940A6F" w:rsidRDefault="0024389A" w:rsidP="00452955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940A6F">
        <w:rPr>
          <w:color w:val="000000" w:themeColor="text1"/>
          <w:sz w:val="28"/>
          <w:szCs w:val="28"/>
          <w:lang w:val="uk-UA"/>
        </w:rPr>
        <w:t xml:space="preserve">Товариству з обмеженою відповідальністю «Будівельній виробничо-комерційній компанії «Федорченко» </w:t>
      </w:r>
      <w:r w:rsidR="00452955" w:rsidRPr="00940A6F">
        <w:rPr>
          <w:sz w:val="28"/>
          <w:szCs w:val="28"/>
          <w:lang w:val="uk-UA"/>
        </w:rPr>
        <w:t>виготовити та встановити  на будинк</w:t>
      </w:r>
      <w:r w:rsidR="00792AC0" w:rsidRPr="00940A6F">
        <w:rPr>
          <w:sz w:val="28"/>
          <w:szCs w:val="28"/>
          <w:lang w:val="uk-UA"/>
        </w:rPr>
        <w:t>у покажчик</w:t>
      </w:r>
      <w:r w:rsidR="00452955" w:rsidRPr="00940A6F">
        <w:rPr>
          <w:sz w:val="28"/>
          <w:szCs w:val="28"/>
          <w:lang w:val="uk-UA"/>
        </w:rPr>
        <w:t xml:space="preserve"> з назвою вулиці і номером будинку встановленого зразка, погодженого управлінням архітектури та містобудування Сумської міської ради.</w:t>
      </w:r>
    </w:p>
    <w:p w:rsidR="00452955" w:rsidRPr="00940A6F" w:rsidRDefault="00452955" w:rsidP="00452955">
      <w:pPr>
        <w:ind w:right="-6"/>
        <w:jc w:val="both"/>
        <w:rPr>
          <w:lang w:val="uk-UA"/>
        </w:rPr>
      </w:pPr>
    </w:p>
    <w:p w:rsidR="00452955" w:rsidRPr="00940A6F" w:rsidRDefault="00452955" w:rsidP="00452955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940A6F">
        <w:rPr>
          <w:sz w:val="28"/>
          <w:szCs w:val="28"/>
          <w:lang w:val="uk-UA"/>
        </w:rPr>
        <w:t>Заявник</w:t>
      </w:r>
      <w:r w:rsidR="00792AC0" w:rsidRPr="00940A6F">
        <w:rPr>
          <w:sz w:val="28"/>
          <w:szCs w:val="28"/>
          <w:lang w:val="uk-UA"/>
        </w:rPr>
        <w:t>у</w:t>
      </w:r>
      <w:r w:rsidRPr="00940A6F">
        <w:rPr>
          <w:sz w:val="28"/>
          <w:szCs w:val="28"/>
          <w:lang w:val="uk-UA"/>
        </w:rPr>
        <w:t xml:space="preserve"> у встановленому законодавством порядку забезпечити внесення відповідних відомостей (змін) до Державного реєстру</w:t>
      </w:r>
      <w:r w:rsidRPr="00940A6F">
        <w:rPr>
          <w:b/>
          <w:sz w:val="28"/>
          <w:szCs w:val="28"/>
          <w:lang w:val="uk-UA"/>
        </w:rPr>
        <w:t xml:space="preserve"> </w:t>
      </w:r>
      <w:r w:rsidRPr="00940A6F">
        <w:rPr>
          <w:sz w:val="28"/>
          <w:szCs w:val="28"/>
          <w:lang w:val="uk-UA"/>
        </w:rPr>
        <w:t>речових прав на нерухоме майно.</w:t>
      </w:r>
    </w:p>
    <w:p w:rsidR="00452955" w:rsidRPr="00940A6F" w:rsidRDefault="00452955" w:rsidP="00452955">
      <w:pPr>
        <w:pStyle w:val="af"/>
        <w:rPr>
          <w:lang w:val="uk-UA"/>
        </w:rPr>
      </w:pPr>
    </w:p>
    <w:p w:rsidR="00452955" w:rsidRPr="00940A6F" w:rsidRDefault="00452955" w:rsidP="00452955">
      <w:pPr>
        <w:pStyle w:val="af"/>
        <w:numPr>
          <w:ilvl w:val="0"/>
          <w:numId w:val="15"/>
        </w:numPr>
        <w:ind w:left="0" w:right="-6" w:firstLine="851"/>
        <w:jc w:val="both"/>
        <w:rPr>
          <w:b/>
          <w:sz w:val="28"/>
          <w:szCs w:val="28"/>
          <w:lang w:val="uk-UA"/>
        </w:rPr>
      </w:pPr>
      <w:r w:rsidRPr="00940A6F">
        <w:rPr>
          <w:sz w:val="28"/>
          <w:szCs w:val="28"/>
          <w:lang w:val="uk-UA"/>
        </w:rPr>
        <w:t>Організацію виконання цього рішення покласти на заступників міського голови згідно з розподілом обов’язків.</w:t>
      </w:r>
    </w:p>
    <w:p w:rsidR="00820CEE" w:rsidRPr="000543FB" w:rsidRDefault="00820CEE" w:rsidP="00820CEE">
      <w:pPr>
        <w:jc w:val="both"/>
        <w:rPr>
          <w:sz w:val="28"/>
          <w:szCs w:val="28"/>
          <w:lang w:val="uk-UA"/>
        </w:rPr>
      </w:pPr>
    </w:p>
    <w:p w:rsidR="00820CEE" w:rsidRPr="000543FB" w:rsidRDefault="00820CEE" w:rsidP="00820CEE">
      <w:pPr>
        <w:jc w:val="both"/>
        <w:rPr>
          <w:sz w:val="28"/>
          <w:szCs w:val="28"/>
          <w:lang w:val="uk-UA"/>
        </w:rPr>
      </w:pPr>
    </w:p>
    <w:p w:rsidR="000543FB" w:rsidRDefault="000543FB" w:rsidP="000543FB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5C674F" w:rsidRPr="00E02E93" w:rsidRDefault="005C674F" w:rsidP="005C674F">
      <w:pPr>
        <w:rPr>
          <w:sz w:val="20"/>
          <w:szCs w:val="20"/>
          <w:lang w:val="uk-UA"/>
        </w:rPr>
      </w:pPr>
    </w:p>
    <w:p w:rsidR="005C674F" w:rsidRPr="005E4BDA" w:rsidRDefault="005C674F" w:rsidP="005C674F">
      <w:pPr>
        <w:ind w:left="-360" w:firstLine="360"/>
        <w:rPr>
          <w:sz w:val="22"/>
          <w:szCs w:val="22"/>
          <w:lang w:val="uk-UA"/>
        </w:rPr>
      </w:pPr>
      <w:r w:rsidRPr="005E4BDA">
        <w:rPr>
          <w:sz w:val="22"/>
          <w:szCs w:val="22"/>
          <w:lang w:val="uk-UA"/>
        </w:rPr>
        <w:t>Кривцов 700-103</w:t>
      </w:r>
    </w:p>
    <w:p w:rsidR="0024389A" w:rsidRPr="003F52DD" w:rsidRDefault="00F86875" w:rsidP="0024389A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8" style="position:absolute;left:0;text-align:left;z-index:251658240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74F" w:rsidRPr="003C4B2A">
        <w:rPr>
          <w:lang w:val="uk-UA"/>
        </w:rPr>
        <w:t xml:space="preserve">Розіслати: </w:t>
      </w:r>
      <w:proofErr w:type="spellStart"/>
      <w:r w:rsidR="005C674F">
        <w:rPr>
          <w:lang w:val="uk-UA"/>
        </w:rPr>
        <w:t>Кривцову</w:t>
      </w:r>
      <w:proofErr w:type="spellEnd"/>
      <w:r w:rsidR="005C674F" w:rsidRPr="003C4B2A">
        <w:rPr>
          <w:lang w:val="uk-UA"/>
        </w:rPr>
        <w:t xml:space="preserve"> </w:t>
      </w:r>
      <w:r w:rsidR="005C674F">
        <w:rPr>
          <w:lang w:val="uk-UA"/>
        </w:rPr>
        <w:t>А.В</w:t>
      </w:r>
      <w:r w:rsidR="005C674F" w:rsidRPr="003C4B2A">
        <w:rPr>
          <w:lang w:val="uk-UA"/>
        </w:rPr>
        <w:t>.</w:t>
      </w:r>
      <w:r w:rsidR="005C674F">
        <w:rPr>
          <w:lang w:val="uk-UA"/>
        </w:rPr>
        <w:t xml:space="preserve">, </w:t>
      </w:r>
      <w:r w:rsidR="0024389A">
        <w:rPr>
          <w:lang w:val="uk-UA"/>
        </w:rPr>
        <w:t xml:space="preserve">Яременку Г.І., </w:t>
      </w:r>
      <w:proofErr w:type="spellStart"/>
      <w:r w:rsidR="000543FB">
        <w:rPr>
          <w:lang w:val="uk-UA"/>
        </w:rPr>
        <w:t>Голопьорову</w:t>
      </w:r>
      <w:proofErr w:type="spellEnd"/>
      <w:r w:rsidR="000543FB">
        <w:rPr>
          <w:lang w:val="uk-UA"/>
        </w:rPr>
        <w:t xml:space="preserve"> Р.В., </w:t>
      </w:r>
      <w:r w:rsidR="00C23B6C">
        <w:rPr>
          <w:lang w:val="uk-UA"/>
        </w:rPr>
        <w:t>заявникам</w:t>
      </w:r>
      <w:bookmarkEnd w:id="0"/>
    </w:p>
    <w:sectPr w:rsidR="0024389A" w:rsidRPr="003F52DD" w:rsidSect="00820CEE">
      <w:headerReference w:type="default" r:id="rId9"/>
      <w:headerReference w:type="first" r:id="rId10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FDA" w:rsidRDefault="00883FDA" w:rsidP="00C50815">
      <w:r>
        <w:separator/>
      </w:r>
    </w:p>
  </w:endnote>
  <w:endnote w:type="continuationSeparator" w:id="0">
    <w:p w:rsidR="00883FDA" w:rsidRDefault="00883FDA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FDA" w:rsidRDefault="00883FDA" w:rsidP="00C50815">
      <w:r>
        <w:separator/>
      </w:r>
    </w:p>
  </w:footnote>
  <w:footnote w:type="continuationSeparator" w:id="0">
    <w:p w:rsidR="00883FDA" w:rsidRDefault="00883FDA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0543FB">
    <w:pPr>
      <w:pStyle w:val="a3"/>
      <w:rPr>
        <w:szCs w:val="27"/>
        <w:lang w:val="uk-UA"/>
      </w:rPr>
    </w:pPr>
  </w:p>
  <w:p w:rsidR="000543FB" w:rsidRDefault="000543FB" w:rsidP="000543FB">
    <w:pPr>
      <w:pStyle w:val="a3"/>
      <w:rPr>
        <w:szCs w:val="27"/>
        <w:lang w:val="uk-UA"/>
      </w:rPr>
    </w:pPr>
  </w:p>
  <w:p w:rsidR="000543FB" w:rsidRDefault="000543FB" w:rsidP="000543FB">
    <w:pPr>
      <w:pStyle w:val="a3"/>
      <w:rPr>
        <w:szCs w:val="27"/>
        <w:lang w:val="uk-UA"/>
      </w:rPr>
    </w:pPr>
  </w:p>
  <w:p w:rsidR="000543FB" w:rsidRPr="000543FB" w:rsidRDefault="000543FB" w:rsidP="000543FB">
    <w:pPr>
      <w:pStyle w:val="a3"/>
      <w:rPr>
        <w:szCs w:val="27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328F"/>
    <w:rsid w:val="00025D9E"/>
    <w:rsid w:val="000279B9"/>
    <w:rsid w:val="000543FB"/>
    <w:rsid w:val="0005581E"/>
    <w:rsid w:val="00067402"/>
    <w:rsid w:val="00074BBC"/>
    <w:rsid w:val="000774FB"/>
    <w:rsid w:val="00080425"/>
    <w:rsid w:val="00090391"/>
    <w:rsid w:val="0009267C"/>
    <w:rsid w:val="0009350C"/>
    <w:rsid w:val="000B02F3"/>
    <w:rsid w:val="000B1C44"/>
    <w:rsid w:val="000B5808"/>
    <w:rsid w:val="000C3F8C"/>
    <w:rsid w:val="000C6155"/>
    <w:rsid w:val="000C6CC9"/>
    <w:rsid w:val="000D5424"/>
    <w:rsid w:val="000D77E9"/>
    <w:rsid w:val="000F185C"/>
    <w:rsid w:val="000F42BB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FF3"/>
    <w:rsid w:val="00193CD9"/>
    <w:rsid w:val="001970B9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1B6D"/>
    <w:rsid w:val="0024389A"/>
    <w:rsid w:val="002438BA"/>
    <w:rsid w:val="00263AD4"/>
    <w:rsid w:val="00264270"/>
    <w:rsid w:val="0026603B"/>
    <w:rsid w:val="002661C2"/>
    <w:rsid w:val="00273151"/>
    <w:rsid w:val="00275C3C"/>
    <w:rsid w:val="0027680C"/>
    <w:rsid w:val="00277431"/>
    <w:rsid w:val="00280D1D"/>
    <w:rsid w:val="002816A8"/>
    <w:rsid w:val="002826D1"/>
    <w:rsid w:val="00283DAF"/>
    <w:rsid w:val="00293088"/>
    <w:rsid w:val="002A02F9"/>
    <w:rsid w:val="002B3487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45C54"/>
    <w:rsid w:val="00347E92"/>
    <w:rsid w:val="00354A75"/>
    <w:rsid w:val="00354DCB"/>
    <w:rsid w:val="003663E4"/>
    <w:rsid w:val="00366CA3"/>
    <w:rsid w:val="00373B7E"/>
    <w:rsid w:val="003805AA"/>
    <w:rsid w:val="00381A90"/>
    <w:rsid w:val="00390541"/>
    <w:rsid w:val="00394325"/>
    <w:rsid w:val="003A2EC4"/>
    <w:rsid w:val="003A439E"/>
    <w:rsid w:val="003A55C3"/>
    <w:rsid w:val="003B60C3"/>
    <w:rsid w:val="003C1F0F"/>
    <w:rsid w:val="003C4F01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2955"/>
    <w:rsid w:val="00453079"/>
    <w:rsid w:val="004557FE"/>
    <w:rsid w:val="00465643"/>
    <w:rsid w:val="004739BA"/>
    <w:rsid w:val="004964CC"/>
    <w:rsid w:val="00497671"/>
    <w:rsid w:val="00497B8C"/>
    <w:rsid w:val="004A089D"/>
    <w:rsid w:val="004B6346"/>
    <w:rsid w:val="004C300D"/>
    <w:rsid w:val="004D0F18"/>
    <w:rsid w:val="004D2E77"/>
    <w:rsid w:val="004D3DF1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658E5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C674F"/>
    <w:rsid w:val="005D38B7"/>
    <w:rsid w:val="005D4A15"/>
    <w:rsid w:val="005D5F96"/>
    <w:rsid w:val="005D7A63"/>
    <w:rsid w:val="005E06BE"/>
    <w:rsid w:val="005E4BDA"/>
    <w:rsid w:val="005F4775"/>
    <w:rsid w:val="005F5281"/>
    <w:rsid w:val="005F5A34"/>
    <w:rsid w:val="005F7A63"/>
    <w:rsid w:val="00602874"/>
    <w:rsid w:val="00604EDF"/>
    <w:rsid w:val="006072C9"/>
    <w:rsid w:val="00611D96"/>
    <w:rsid w:val="0061665B"/>
    <w:rsid w:val="006223B9"/>
    <w:rsid w:val="006374FA"/>
    <w:rsid w:val="006375D9"/>
    <w:rsid w:val="00641226"/>
    <w:rsid w:val="00661EA4"/>
    <w:rsid w:val="00664825"/>
    <w:rsid w:val="00664894"/>
    <w:rsid w:val="00664A13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4C27"/>
    <w:rsid w:val="00711096"/>
    <w:rsid w:val="00735A1F"/>
    <w:rsid w:val="0073781D"/>
    <w:rsid w:val="00740BE0"/>
    <w:rsid w:val="00740F74"/>
    <w:rsid w:val="00751206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2AC0"/>
    <w:rsid w:val="00795BAE"/>
    <w:rsid w:val="007B1C06"/>
    <w:rsid w:val="007B4938"/>
    <w:rsid w:val="007C2D77"/>
    <w:rsid w:val="007C5B1C"/>
    <w:rsid w:val="007C7DA3"/>
    <w:rsid w:val="007D57B4"/>
    <w:rsid w:val="007E158B"/>
    <w:rsid w:val="007E3AEF"/>
    <w:rsid w:val="007E3B1F"/>
    <w:rsid w:val="007E5336"/>
    <w:rsid w:val="007F209D"/>
    <w:rsid w:val="007F3C8D"/>
    <w:rsid w:val="007F51EC"/>
    <w:rsid w:val="00802BD7"/>
    <w:rsid w:val="00802C5C"/>
    <w:rsid w:val="00804E8C"/>
    <w:rsid w:val="00807C89"/>
    <w:rsid w:val="00812C06"/>
    <w:rsid w:val="00820CEE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83FDA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0A6F"/>
    <w:rsid w:val="009457F3"/>
    <w:rsid w:val="009478B6"/>
    <w:rsid w:val="00952C63"/>
    <w:rsid w:val="0096292C"/>
    <w:rsid w:val="00966FA1"/>
    <w:rsid w:val="009676E4"/>
    <w:rsid w:val="009713EC"/>
    <w:rsid w:val="00971ADB"/>
    <w:rsid w:val="00971F2E"/>
    <w:rsid w:val="00974BB3"/>
    <w:rsid w:val="00986FCD"/>
    <w:rsid w:val="00991AB6"/>
    <w:rsid w:val="009A3AA4"/>
    <w:rsid w:val="009A3DEE"/>
    <w:rsid w:val="009A7933"/>
    <w:rsid w:val="009B07CA"/>
    <w:rsid w:val="009B1D68"/>
    <w:rsid w:val="009B6F15"/>
    <w:rsid w:val="009B7117"/>
    <w:rsid w:val="009B7915"/>
    <w:rsid w:val="009C1E8C"/>
    <w:rsid w:val="009C5B9A"/>
    <w:rsid w:val="009D78EF"/>
    <w:rsid w:val="009E0E8D"/>
    <w:rsid w:val="009E42A3"/>
    <w:rsid w:val="009E5107"/>
    <w:rsid w:val="009F47F7"/>
    <w:rsid w:val="009F60EE"/>
    <w:rsid w:val="00A0741E"/>
    <w:rsid w:val="00A101D7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55C03"/>
    <w:rsid w:val="00A75F89"/>
    <w:rsid w:val="00A805E4"/>
    <w:rsid w:val="00A81B8A"/>
    <w:rsid w:val="00A82CE3"/>
    <w:rsid w:val="00A966A5"/>
    <w:rsid w:val="00AA29A7"/>
    <w:rsid w:val="00AA4225"/>
    <w:rsid w:val="00AB31BE"/>
    <w:rsid w:val="00AB4716"/>
    <w:rsid w:val="00AB6718"/>
    <w:rsid w:val="00AB7393"/>
    <w:rsid w:val="00AD0F1F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1785"/>
    <w:rsid w:val="00B53B5E"/>
    <w:rsid w:val="00B67675"/>
    <w:rsid w:val="00B74090"/>
    <w:rsid w:val="00B9276A"/>
    <w:rsid w:val="00B958C5"/>
    <w:rsid w:val="00BA4B12"/>
    <w:rsid w:val="00BA5B4C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BF6799"/>
    <w:rsid w:val="00C01E52"/>
    <w:rsid w:val="00C06FAC"/>
    <w:rsid w:val="00C10464"/>
    <w:rsid w:val="00C12CEC"/>
    <w:rsid w:val="00C22A9C"/>
    <w:rsid w:val="00C23B6C"/>
    <w:rsid w:val="00C242A0"/>
    <w:rsid w:val="00C24F14"/>
    <w:rsid w:val="00C26C07"/>
    <w:rsid w:val="00C306ED"/>
    <w:rsid w:val="00C41DF4"/>
    <w:rsid w:val="00C468B7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5EE8"/>
    <w:rsid w:val="00CD6C10"/>
    <w:rsid w:val="00CE0A17"/>
    <w:rsid w:val="00CE2DD1"/>
    <w:rsid w:val="00CE3B75"/>
    <w:rsid w:val="00CE5228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40095"/>
    <w:rsid w:val="00D551B5"/>
    <w:rsid w:val="00D65A0D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A7757"/>
    <w:rsid w:val="00DB13B8"/>
    <w:rsid w:val="00DB3E2A"/>
    <w:rsid w:val="00DB763B"/>
    <w:rsid w:val="00DC06E6"/>
    <w:rsid w:val="00DC35D6"/>
    <w:rsid w:val="00DD7915"/>
    <w:rsid w:val="00DE7212"/>
    <w:rsid w:val="00DF61A5"/>
    <w:rsid w:val="00E02E93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4492"/>
    <w:rsid w:val="00E91A19"/>
    <w:rsid w:val="00E9623A"/>
    <w:rsid w:val="00EA2E40"/>
    <w:rsid w:val="00EA355A"/>
    <w:rsid w:val="00EA7036"/>
    <w:rsid w:val="00EB0733"/>
    <w:rsid w:val="00EB0891"/>
    <w:rsid w:val="00EB2AED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46AD"/>
    <w:rsid w:val="00F369C1"/>
    <w:rsid w:val="00F377AE"/>
    <w:rsid w:val="00F43346"/>
    <w:rsid w:val="00F44DA9"/>
    <w:rsid w:val="00F45D5F"/>
    <w:rsid w:val="00F47089"/>
    <w:rsid w:val="00F55E6A"/>
    <w:rsid w:val="00F6396F"/>
    <w:rsid w:val="00F77BC1"/>
    <w:rsid w:val="00F82C89"/>
    <w:rsid w:val="00F867E5"/>
    <w:rsid w:val="00F86875"/>
    <w:rsid w:val="00F91D20"/>
    <w:rsid w:val="00F94387"/>
    <w:rsid w:val="00FA0603"/>
    <w:rsid w:val="00FB0EB5"/>
    <w:rsid w:val="00FB10B0"/>
    <w:rsid w:val="00FC1139"/>
    <w:rsid w:val="00FD0203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5AD93-13F7-4128-B4A0-F6D15078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81</cp:revision>
  <cp:lastPrinted>2018-12-28T11:52:00Z</cp:lastPrinted>
  <dcterms:created xsi:type="dcterms:W3CDTF">2016-10-07T12:21:00Z</dcterms:created>
  <dcterms:modified xsi:type="dcterms:W3CDTF">2019-03-01T06:20:00Z</dcterms:modified>
</cp:coreProperties>
</file>