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D1B45" w:rsidTr="00492A41">
        <w:trPr>
          <w:jc w:val="center"/>
        </w:trPr>
        <w:tc>
          <w:tcPr>
            <w:tcW w:w="4252" w:type="dxa"/>
          </w:tcPr>
          <w:p w:rsidR="005D1B45" w:rsidRDefault="005D1B45" w:rsidP="00492A41">
            <w:pPr>
              <w:tabs>
                <w:tab w:val="left" w:pos="8447"/>
              </w:tabs>
              <w:spacing w:before="56"/>
            </w:pPr>
            <w:r w:rsidRPr="00CF4D32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5D1B45" w:rsidRPr="00AB689B" w:rsidRDefault="005D1B45" w:rsidP="00492A41">
            <w:pPr>
              <w:tabs>
                <w:tab w:val="left" w:pos="8447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5D1B45" w:rsidTr="00492A41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5D1B45" w:rsidTr="00492A41">
                    <w:trPr>
                      <w:jc w:val="center"/>
                    </w:trPr>
                    <w:tc>
                      <w:tcPr>
                        <w:tcW w:w="4253" w:type="dxa"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5D1B45" w:rsidTr="00492A41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5D1B45" w:rsidTr="00492A41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5D1B45" w:rsidTr="00492A4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4626C7" w:rsidRPr="004940E9" w:rsidRDefault="005D1B45" w:rsidP="004626C7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color w:val="FFFFFF"/>
                                              <w:lang w:val="uk-UA"/>
                                            </w:rPr>
                                            <w:t xml:space="preserve">               </w:t>
                                          </w:r>
                                        </w:p>
                                        <w:p w:rsidR="005D1B45" w:rsidRPr="004940E9" w:rsidRDefault="005D1B45" w:rsidP="00492A41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D1B45" w:rsidTr="00492A4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5D1B45" w:rsidRPr="00CF4D32" w:rsidRDefault="005D1B45" w:rsidP="00492A41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D1B45" w:rsidRPr="00CF4D32" w:rsidRDefault="005D1B45" w:rsidP="00492A41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1B45" w:rsidRDefault="005D1B45" w:rsidP="00492A41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5D1B45" w:rsidRDefault="005D1B45" w:rsidP="00492A41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5D1B45" w:rsidRDefault="005D1B45" w:rsidP="00492A41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5D1B45" w:rsidRDefault="005D1B45" w:rsidP="00492A41">
            <w:pPr>
              <w:tabs>
                <w:tab w:val="left" w:pos="8447"/>
              </w:tabs>
              <w:spacing w:before="56"/>
              <w:jc w:val="right"/>
              <w:rPr>
                <w:lang w:val="uk-UA"/>
              </w:rPr>
            </w:pPr>
          </w:p>
        </w:tc>
      </w:tr>
    </w:tbl>
    <w:p w:rsidR="005D1B45" w:rsidRDefault="005D1B45" w:rsidP="005D1B45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5D1B45" w:rsidRDefault="005D1B45" w:rsidP="005D1B45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иконавчийкомітет</w:t>
      </w:r>
      <w:proofErr w:type="spellEnd"/>
    </w:p>
    <w:p w:rsidR="005D1B45" w:rsidRDefault="005D1B45" w:rsidP="005D1B45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5D1B45" w:rsidRPr="004940E9" w:rsidRDefault="005D1B45" w:rsidP="005D1B45">
      <w:pPr>
        <w:jc w:val="center"/>
        <w:rPr>
          <w:i/>
          <w:iCs/>
          <w:color w:val="333333"/>
          <w:sz w:val="3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5D1B45" w:rsidTr="00492A41">
        <w:trPr>
          <w:trHeight w:val="234"/>
        </w:trPr>
        <w:tc>
          <w:tcPr>
            <w:tcW w:w="4536" w:type="dxa"/>
          </w:tcPr>
          <w:p w:rsidR="005D1B45" w:rsidRPr="004626C7" w:rsidRDefault="005D1B45" w:rsidP="00492A41">
            <w:pPr>
              <w:rPr>
                <w:i/>
                <w:iCs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</w:t>
            </w:r>
            <w:proofErr w:type="spellStart"/>
            <w:r w:rsidRPr="00CF4D32">
              <w:rPr>
                <w:color w:val="333333"/>
              </w:rPr>
              <w:t>ід</w:t>
            </w:r>
            <w:proofErr w:type="spellEnd"/>
            <w:r w:rsidR="004626C7">
              <w:rPr>
                <w:color w:val="333333"/>
                <w:lang w:val="uk-UA"/>
              </w:rPr>
              <w:t xml:space="preserve"> 16.05.2019</w:t>
            </w:r>
            <w:r>
              <w:rPr>
                <w:color w:val="333333"/>
                <w:lang w:val="uk-UA"/>
              </w:rPr>
              <w:t xml:space="preserve"> </w:t>
            </w:r>
            <w:r w:rsidRPr="00CF4D32">
              <w:rPr>
                <w:color w:val="333333"/>
              </w:rPr>
              <w:t>№</w:t>
            </w:r>
            <w:r w:rsidR="004626C7">
              <w:rPr>
                <w:color w:val="333333"/>
                <w:lang w:val="uk-UA"/>
              </w:rPr>
              <w:t xml:space="preserve"> 242</w:t>
            </w:r>
          </w:p>
        </w:tc>
      </w:tr>
      <w:tr w:rsidR="005D1B45" w:rsidTr="00492A41">
        <w:trPr>
          <w:trHeight w:val="245"/>
        </w:trPr>
        <w:tc>
          <w:tcPr>
            <w:tcW w:w="4536" w:type="dxa"/>
          </w:tcPr>
          <w:p w:rsidR="005D1B45" w:rsidRPr="00CF4D32" w:rsidRDefault="005D1B45" w:rsidP="00492A41">
            <w:pPr>
              <w:rPr>
                <w:i/>
                <w:iCs/>
                <w:color w:val="333333"/>
              </w:rPr>
            </w:pPr>
          </w:p>
        </w:tc>
      </w:tr>
      <w:tr w:rsidR="005D1B45" w:rsidTr="00492A41">
        <w:trPr>
          <w:trHeight w:val="612"/>
        </w:trPr>
        <w:tc>
          <w:tcPr>
            <w:tcW w:w="4536" w:type="dxa"/>
          </w:tcPr>
          <w:p w:rsidR="005D1B45" w:rsidRPr="00C95988" w:rsidRDefault="005D1B45" w:rsidP="00492A41">
            <w:pPr>
              <w:jc w:val="both"/>
              <w:rPr>
                <w:i/>
                <w:iCs/>
                <w:lang w:val="uk-UA"/>
              </w:rPr>
            </w:pPr>
            <w:r w:rsidRPr="005B1F21">
              <w:rPr>
                <w:b/>
                <w:bCs/>
              </w:rPr>
              <w:t xml:space="preserve">Про </w:t>
            </w:r>
            <w:proofErr w:type="spellStart"/>
            <w:r w:rsidRPr="005B1F21">
              <w:rPr>
                <w:b/>
                <w:bCs/>
              </w:rPr>
              <w:t>затвердження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B1F21">
              <w:rPr>
                <w:b/>
                <w:bCs/>
              </w:rPr>
              <w:t>висновку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B1F21">
              <w:rPr>
                <w:b/>
                <w:bCs/>
              </w:rPr>
              <w:t>служби</w:t>
            </w:r>
            <w:proofErr w:type="spellEnd"/>
            <w:r w:rsidRPr="005B1F21">
              <w:rPr>
                <w:b/>
                <w:bCs/>
              </w:rPr>
              <w:t xml:space="preserve"> </w:t>
            </w:r>
            <w:proofErr w:type="gramStart"/>
            <w:r w:rsidRPr="005B1F21">
              <w:rPr>
                <w:b/>
                <w:bCs/>
              </w:rPr>
              <w:t>у справах</w:t>
            </w:r>
            <w:proofErr w:type="gramEnd"/>
            <w:r w:rsidRPr="005B1F21">
              <w:rPr>
                <w:b/>
                <w:bCs/>
              </w:rPr>
              <w:t xml:space="preserve"> </w:t>
            </w:r>
            <w:proofErr w:type="spellStart"/>
            <w:r w:rsidRPr="005B1F21">
              <w:rPr>
                <w:b/>
                <w:bCs/>
              </w:rPr>
              <w:t>дітей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B1F21">
              <w:rPr>
                <w:b/>
                <w:bCs/>
              </w:rPr>
              <w:t>Сумської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B1F21">
              <w:rPr>
                <w:b/>
                <w:bCs/>
              </w:rPr>
              <w:t>міської</w:t>
            </w:r>
            <w:proofErr w:type="spellEnd"/>
            <w:r w:rsidRPr="005B1F21">
              <w:rPr>
                <w:b/>
                <w:bCs/>
              </w:rPr>
              <w:t xml:space="preserve"> ради про </w:t>
            </w:r>
            <w:proofErr w:type="spellStart"/>
            <w:r w:rsidRPr="005B1F21">
              <w:rPr>
                <w:b/>
                <w:bCs/>
              </w:rPr>
              <w:t>підтвердження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B1F21">
              <w:rPr>
                <w:b/>
                <w:bCs/>
              </w:rPr>
              <w:t>місця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B1F21">
              <w:rPr>
                <w:b/>
                <w:bCs/>
              </w:rPr>
              <w:t>проживання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5B1F21">
              <w:rPr>
                <w:b/>
                <w:bCs/>
              </w:rPr>
              <w:t>дитини</w:t>
            </w:r>
            <w:proofErr w:type="spellEnd"/>
            <w:r w:rsidRPr="005B1F21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uk-UA"/>
              </w:rPr>
              <w:t>ОСОБА 1</w:t>
            </w:r>
            <w:r w:rsidRPr="00C9598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uk-UA"/>
              </w:rPr>
              <w:t>ІНФОРМАЦІЯ 1</w:t>
            </w:r>
            <w:r w:rsidRPr="00C95988">
              <w:rPr>
                <w:b/>
                <w:bCs/>
                <w:lang w:val="uk-UA"/>
              </w:rPr>
              <w:t>, для його тимчасового виїзду за межі України</w:t>
            </w:r>
          </w:p>
          <w:p w:rsidR="005D1B45" w:rsidRPr="00CF4D32" w:rsidRDefault="005D1B45" w:rsidP="00492A41">
            <w:pPr>
              <w:rPr>
                <w:lang w:val="uk-UA"/>
              </w:rPr>
            </w:pPr>
          </w:p>
        </w:tc>
      </w:tr>
    </w:tbl>
    <w:p w:rsidR="005D1B45" w:rsidRDefault="005D1B45" w:rsidP="005D1B45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szCs w:val="16"/>
          <w:lang w:val="uk-UA"/>
        </w:rPr>
      </w:pPr>
    </w:p>
    <w:p w:rsidR="005D1B45" w:rsidRPr="004940E9" w:rsidRDefault="005D1B45" w:rsidP="005D1B45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4"/>
          <w:szCs w:val="16"/>
          <w:lang w:val="uk-UA"/>
        </w:rPr>
      </w:pPr>
      <w:r>
        <w:rPr>
          <w:color w:val="333333"/>
          <w:sz w:val="16"/>
          <w:szCs w:val="16"/>
          <w:lang w:val="uk-UA"/>
        </w:rPr>
        <w:br w:type="textWrapping" w:clear="all"/>
        <w:t xml:space="preserve">              </w:t>
      </w:r>
    </w:p>
    <w:p w:rsidR="005D1B45" w:rsidRDefault="005D1B45" w:rsidP="005D1B4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40AD1">
        <w:rPr>
          <w:color w:val="333333"/>
          <w:lang w:val="uk-UA"/>
        </w:rPr>
        <w:t xml:space="preserve">Розглянувши </w:t>
      </w:r>
      <w:r>
        <w:rPr>
          <w:color w:val="333333"/>
          <w:lang w:val="uk-UA"/>
        </w:rPr>
        <w:t>висновок від 24 квітня 2019</w:t>
      </w:r>
      <w:r w:rsidRPr="00540AD1">
        <w:rPr>
          <w:color w:val="333333"/>
          <w:lang w:val="uk-UA"/>
        </w:rPr>
        <w:t xml:space="preserve"> року </w:t>
      </w:r>
      <w:r>
        <w:rPr>
          <w:color w:val="333333"/>
          <w:lang w:val="uk-UA"/>
        </w:rPr>
        <w:t xml:space="preserve">про </w:t>
      </w:r>
      <w:r w:rsidRPr="00540AD1">
        <w:rPr>
          <w:rStyle w:val="1840"/>
          <w:lang w:val="uk-UA"/>
        </w:rPr>
        <w:t>підтвердження місця пр</w:t>
      </w:r>
      <w:r>
        <w:rPr>
          <w:rStyle w:val="1840"/>
          <w:lang w:val="uk-UA"/>
        </w:rPr>
        <w:t>оживання дитини, ОСОБА 1</w:t>
      </w:r>
      <w:r w:rsidRPr="00C95988">
        <w:rPr>
          <w:rStyle w:val="1840"/>
          <w:lang w:val="uk-UA"/>
        </w:rPr>
        <w:t xml:space="preserve">, </w:t>
      </w:r>
      <w:r>
        <w:rPr>
          <w:rStyle w:val="1840"/>
          <w:lang w:val="uk-UA"/>
        </w:rPr>
        <w:t>ІНФОРМАЦІЯ 1</w:t>
      </w:r>
      <w:r w:rsidRPr="00540AD1">
        <w:rPr>
          <w:rStyle w:val="1840"/>
          <w:lang w:val="uk-UA"/>
        </w:rPr>
        <w:t xml:space="preserve">, для </w:t>
      </w:r>
      <w:r>
        <w:rPr>
          <w:rStyle w:val="1840"/>
          <w:lang w:val="uk-UA"/>
        </w:rPr>
        <w:t>його</w:t>
      </w:r>
      <w:r w:rsidRPr="00540AD1">
        <w:rPr>
          <w:rStyle w:val="1840"/>
          <w:lang w:val="uk-UA"/>
        </w:rPr>
        <w:t xml:space="preserve"> тимчасового виїзду за межі України,</w:t>
      </w:r>
      <w:r>
        <w:rPr>
          <w:rStyle w:val="1840"/>
          <w:lang w:val="uk-UA"/>
        </w:rPr>
        <w:t xml:space="preserve"> </w:t>
      </w:r>
      <w:r w:rsidRPr="00540AD1">
        <w:rPr>
          <w:color w:val="333333"/>
          <w:lang w:val="uk-UA"/>
        </w:rPr>
        <w:t>заяв</w:t>
      </w:r>
      <w:r>
        <w:rPr>
          <w:color w:val="333333"/>
          <w:lang w:val="uk-UA"/>
        </w:rPr>
        <w:t>у ОСОБА 2</w:t>
      </w:r>
      <w:r w:rsidRPr="00C95988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</w:t>
      </w:r>
      <w:r w:rsidRPr="00540AD1">
        <w:rPr>
          <w:color w:val="333333"/>
          <w:lang w:val="uk-UA"/>
        </w:rPr>
        <w:t xml:space="preserve">документи, </w:t>
      </w:r>
      <w:r>
        <w:rPr>
          <w:color w:val="333333"/>
          <w:lang w:val="uk-UA"/>
        </w:rPr>
        <w:t>передбачені пунктом 72</w:t>
      </w:r>
      <w:r w:rsidRPr="00C95988"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lang w:val="uk-UA"/>
        </w:rPr>
        <w:t xml:space="preserve">встановлено, що </w:t>
      </w:r>
      <w:r w:rsidRPr="00C4151D">
        <w:rPr>
          <w:rStyle w:val="1840"/>
          <w:lang w:val="uk-UA"/>
        </w:rPr>
        <w:t xml:space="preserve">дитина, </w:t>
      </w:r>
      <w:r>
        <w:rPr>
          <w:lang w:val="uk-UA"/>
        </w:rPr>
        <w:t xml:space="preserve">зареєстрована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АДРЕСА 1</w:t>
      </w:r>
      <w:r w:rsidRPr="00C95988">
        <w:rPr>
          <w:lang w:val="uk-UA"/>
        </w:rPr>
        <w:t xml:space="preserve">, проживає разом із заявником за </w:t>
      </w:r>
      <w:proofErr w:type="spellStart"/>
      <w:r w:rsidRPr="00C95988">
        <w:rPr>
          <w:lang w:val="uk-UA"/>
        </w:rPr>
        <w:t>адресою</w:t>
      </w:r>
      <w:proofErr w:type="spellEnd"/>
      <w:r w:rsidRPr="00C95988">
        <w:rPr>
          <w:lang w:val="uk-UA"/>
        </w:rPr>
        <w:t>:</w:t>
      </w:r>
      <w:r>
        <w:rPr>
          <w:lang w:val="uk-UA"/>
        </w:rPr>
        <w:t xml:space="preserve"> АДРЕСА 2</w:t>
      </w:r>
      <w:r w:rsidRPr="00C95988">
        <w:rPr>
          <w:lang w:val="uk-UA"/>
        </w:rPr>
        <w:t>.</w:t>
      </w:r>
    </w:p>
    <w:p w:rsidR="005D1B45" w:rsidRPr="00D20303" w:rsidRDefault="005D1B45" w:rsidP="005D1B4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>враховуючи рішення комісії з питань захисту прав дитини                      від 25.04.2019</w:t>
      </w:r>
      <w:r w:rsidRPr="00D20303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протокол № 6,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5D1B45" w:rsidRDefault="005D1B45" w:rsidP="005D1B45">
      <w:pPr>
        <w:pStyle w:val="a3"/>
        <w:ind w:right="0" w:firstLine="708"/>
        <w:jc w:val="both"/>
        <w:rPr>
          <w:b/>
          <w:bCs/>
          <w:color w:val="333333"/>
          <w:sz w:val="22"/>
          <w:szCs w:val="28"/>
        </w:rPr>
      </w:pPr>
    </w:p>
    <w:p w:rsidR="005D1B45" w:rsidRDefault="005D1B45" w:rsidP="005D1B45">
      <w:pPr>
        <w:pStyle w:val="a3"/>
        <w:ind w:right="0" w:firstLine="708"/>
        <w:jc w:val="both"/>
        <w:rPr>
          <w:b/>
          <w:bCs/>
          <w:color w:val="333333"/>
          <w:sz w:val="22"/>
          <w:szCs w:val="28"/>
        </w:rPr>
      </w:pPr>
    </w:p>
    <w:p w:rsidR="005D1B45" w:rsidRDefault="005D1B45" w:rsidP="005D1B45">
      <w:pPr>
        <w:pStyle w:val="a3"/>
        <w:ind w:right="0" w:firstLine="708"/>
        <w:jc w:val="both"/>
        <w:rPr>
          <w:b/>
          <w:bCs/>
          <w:color w:val="333333"/>
          <w:sz w:val="22"/>
          <w:szCs w:val="28"/>
        </w:rPr>
      </w:pPr>
    </w:p>
    <w:p w:rsidR="005D1B45" w:rsidRDefault="005D1B45" w:rsidP="005D1B45">
      <w:pPr>
        <w:pStyle w:val="a3"/>
        <w:ind w:right="0" w:firstLine="708"/>
        <w:jc w:val="both"/>
        <w:rPr>
          <w:b/>
          <w:bCs/>
          <w:color w:val="333333"/>
          <w:sz w:val="22"/>
          <w:szCs w:val="28"/>
        </w:rPr>
      </w:pPr>
    </w:p>
    <w:p w:rsidR="005D1B45" w:rsidRDefault="005D1B45" w:rsidP="005D1B45">
      <w:pPr>
        <w:pStyle w:val="a3"/>
        <w:ind w:right="0" w:firstLine="708"/>
        <w:jc w:val="both"/>
        <w:rPr>
          <w:b/>
          <w:bCs/>
          <w:color w:val="333333"/>
          <w:sz w:val="22"/>
          <w:szCs w:val="28"/>
        </w:rPr>
      </w:pPr>
    </w:p>
    <w:p w:rsidR="005D1B45" w:rsidRDefault="005D1B45" w:rsidP="005D1B45">
      <w:pPr>
        <w:pStyle w:val="a3"/>
        <w:ind w:right="0" w:firstLine="708"/>
        <w:jc w:val="both"/>
        <w:rPr>
          <w:b/>
          <w:bCs/>
          <w:color w:val="333333"/>
          <w:sz w:val="22"/>
          <w:szCs w:val="28"/>
        </w:rPr>
      </w:pPr>
    </w:p>
    <w:p w:rsidR="005D1B45" w:rsidRDefault="005D1B45" w:rsidP="005D1B45">
      <w:pPr>
        <w:pStyle w:val="a3"/>
        <w:ind w:right="0" w:firstLine="708"/>
        <w:jc w:val="both"/>
        <w:rPr>
          <w:b/>
          <w:bCs/>
          <w:color w:val="333333"/>
          <w:sz w:val="22"/>
          <w:szCs w:val="28"/>
        </w:rPr>
      </w:pPr>
    </w:p>
    <w:p w:rsidR="005D1B45" w:rsidRDefault="005D1B45" w:rsidP="005D1B45">
      <w:pPr>
        <w:pStyle w:val="a3"/>
        <w:ind w:right="0" w:firstLine="708"/>
        <w:jc w:val="both"/>
        <w:rPr>
          <w:b/>
          <w:bCs/>
          <w:color w:val="333333"/>
          <w:sz w:val="22"/>
          <w:szCs w:val="28"/>
        </w:rPr>
      </w:pPr>
    </w:p>
    <w:p w:rsidR="005D1B45" w:rsidRPr="004940E9" w:rsidRDefault="005D1B45" w:rsidP="005D1B45">
      <w:pPr>
        <w:pStyle w:val="a3"/>
        <w:ind w:right="0" w:firstLine="708"/>
        <w:jc w:val="both"/>
        <w:rPr>
          <w:b/>
          <w:bCs/>
          <w:color w:val="333333"/>
          <w:sz w:val="22"/>
          <w:szCs w:val="28"/>
        </w:rPr>
      </w:pPr>
    </w:p>
    <w:p w:rsidR="005D1B45" w:rsidRDefault="005D1B45" w:rsidP="005D1B45">
      <w:pPr>
        <w:pStyle w:val="a3"/>
        <w:ind w:right="-28"/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ВИРІШИВ:</w:t>
      </w:r>
    </w:p>
    <w:p w:rsidR="005D1B45" w:rsidRPr="00D07AC3" w:rsidRDefault="005D1B45" w:rsidP="005D1B45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5D1B45" w:rsidRPr="00DA7E32" w:rsidRDefault="005D1B45" w:rsidP="005D1B45">
      <w:pPr>
        <w:pStyle w:val="a3"/>
        <w:ind w:right="-28" w:firstLine="709"/>
        <w:jc w:val="both"/>
        <w:outlineLvl w:val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>висновок служби у справах д</w:t>
      </w:r>
      <w:r>
        <w:rPr>
          <w:color w:val="333333"/>
          <w:sz w:val="28"/>
          <w:szCs w:val="28"/>
        </w:rPr>
        <w:t>ітей Сумської міської ради від 24 квітня 2019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 w:rsidRPr="00F3415D">
        <w:rPr>
          <w:rStyle w:val="1840"/>
          <w:sz w:val="28"/>
          <w:szCs w:val="28"/>
        </w:rPr>
        <w:t xml:space="preserve">, </w:t>
      </w:r>
      <w:r>
        <w:rPr>
          <w:rStyle w:val="1840"/>
          <w:sz w:val="28"/>
          <w:szCs w:val="28"/>
        </w:rPr>
        <w:t xml:space="preserve">ІНФОРМАЦІЯ 1, разом </w:t>
      </w:r>
      <w:r w:rsidRPr="00DA7E32">
        <w:rPr>
          <w:rStyle w:val="1840"/>
          <w:sz w:val="28"/>
          <w:szCs w:val="28"/>
        </w:rPr>
        <w:t>з матір’ю,</w:t>
      </w:r>
      <w:r>
        <w:rPr>
          <w:rStyle w:val="184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ОСОБА 2</w:t>
      </w:r>
      <w:r w:rsidRPr="00F3415D">
        <w:rPr>
          <w:rStyle w:val="1840"/>
          <w:color w:val="333333"/>
          <w:sz w:val="28"/>
          <w:szCs w:val="28"/>
        </w:rPr>
        <w:t>,</w:t>
      </w:r>
      <w:r w:rsidRPr="00DA7E32">
        <w:rPr>
          <w:rStyle w:val="1840"/>
          <w:sz w:val="28"/>
          <w:szCs w:val="28"/>
        </w:rPr>
        <w:t xml:space="preserve"> для </w:t>
      </w:r>
      <w:r>
        <w:rPr>
          <w:rStyle w:val="1840"/>
          <w:sz w:val="28"/>
          <w:szCs w:val="28"/>
        </w:rPr>
        <w:t>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5D1B45" w:rsidRPr="00DA7E32" w:rsidRDefault="005D1B45" w:rsidP="005D1B45">
      <w:pPr>
        <w:pStyle w:val="a3"/>
        <w:ind w:right="-28" w:firstLine="708"/>
        <w:jc w:val="both"/>
        <w:outlineLvl w:val="0"/>
        <w:rPr>
          <w:b/>
          <w:bCs/>
          <w:color w:val="333333"/>
          <w:sz w:val="28"/>
          <w:szCs w:val="28"/>
        </w:rPr>
      </w:pPr>
    </w:p>
    <w:p w:rsidR="005D1B45" w:rsidRPr="00DA7E32" w:rsidRDefault="005D1B45" w:rsidP="005D1B45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5D1B45" w:rsidRPr="00DA7E32" w:rsidRDefault="005D1B45" w:rsidP="005D1B45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D1B45" w:rsidRPr="00DA7E32" w:rsidRDefault="005D1B45" w:rsidP="005D1B45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D1B45" w:rsidRPr="00DA7E32" w:rsidRDefault="005D1B45" w:rsidP="005D1B45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5D1B45" w:rsidRPr="00596EBD" w:rsidRDefault="005D1B45" w:rsidP="005D1B45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</w:t>
      </w:r>
      <w:r w:rsidR="004626C7">
        <w:rPr>
          <w:sz w:val="28"/>
          <w:szCs w:val="28"/>
        </w:rPr>
        <w:t>набрало законної сили 31 травня</w:t>
      </w:r>
      <w:bookmarkStart w:id="0" w:name="_GoBack"/>
      <w:bookmarkEnd w:id="0"/>
      <w:r>
        <w:rPr>
          <w:sz w:val="28"/>
          <w:szCs w:val="28"/>
        </w:rPr>
        <w:t xml:space="preserve"> 2019 року</w:t>
      </w:r>
      <w:r w:rsidRPr="00DA7E32">
        <w:rPr>
          <w:sz w:val="28"/>
          <w:szCs w:val="28"/>
        </w:rPr>
        <w:t>.</w:t>
      </w:r>
    </w:p>
    <w:p w:rsidR="005D1B45" w:rsidRDefault="005D1B45" w:rsidP="005D1B45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5D1B45" w:rsidRPr="00596EBD" w:rsidRDefault="005D1B45" w:rsidP="005D1B45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 w:rsidRPr="004940E9">
        <w:rPr>
          <w:sz w:val="28"/>
          <w:szCs w:val="28"/>
        </w:rPr>
        <w:t xml:space="preserve"> </w:t>
      </w:r>
      <w:r w:rsidRPr="002F6F1B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5D1B45" w:rsidRDefault="005D1B45" w:rsidP="005D1B45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5D1B45" w:rsidRPr="00DA7E32" w:rsidRDefault="005D1B45" w:rsidP="005D1B45">
      <w:pPr>
        <w:pStyle w:val="a3"/>
        <w:ind w:right="-28"/>
        <w:jc w:val="both"/>
        <w:rPr>
          <w:sz w:val="28"/>
          <w:szCs w:val="28"/>
        </w:rPr>
      </w:pPr>
    </w:p>
    <w:p w:rsidR="005D1B45" w:rsidRPr="00DA7E32" w:rsidRDefault="005D1B45" w:rsidP="005D1B45">
      <w:pPr>
        <w:pStyle w:val="a3"/>
        <w:ind w:right="-28"/>
        <w:jc w:val="both"/>
        <w:rPr>
          <w:sz w:val="28"/>
          <w:szCs w:val="28"/>
        </w:rPr>
      </w:pPr>
    </w:p>
    <w:p w:rsidR="005D1B45" w:rsidRPr="00DA7E32" w:rsidRDefault="005D1B45" w:rsidP="005D1B45">
      <w:pPr>
        <w:pStyle w:val="a3"/>
        <w:ind w:right="-28"/>
        <w:rPr>
          <w:b/>
          <w:bCs/>
          <w:sz w:val="28"/>
          <w:szCs w:val="28"/>
        </w:rPr>
      </w:pPr>
    </w:p>
    <w:p w:rsidR="005D1B45" w:rsidRPr="00DA7E32" w:rsidRDefault="005D1B45" w:rsidP="005D1B45">
      <w:pPr>
        <w:pStyle w:val="a3"/>
        <w:ind w:right="-28"/>
        <w:rPr>
          <w:b/>
          <w:bCs/>
          <w:sz w:val="28"/>
          <w:szCs w:val="28"/>
        </w:rPr>
      </w:pPr>
      <w:r w:rsidRPr="00DA7E32">
        <w:rPr>
          <w:b/>
          <w:bCs/>
          <w:sz w:val="28"/>
          <w:szCs w:val="28"/>
        </w:rPr>
        <w:t>Міс</w:t>
      </w:r>
      <w:r>
        <w:rPr>
          <w:b/>
          <w:bCs/>
          <w:sz w:val="28"/>
          <w:szCs w:val="28"/>
        </w:rPr>
        <w:t>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A7E32">
        <w:rPr>
          <w:b/>
          <w:bCs/>
          <w:sz w:val="28"/>
          <w:szCs w:val="28"/>
        </w:rPr>
        <w:tab/>
      </w:r>
      <w:r w:rsidRPr="00DA7E32">
        <w:rPr>
          <w:b/>
          <w:bCs/>
          <w:sz w:val="28"/>
          <w:szCs w:val="28"/>
        </w:rPr>
        <w:tab/>
      </w:r>
      <w:r w:rsidRPr="00DA7E32">
        <w:rPr>
          <w:b/>
          <w:bCs/>
          <w:sz w:val="28"/>
          <w:szCs w:val="28"/>
        </w:rPr>
        <w:tab/>
        <w:t>О.М. Лисенко</w:t>
      </w:r>
    </w:p>
    <w:p w:rsidR="005D1B45" w:rsidRPr="00DA7E32" w:rsidRDefault="005D1B45" w:rsidP="005D1B4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5D1B45" w:rsidRPr="00DA7E32" w:rsidRDefault="005D1B45" w:rsidP="005D1B4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5D1B45" w:rsidRPr="00971F85" w:rsidRDefault="005D1B45" w:rsidP="005D1B4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971F85">
        <w:rPr>
          <w:color w:val="333333"/>
          <w:sz w:val="24"/>
          <w:szCs w:val="24"/>
        </w:rPr>
        <w:t>Подопригора</w:t>
      </w:r>
      <w:proofErr w:type="spellEnd"/>
      <w:r w:rsidRPr="00971F85">
        <w:rPr>
          <w:color w:val="333333"/>
          <w:sz w:val="24"/>
          <w:szCs w:val="24"/>
        </w:rPr>
        <w:t xml:space="preserve"> 701-915</w:t>
      </w:r>
    </w:p>
    <w:p w:rsidR="005D1B45" w:rsidRPr="00971F85" w:rsidRDefault="005D1B45" w:rsidP="005D1B45">
      <w:pPr>
        <w:jc w:val="both"/>
        <w:rPr>
          <w:color w:val="333333"/>
          <w:sz w:val="24"/>
          <w:szCs w:val="24"/>
          <w:lang w:val="uk-UA"/>
        </w:rPr>
      </w:pPr>
      <w:proofErr w:type="spellStart"/>
      <w:proofErr w:type="gramStart"/>
      <w:r w:rsidRPr="00971F85">
        <w:rPr>
          <w:color w:val="333333"/>
          <w:sz w:val="24"/>
          <w:szCs w:val="24"/>
        </w:rPr>
        <w:t>Надіслати</w:t>
      </w:r>
      <w:proofErr w:type="spellEnd"/>
      <w:r w:rsidRPr="00971F85">
        <w:rPr>
          <w:color w:val="333333"/>
          <w:sz w:val="24"/>
          <w:szCs w:val="24"/>
        </w:rPr>
        <w:t>:</w:t>
      </w:r>
      <w:proofErr w:type="spellStart"/>
      <w:r w:rsidRPr="00971F85">
        <w:rPr>
          <w:color w:val="333333"/>
          <w:sz w:val="24"/>
          <w:szCs w:val="24"/>
          <w:lang w:val="uk-UA"/>
        </w:rPr>
        <w:t>Подопригорі</w:t>
      </w:r>
      <w:proofErr w:type="spellEnd"/>
      <w:proofErr w:type="gramEnd"/>
      <w:r w:rsidRPr="00971F85">
        <w:rPr>
          <w:color w:val="333333"/>
          <w:sz w:val="24"/>
          <w:szCs w:val="24"/>
          <w:lang w:val="uk-UA"/>
        </w:rPr>
        <w:t xml:space="preserve"> В.В. </w:t>
      </w:r>
      <w:r w:rsidRPr="00971F85">
        <w:rPr>
          <w:color w:val="333333"/>
          <w:sz w:val="24"/>
          <w:szCs w:val="24"/>
        </w:rPr>
        <w:t xml:space="preserve">- 3 </w:t>
      </w:r>
      <w:proofErr w:type="spellStart"/>
      <w:r w:rsidRPr="00971F85">
        <w:rPr>
          <w:color w:val="333333"/>
          <w:sz w:val="24"/>
          <w:szCs w:val="24"/>
        </w:rPr>
        <w:t>екз</w:t>
      </w:r>
      <w:proofErr w:type="spellEnd"/>
      <w:r w:rsidRPr="00971F85">
        <w:rPr>
          <w:color w:val="333333"/>
          <w:sz w:val="24"/>
          <w:szCs w:val="24"/>
        </w:rPr>
        <w:t>.</w:t>
      </w:r>
    </w:p>
    <w:p w:rsidR="005D1B45" w:rsidRPr="002F6F1B" w:rsidRDefault="005D1B45" w:rsidP="005D1B45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5D1B45" w:rsidRDefault="005D1B45" w:rsidP="005D1B45">
      <w:pPr>
        <w:jc w:val="both"/>
        <w:rPr>
          <w:color w:val="333333"/>
          <w:sz w:val="24"/>
          <w:szCs w:val="24"/>
        </w:rPr>
      </w:pPr>
    </w:p>
    <w:p w:rsidR="00945D4F" w:rsidRDefault="004626C7"/>
    <w:sectPr w:rsidR="00945D4F" w:rsidSect="005D1B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7F"/>
    <w:rsid w:val="001F507F"/>
    <w:rsid w:val="004626C7"/>
    <w:rsid w:val="005D1B45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CF24"/>
  <w15:chartTrackingRefBased/>
  <w15:docId w15:val="{4DB3CF95-6A16-4E76-9DA9-3E28575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B45"/>
    <w:pPr>
      <w:keepNext/>
      <w:jc w:val="center"/>
      <w:outlineLvl w:val="0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B45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5D1B45"/>
    <w:pPr>
      <w:ind w:right="6093"/>
    </w:pPr>
    <w:rPr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1B45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5">
    <w:name w:val="header"/>
    <w:basedOn w:val="a"/>
    <w:link w:val="a6"/>
    <w:semiHidden/>
    <w:rsid w:val="005D1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D1B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5D1B45"/>
    <w:rPr>
      <w:rFonts w:ascii="Times New Roman" w:hAnsi="Times New Roman" w:cs="Times New Roman"/>
    </w:rPr>
  </w:style>
  <w:style w:type="character" w:customStyle="1" w:styleId="rvts0">
    <w:name w:val="rvts0"/>
    <w:uiPriority w:val="99"/>
    <w:rsid w:val="005D1B4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2019-05-15T11:11:00Z</dcterms:created>
  <dcterms:modified xsi:type="dcterms:W3CDTF">2019-05-21T08:42:00Z</dcterms:modified>
</cp:coreProperties>
</file>