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36" w:rsidRPr="00631C2F" w:rsidRDefault="00DD5960" w:rsidP="00C50815">
      <w:pPr>
        <w:ind w:left="-360"/>
        <w:outlineLvl w:val="0"/>
        <w:rPr>
          <w:sz w:val="12"/>
          <w:szCs w:val="12"/>
          <w:lang w:val="uk-UA"/>
        </w:rPr>
      </w:pPr>
      <w:r w:rsidRPr="00631C2F">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-735330</wp:posOffset>
            </wp:positionV>
            <wp:extent cx="427990" cy="638175"/>
            <wp:effectExtent l="0" t="0" r="0" b="9525"/>
            <wp:wrapThrough wrapText="bothSides">
              <wp:wrapPolygon edited="0">
                <wp:start x="0" y="0"/>
                <wp:lineTo x="0" y="21278"/>
                <wp:lineTo x="20190" y="21278"/>
                <wp:lineTo x="20190"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90" cy="638175"/>
                    </a:xfrm>
                    <a:prstGeom prst="rect">
                      <a:avLst/>
                    </a:prstGeom>
                    <a:noFill/>
                  </pic:spPr>
                </pic:pic>
              </a:graphicData>
            </a:graphic>
            <wp14:sizeRelH relativeFrom="margin">
              <wp14:pctWidth>0</wp14:pctWidth>
            </wp14:sizeRelH>
          </wp:anchor>
        </w:drawing>
      </w:r>
    </w:p>
    <w:p w:rsidR="007E5336" w:rsidRPr="00631C2F" w:rsidRDefault="007E5336" w:rsidP="000C6CC9">
      <w:pPr>
        <w:jc w:val="center"/>
        <w:rPr>
          <w:sz w:val="36"/>
          <w:szCs w:val="36"/>
          <w:lang w:val="uk-UA"/>
        </w:rPr>
      </w:pPr>
      <w:r w:rsidRPr="00631C2F">
        <w:rPr>
          <w:sz w:val="36"/>
          <w:szCs w:val="36"/>
          <w:lang w:val="uk-UA"/>
        </w:rPr>
        <w:t>Сумська міська рада</w:t>
      </w:r>
    </w:p>
    <w:p w:rsidR="007E5336" w:rsidRPr="00631C2F" w:rsidRDefault="00D11740" w:rsidP="00D11740">
      <w:pPr>
        <w:tabs>
          <w:tab w:val="left" w:pos="2100"/>
          <w:tab w:val="center" w:pos="4819"/>
        </w:tabs>
        <w:rPr>
          <w:sz w:val="36"/>
          <w:szCs w:val="36"/>
          <w:lang w:val="uk-UA"/>
        </w:rPr>
      </w:pPr>
      <w:r w:rsidRPr="00631C2F">
        <w:rPr>
          <w:sz w:val="36"/>
          <w:szCs w:val="36"/>
          <w:lang w:val="uk-UA"/>
        </w:rPr>
        <w:tab/>
      </w:r>
      <w:r w:rsidRPr="00631C2F">
        <w:rPr>
          <w:sz w:val="36"/>
          <w:szCs w:val="36"/>
          <w:lang w:val="uk-UA"/>
        </w:rPr>
        <w:tab/>
      </w:r>
      <w:r w:rsidR="007E5336" w:rsidRPr="00631C2F">
        <w:rPr>
          <w:sz w:val="36"/>
          <w:szCs w:val="36"/>
          <w:lang w:val="uk-UA"/>
        </w:rPr>
        <w:t>Виконавчий комітет</w:t>
      </w:r>
    </w:p>
    <w:p w:rsidR="007E5336" w:rsidRPr="00631C2F" w:rsidRDefault="007E5336" w:rsidP="00A0329C">
      <w:pPr>
        <w:jc w:val="center"/>
        <w:rPr>
          <w:sz w:val="28"/>
          <w:szCs w:val="28"/>
          <w:lang w:val="uk-UA"/>
        </w:rPr>
      </w:pPr>
      <w:r w:rsidRPr="00631C2F">
        <w:rPr>
          <w:b/>
          <w:bCs/>
          <w:sz w:val="36"/>
          <w:szCs w:val="36"/>
          <w:lang w:val="uk-UA"/>
        </w:rPr>
        <w:t>РІШЕННЯ</w:t>
      </w:r>
    </w:p>
    <w:p w:rsidR="007E5336" w:rsidRPr="00631C2F" w:rsidRDefault="007E5336" w:rsidP="000C6CC9">
      <w:pPr>
        <w:ind w:left="-360" w:firstLine="540"/>
        <w:jc w:val="both"/>
        <w:rPr>
          <w:sz w:val="20"/>
          <w:szCs w:val="20"/>
          <w:lang w:val="uk-UA"/>
        </w:rPr>
      </w:pPr>
    </w:p>
    <w:p w:rsidR="009F04F2" w:rsidRPr="00631C2F" w:rsidRDefault="006A28EA" w:rsidP="00066A2A">
      <w:pPr>
        <w:tabs>
          <w:tab w:val="left" w:pos="180"/>
          <w:tab w:val="center" w:pos="4677"/>
          <w:tab w:val="left" w:pos="5220"/>
        </w:tabs>
        <w:ind w:left="-360"/>
        <w:rPr>
          <w:lang w:val="uk-UA"/>
        </w:rPr>
      </w:pPr>
      <w:r w:rsidRPr="00631C2F">
        <w:rPr>
          <w:sz w:val="28"/>
          <w:szCs w:val="28"/>
          <w:lang w:val="uk-UA"/>
        </w:rPr>
        <w:t xml:space="preserve">     </w:t>
      </w:r>
    </w:p>
    <w:p w:rsidR="00066A2A" w:rsidRPr="00631C2F" w:rsidRDefault="00066A2A" w:rsidP="00066A2A">
      <w:pPr>
        <w:tabs>
          <w:tab w:val="left" w:pos="180"/>
          <w:tab w:val="center" w:pos="4677"/>
          <w:tab w:val="left" w:pos="5220"/>
        </w:tabs>
        <w:rPr>
          <w:sz w:val="28"/>
          <w:szCs w:val="28"/>
          <w:lang w:val="uk-UA"/>
        </w:rPr>
      </w:pPr>
      <w:r w:rsidRPr="00631C2F">
        <w:rPr>
          <w:sz w:val="28"/>
          <w:szCs w:val="28"/>
          <w:lang w:val="uk-UA"/>
        </w:rPr>
        <w:t xml:space="preserve">від </w:t>
      </w:r>
      <w:r w:rsidR="00AD27B4" w:rsidRPr="00631C2F">
        <w:rPr>
          <w:sz w:val="28"/>
          <w:szCs w:val="28"/>
          <w:lang w:val="uk-UA"/>
        </w:rPr>
        <w:t>18</w:t>
      </w:r>
      <w:r w:rsidR="00154558" w:rsidRPr="00631C2F">
        <w:rPr>
          <w:sz w:val="28"/>
          <w:szCs w:val="28"/>
          <w:lang w:val="uk-UA"/>
        </w:rPr>
        <w:t>.02.2020</w:t>
      </w:r>
      <w:r w:rsidR="00F35F24" w:rsidRPr="00631C2F">
        <w:rPr>
          <w:sz w:val="28"/>
          <w:szCs w:val="28"/>
          <w:lang w:val="uk-UA"/>
        </w:rPr>
        <w:t xml:space="preserve"> </w:t>
      </w:r>
      <w:r w:rsidRPr="00631C2F">
        <w:rPr>
          <w:sz w:val="28"/>
          <w:szCs w:val="28"/>
          <w:lang w:val="uk-UA"/>
        </w:rPr>
        <w:t xml:space="preserve">№ </w:t>
      </w:r>
      <w:r w:rsidR="00621D5C">
        <w:rPr>
          <w:sz w:val="28"/>
          <w:szCs w:val="28"/>
          <w:lang w:val="uk-UA"/>
        </w:rPr>
        <w:t>100</w:t>
      </w:r>
    </w:p>
    <w:p w:rsidR="00066A2A" w:rsidRPr="00631C2F" w:rsidRDefault="00066A2A" w:rsidP="00066A2A">
      <w:pPr>
        <w:tabs>
          <w:tab w:val="left" w:pos="180"/>
          <w:tab w:val="center" w:pos="4677"/>
          <w:tab w:val="left" w:pos="5220"/>
        </w:tabs>
        <w:rPr>
          <w:sz w:val="16"/>
          <w:szCs w:val="16"/>
          <w:lang w:val="uk-UA"/>
        </w:rPr>
      </w:pPr>
    </w:p>
    <w:p w:rsidR="00A162D9" w:rsidRPr="00631C2F" w:rsidRDefault="00A162D9" w:rsidP="00066A2A">
      <w:pPr>
        <w:tabs>
          <w:tab w:val="left" w:pos="180"/>
          <w:tab w:val="center" w:pos="4677"/>
          <w:tab w:val="left" w:pos="5220"/>
        </w:tabs>
        <w:rPr>
          <w:sz w:val="16"/>
          <w:szCs w:val="16"/>
          <w:lang w:val="uk-UA"/>
        </w:rPr>
      </w:pPr>
    </w:p>
    <w:tbl>
      <w:tblPr>
        <w:tblW w:w="0" w:type="auto"/>
        <w:tblInd w:w="-106" w:type="dxa"/>
        <w:tblLook w:val="01E0" w:firstRow="1" w:lastRow="1" w:firstColumn="1" w:lastColumn="1" w:noHBand="0" w:noVBand="0"/>
      </w:tblPr>
      <w:tblGrid>
        <w:gridCol w:w="4359"/>
      </w:tblGrid>
      <w:tr w:rsidR="00066A2A" w:rsidRPr="00631C2F" w:rsidTr="0072540F">
        <w:trPr>
          <w:trHeight w:val="252"/>
        </w:trPr>
        <w:tc>
          <w:tcPr>
            <w:tcW w:w="4359" w:type="dxa"/>
          </w:tcPr>
          <w:p w:rsidR="00066A2A" w:rsidRPr="00631C2F" w:rsidRDefault="00066A2A" w:rsidP="0072540F">
            <w:pPr>
              <w:tabs>
                <w:tab w:val="left" w:pos="0"/>
                <w:tab w:val="center" w:pos="4677"/>
                <w:tab w:val="left" w:pos="5220"/>
              </w:tabs>
              <w:jc w:val="both"/>
              <w:rPr>
                <w:sz w:val="28"/>
                <w:szCs w:val="28"/>
                <w:lang w:val="uk-UA"/>
              </w:rPr>
            </w:pPr>
            <w:bookmarkStart w:id="0" w:name="_Hlk494466300"/>
            <w:bookmarkStart w:id="1" w:name="_Hlk490571677"/>
            <w:bookmarkStart w:id="2" w:name="_GoBack"/>
            <w:r w:rsidRPr="00631C2F">
              <w:rPr>
                <w:b/>
                <w:bCs/>
                <w:sz w:val="28"/>
                <w:szCs w:val="28"/>
                <w:lang w:val="uk-UA"/>
              </w:rPr>
              <w:t xml:space="preserve">Про </w:t>
            </w:r>
            <w:bookmarkEnd w:id="0"/>
            <w:r w:rsidR="00AB11D8" w:rsidRPr="00631C2F">
              <w:rPr>
                <w:b/>
                <w:bCs/>
                <w:sz w:val="28"/>
                <w:szCs w:val="28"/>
                <w:lang w:val="uk-UA"/>
              </w:rPr>
              <w:t xml:space="preserve">врегулювання ситуації щодо забезпечення мешканців гуртожитків міста Суми комунальною послугою з </w:t>
            </w:r>
            <w:r w:rsidR="006A39EE" w:rsidRPr="00631C2F">
              <w:rPr>
                <w:b/>
                <w:bCs/>
                <w:sz w:val="28"/>
                <w:szCs w:val="28"/>
                <w:lang w:val="uk-UA"/>
              </w:rPr>
              <w:t>постачання та розподілу природного газу</w:t>
            </w:r>
          </w:p>
          <w:bookmarkEnd w:id="1"/>
          <w:bookmarkEnd w:id="2"/>
          <w:p w:rsidR="00066A2A" w:rsidRPr="00631C2F" w:rsidRDefault="00066A2A" w:rsidP="003836DD">
            <w:pPr>
              <w:tabs>
                <w:tab w:val="left" w:pos="180"/>
                <w:tab w:val="center" w:pos="4677"/>
                <w:tab w:val="left" w:pos="5220"/>
              </w:tabs>
              <w:ind w:firstLine="708"/>
              <w:rPr>
                <w:sz w:val="16"/>
                <w:szCs w:val="16"/>
                <w:lang w:val="uk-UA"/>
              </w:rPr>
            </w:pPr>
          </w:p>
        </w:tc>
      </w:tr>
    </w:tbl>
    <w:p w:rsidR="00066A2A" w:rsidRPr="00631C2F" w:rsidRDefault="00676B1A" w:rsidP="002D6DCA">
      <w:pPr>
        <w:tabs>
          <w:tab w:val="left" w:pos="5730"/>
        </w:tabs>
        <w:ind w:firstLine="567"/>
        <w:jc w:val="both"/>
        <w:rPr>
          <w:b/>
          <w:bCs/>
          <w:sz w:val="28"/>
          <w:szCs w:val="28"/>
          <w:lang w:val="uk-UA"/>
        </w:rPr>
      </w:pPr>
      <w:r w:rsidRPr="00631C2F">
        <w:rPr>
          <w:sz w:val="28"/>
          <w:szCs w:val="28"/>
          <w:lang w:val="uk-UA"/>
        </w:rPr>
        <w:t xml:space="preserve">З метою врегулювання ситуації, яка склалася щодо припинення надання комунальної послуги </w:t>
      </w:r>
      <w:r w:rsidR="00B220EF" w:rsidRPr="00631C2F">
        <w:rPr>
          <w:sz w:val="28"/>
          <w:szCs w:val="28"/>
          <w:lang w:val="uk-UA"/>
        </w:rPr>
        <w:t xml:space="preserve">мешканцям гуртожитків </w:t>
      </w:r>
      <w:r w:rsidR="006A39EE" w:rsidRPr="00631C2F">
        <w:rPr>
          <w:sz w:val="28"/>
          <w:szCs w:val="28"/>
          <w:lang w:val="uk-UA"/>
        </w:rPr>
        <w:t xml:space="preserve">за адресою: місто Суми, проспект Курський, </w:t>
      </w:r>
      <w:r w:rsidR="00B220EF" w:rsidRPr="00631C2F">
        <w:rPr>
          <w:sz w:val="28"/>
          <w:szCs w:val="28"/>
          <w:lang w:val="uk-UA"/>
        </w:rPr>
        <w:t>будинк</w:t>
      </w:r>
      <w:r w:rsidR="006A39EE" w:rsidRPr="00631C2F">
        <w:rPr>
          <w:sz w:val="28"/>
          <w:szCs w:val="28"/>
          <w:lang w:val="uk-UA"/>
        </w:rPr>
        <w:t>и</w:t>
      </w:r>
      <w:r w:rsidR="00B220EF" w:rsidRPr="00631C2F">
        <w:rPr>
          <w:sz w:val="28"/>
          <w:szCs w:val="28"/>
          <w:lang w:val="uk-UA"/>
        </w:rPr>
        <w:t xml:space="preserve"> № 125 та № 133 </w:t>
      </w:r>
      <w:r w:rsidR="006A39EE" w:rsidRPr="00631C2F">
        <w:rPr>
          <w:sz w:val="28"/>
          <w:szCs w:val="28"/>
          <w:lang w:val="uk-UA"/>
        </w:rPr>
        <w:t>з постачання природного газу зі сторони</w:t>
      </w:r>
      <w:r w:rsidR="00AF2F0C" w:rsidRPr="00631C2F">
        <w:rPr>
          <w:sz w:val="28"/>
          <w:szCs w:val="28"/>
          <w:lang w:val="uk-UA"/>
        </w:rPr>
        <w:t xml:space="preserve"> </w:t>
      </w:r>
      <w:r w:rsidR="00B220EF" w:rsidRPr="00631C2F">
        <w:rPr>
          <w:sz w:val="28"/>
          <w:szCs w:val="28"/>
          <w:lang w:val="uk-UA"/>
        </w:rPr>
        <w:t>Т</w:t>
      </w:r>
      <w:r w:rsidR="00AF2F0C" w:rsidRPr="00631C2F">
        <w:rPr>
          <w:sz w:val="28"/>
          <w:szCs w:val="28"/>
          <w:lang w:val="uk-UA"/>
        </w:rPr>
        <w:t xml:space="preserve">овариства з обмеженою відповідальністю «СУМИГАЗ ЗБУТ» (код ЄДРПОУ 39586236) та припинення розподілу природного газу </w:t>
      </w:r>
      <w:r w:rsidR="006A39EE" w:rsidRPr="00631C2F">
        <w:rPr>
          <w:sz w:val="28"/>
          <w:szCs w:val="28"/>
          <w:lang w:val="uk-UA"/>
        </w:rPr>
        <w:t>зі сторони</w:t>
      </w:r>
      <w:r w:rsidR="00AF2F0C" w:rsidRPr="00631C2F">
        <w:rPr>
          <w:sz w:val="28"/>
          <w:szCs w:val="28"/>
          <w:lang w:val="uk-UA"/>
        </w:rPr>
        <w:t xml:space="preserve"> Акціонерного товариства «Оператор газорозподільної системи «</w:t>
      </w:r>
      <w:r w:rsidR="00530CB5">
        <w:rPr>
          <w:sz w:val="28"/>
          <w:szCs w:val="28"/>
          <w:lang w:val="uk-UA"/>
        </w:rPr>
        <w:t>СУМИГАЗ</w:t>
      </w:r>
      <w:r w:rsidR="00AF2F0C" w:rsidRPr="00631C2F">
        <w:rPr>
          <w:sz w:val="28"/>
          <w:szCs w:val="28"/>
          <w:lang w:val="uk-UA"/>
        </w:rPr>
        <w:t>»</w:t>
      </w:r>
      <w:r w:rsidR="00B220EF" w:rsidRPr="00631C2F">
        <w:rPr>
          <w:sz w:val="28"/>
          <w:szCs w:val="28"/>
          <w:lang w:val="uk-UA"/>
        </w:rPr>
        <w:t xml:space="preserve"> (код ЄДРПОУ 03352432), недопущення </w:t>
      </w:r>
      <w:r w:rsidR="00972569" w:rsidRPr="00631C2F">
        <w:rPr>
          <w:sz w:val="28"/>
          <w:szCs w:val="28"/>
          <w:lang w:val="uk-UA"/>
        </w:rPr>
        <w:t xml:space="preserve">подальшого </w:t>
      </w:r>
      <w:r w:rsidR="00B220EF" w:rsidRPr="00631C2F">
        <w:rPr>
          <w:sz w:val="28"/>
          <w:szCs w:val="28"/>
          <w:lang w:val="uk-UA"/>
        </w:rPr>
        <w:t>припинення надання комунальної послуги з постачання та розподілу природного газу мешканцям інших гуртожитків у місті Суми</w:t>
      </w:r>
      <w:r w:rsidR="006A39EE" w:rsidRPr="00631C2F">
        <w:rPr>
          <w:sz w:val="28"/>
          <w:szCs w:val="28"/>
          <w:lang w:val="uk-UA"/>
        </w:rPr>
        <w:t>, ураховуючи</w:t>
      </w:r>
      <w:r w:rsidR="00972569" w:rsidRPr="00631C2F">
        <w:rPr>
          <w:sz w:val="28"/>
          <w:szCs w:val="28"/>
          <w:lang w:val="uk-UA"/>
        </w:rPr>
        <w:t xml:space="preserve"> чис</w:t>
      </w:r>
      <w:r w:rsidR="006A39EE" w:rsidRPr="00631C2F">
        <w:rPr>
          <w:sz w:val="28"/>
          <w:szCs w:val="28"/>
          <w:lang w:val="uk-UA"/>
        </w:rPr>
        <w:t>ленні</w:t>
      </w:r>
      <w:r w:rsidR="00972569" w:rsidRPr="00631C2F">
        <w:rPr>
          <w:sz w:val="28"/>
          <w:szCs w:val="28"/>
          <w:lang w:val="uk-UA"/>
        </w:rPr>
        <w:t xml:space="preserve"> звернення громадян та лист АТ «С</w:t>
      </w:r>
      <w:r w:rsidR="00530CB5">
        <w:rPr>
          <w:sz w:val="28"/>
          <w:szCs w:val="28"/>
          <w:lang w:val="uk-UA"/>
        </w:rPr>
        <w:t>УМИГАЗ</w:t>
      </w:r>
      <w:r w:rsidR="00972569" w:rsidRPr="00631C2F">
        <w:rPr>
          <w:sz w:val="28"/>
          <w:szCs w:val="28"/>
          <w:lang w:val="uk-UA"/>
        </w:rPr>
        <w:t xml:space="preserve">» від 05.02.2020 № 40007-Са-589-0220, в якому мешканці гуртожитків не визнаються побутовими споживачами, </w:t>
      </w:r>
      <w:r w:rsidR="006A39EE" w:rsidRPr="00631C2F">
        <w:rPr>
          <w:sz w:val="28"/>
          <w:szCs w:val="28"/>
          <w:lang w:val="uk-UA"/>
        </w:rPr>
        <w:t>відповідно до статті</w:t>
      </w:r>
      <w:r w:rsidR="00CE195B" w:rsidRPr="00631C2F">
        <w:rPr>
          <w:sz w:val="28"/>
          <w:szCs w:val="28"/>
          <w:lang w:val="uk-UA"/>
        </w:rPr>
        <w:t xml:space="preserve"> 144 Конституції України, статт</w:t>
      </w:r>
      <w:r w:rsidR="006A39EE" w:rsidRPr="00631C2F">
        <w:rPr>
          <w:sz w:val="28"/>
          <w:szCs w:val="28"/>
          <w:lang w:val="uk-UA"/>
        </w:rPr>
        <w:t>і</w:t>
      </w:r>
      <w:r w:rsidR="00CE195B" w:rsidRPr="00631C2F">
        <w:rPr>
          <w:sz w:val="28"/>
          <w:szCs w:val="28"/>
          <w:lang w:val="uk-UA"/>
        </w:rPr>
        <w:t xml:space="preserve"> 28 Закону України «Про захист прав споживачів»,</w:t>
      </w:r>
      <w:r w:rsidR="000B57E9" w:rsidRPr="00631C2F">
        <w:rPr>
          <w:sz w:val="28"/>
          <w:szCs w:val="28"/>
          <w:lang w:val="uk-UA"/>
        </w:rPr>
        <w:t xml:space="preserve"> </w:t>
      </w:r>
      <w:r w:rsidR="00E32AC7">
        <w:rPr>
          <w:sz w:val="28"/>
          <w:szCs w:val="28"/>
          <w:lang w:val="uk-UA"/>
        </w:rPr>
        <w:t xml:space="preserve">статті 14 </w:t>
      </w:r>
      <w:r w:rsidR="00BD699B">
        <w:rPr>
          <w:sz w:val="28"/>
          <w:szCs w:val="28"/>
          <w:lang w:val="uk-UA"/>
        </w:rPr>
        <w:t xml:space="preserve">Закону України «Про житлово комунальні послуги», </w:t>
      </w:r>
      <w:r w:rsidR="000B57E9" w:rsidRPr="00631C2F">
        <w:rPr>
          <w:sz w:val="28"/>
          <w:szCs w:val="28"/>
          <w:lang w:val="uk-UA"/>
        </w:rPr>
        <w:t>статт</w:t>
      </w:r>
      <w:r w:rsidR="006A39EE" w:rsidRPr="00631C2F">
        <w:rPr>
          <w:sz w:val="28"/>
          <w:szCs w:val="28"/>
          <w:lang w:val="uk-UA"/>
        </w:rPr>
        <w:t>і</w:t>
      </w:r>
      <w:r w:rsidR="000B57E9" w:rsidRPr="00631C2F">
        <w:rPr>
          <w:sz w:val="28"/>
          <w:szCs w:val="28"/>
          <w:lang w:val="uk-UA"/>
        </w:rPr>
        <w:t xml:space="preserve"> 19 Цивільного кодексу України, </w:t>
      </w:r>
      <w:r w:rsidR="006A39EE" w:rsidRPr="00631C2F">
        <w:rPr>
          <w:sz w:val="28"/>
          <w:szCs w:val="28"/>
          <w:lang w:val="uk-UA"/>
        </w:rPr>
        <w:t>підпунктів 2</w:t>
      </w:r>
      <w:r w:rsidR="00E97CDA" w:rsidRPr="00631C2F">
        <w:rPr>
          <w:sz w:val="28"/>
          <w:szCs w:val="28"/>
          <w:lang w:val="uk-UA"/>
        </w:rPr>
        <w:t>, 3</w:t>
      </w:r>
      <w:r w:rsidR="00CE195B" w:rsidRPr="00631C2F">
        <w:rPr>
          <w:sz w:val="28"/>
          <w:szCs w:val="28"/>
          <w:lang w:val="uk-UA"/>
        </w:rPr>
        <w:t xml:space="preserve"> </w:t>
      </w:r>
      <w:r w:rsidR="00E97CDA" w:rsidRPr="00631C2F">
        <w:rPr>
          <w:sz w:val="28"/>
          <w:szCs w:val="28"/>
          <w:lang w:val="uk-UA"/>
        </w:rPr>
        <w:t xml:space="preserve">пункту «б» частини </w:t>
      </w:r>
      <w:r w:rsidR="006A39EE" w:rsidRPr="00631C2F">
        <w:rPr>
          <w:sz w:val="28"/>
          <w:szCs w:val="28"/>
          <w:lang w:val="uk-UA"/>
        </w:rPr>
        <w:t>першої</w:t>
      </w:r>
      <w:r w:rsidR="00E97CDA" w:rsidRPr="00631C2F">
        <w:rPr>
          <w:sz w:val="28"/>
          <w:szCs w:val="28"/>
          <w:lang w:val="uk-UA"/>
        </w:rPr>
        <w:t xml:space="preserve"> статті 30 Закону України «Про місцеве самоврядування в Україні»</w:t>
      </w:r>
      <w:r w:rsidR="004C0F7C" w:rsidRPr="00631C2F">
        <w:rPr>
          <w:sz w:val="28"/>
          <w:szCs w:val="28"/>
          <w:lang w:val="uk-UA"/>
        </w:rPr>
        <w:t xml:space="preserve"> та керуючись</w:t>
      </w:r>
      <w:r w:rsidR="000B57E9" w:rsidRPr="00631C2F">
        <w:rPr>
          <w:sz w:val="28"/>
          <w:szCs w:val="28"/>
          <w:lang w:val="uk-UA"/>
        </w:rPr>
        <w:t xml:space="preserve"> частиною </w:t>
      </w:r>
      <w:r w:rsidR="004C0F7C" w:rsidRPr="00631C2F">
        <w:rPr>
          <w:sz w:val="28"/>
          <w:szCs w:val="28"/>
          <w:lang w:val="uk-UA"/>
        </w:rPr>
        <w:t>першою</w:t>
      </w:r>
      <w:r w:rsidR="000B57E9" w:rsidRPr="00631C2F">
        <w:rPr>
          <w:sz w:val="28"/>
          <w:szCs w:val="28"/>
          <w:lang w:val="uk-UA"/>
        </w:rPr>
        <w:t xml:space="preserve"> статті 52 Закону України «Про місцеве самоврядування в Україні», </w:t>
      </w:r>
      <w:r w:rsidR="00D91919" w:rsidRPr="00631C2F">
        <w:rPr>
          <w:b/>
          <w:bCs/>
          <w:sz w:val="28"/>
          <w:szCs w:val="28"/>
          <w:lang w:val="uk-UA"/>
        </w:rPr>
        <w:t>виконавчий комітет Сумської міської ради</w:t>
      </w:r>
    </w:p>
    <w:p w:rsidR="00066A2A" w:rsidRPr="00631C2F" w:rsidRDefault="00066A2A" w:rsidP="00066A2A">
      <w:pPr>
        <w:tabs>
          <w:tab w:val="left" w:pos="5730"/>
        </w:tabs>
        <w:ind w:firstLine="900"/>
        <w:jc w:val="both"/>
        <w:rPr>
          <w:sz w:val="28"/>
          <w:szCs w:val="28"/>
          <w:lang w:val="uk-UA"/>
        </w:rPr>
      </w:pPr>
    </w:p>
    <w:p w:rsidR="00066A2A" w:rsidRPr="00631C2F" w:rsidRDefault="00066A2A" w:rsidP="00066A2A">
      <w:pPr>
        <w:ind w:left="-360"/>
        <w:jc w:val="center"/>
        <w:rPr>
          <w:b/>
          <w:bCs/>
          <w:sz w:val="28"/>
          <w:szCs w:val="28"/>
          <w:lang w:val="uk-UA"/>
        </w:rPr>
      </w:pPr>
      <w:r w:rsidRPr="00631C2F">
        <w:rPr>
          <w:b/>
          <w:bCs/>
          <w:sz w:val="28"/>
          <w:szCs w:val="28"/>
          <w:lang w:val="uk-UA"/>
        </w:rPr>
        <w:t>ВИРІШИВ:</w:t>
      </w:r>
    </w:p>
    <w:p w:rsidR="00066A2A" w:rsidRPr="00631C2F" w:rsidRDefault="00066A2A" w:rsidP="00066A2A">
      <w:pPr>
        <w:tabs>
          <w:tab w:val="left" w:pos="972"/>
        </w:tabs>
        <w:ind w:firstLine="540"/>
        <w:rPr>
          <w:sz w:val="28"/>
          <w:szCs w:val="28"/>
          <w:lang w:val="uk-UA"/>
        </w:rPr>
      </w:pPr>
      <w:r w:rsidRPr="00631C2F">
        <w:rPr>
          <w:sz w:val="20"/>
          <w:szCs w:val="20"/>
          <w:lang w:val="uk-UA"/>
        </w:rPr>
        <w:tab/>
      </w:r>
    </w:p>
    <w:p w:rsidR="00A44014" w:rsidRPr="00631C2F" w:rsidRDefault="000F465E" w:rsidP="00A44014">
      <w:pPr>
        <w:ind w:firstLine="708"/>
        <w:jc w:val="both"/>
        <w:rPr>
          <w:sz w:val="28"/>
          <w:szCs w:val="28"/>
          <w:lang w:val="uk-UA"/>
        </w:rPr>
      </w:pPr>
      <w:r w:rsidRPr="00631C2F">
        <w:rPr>
          <w:b/>
          <w:sz w:val="28"/>
          <w:szCs w:val="28"/>
          <w:lang w:val="uk-UA"/>
        </w:rPr>
        <w:t>1</w:t>
      </w:r>
      <w:r w:rsidR="00F71034" w:rsidRPr="00631C2F">
        <w:rPr>
          <w:b/>
          <w:sz w:val="28"/>
          <w:szCs w:val="28"/>
          <w:lang w:val="uk-UA"/>
        </w:rPr>
        <w:t>.</w:t>
      </w:r>
      <w:r w:rsidR="00843765" w:rsidRPr="00631C2F">
        <w:rPr>
          <w:sz w:val="28"/>
          <w:szCs w:val="28"/>
          <w:lang w:val="uk-UA"/>
        </w:rPr>
        <w:t> </w:t>
      </w:r>
      <w:r w:rsidR="00A44014" w:rsidRPr="00631C2F">
        <w:rPr>
          <w:sz w:val="28"/>
          <w:szCs w:val="28"/>
          <w:lang w:val="uk-UA"/>
        </w:rPr>
        <w:t xml:space="preserve"> Заборонити Товариству з обмеженою відповідальністю «СУМИГАЗ ЗБУТ» (код ЄДРПОУ 39586236) та Акціонерному товариству «Оператор газорозподільної системи «С</w:t>
      </w:r>
      <w:r w:rsidR="00530CB5">
        <w:rPr>
          <w:sz w:val="28"/>
          <w:szCs w:val="28"/>
          <w:lang w:val="uk-UA"/>
        </w:rPr>
        <w:t>УМИГАЗ</w:t>
      </w:r>
      <w:r w:rsidR="00A44014" w:rsidRPr="00631C2F">
        <w:rPr>
          <w:sz w:val="28"/>
          <w:szCs w:val="28"/>
          <w:lang w:val="uk-UA"/>
        </w:rPr>
        <w:t>» (код ЄДРПОУ 03352432)</w:t>
      </w:r>
      <w:r w:rsidR="00FD4A43" w:rsidRPr="00631C2F">
        <w:rPr>
          <w:sz w:val="28"/>
          <w:szCs w:val="28"/>
          <w:lang w:val="uk-UA"/>
        </w:rPr>
        <w:t xml:space="preserve">, відповідно, </w:t>
      </w:r>
      <w:r w:rsidR="00A44014" w:rsidRPr="00631C2F">
        <w:rPr>
          <w:sz w:val="28"/>
          <w:szCs w:val="28"/>
          <w:lang w:val="uk-UA"/>
        </w:rPr>
        <w:t xml:space="preserve"> пр</w:t>
      </w:r>
      <w:r w:rsidR="00F25B41" w:rsidRPr="00631C2F">
        <w:rPr>
          <w:sz w:val="28"/>
          <w:szCs w:val="28"/>
          <w:lang w:val="uk-UA"/>
        </w:rPr>
        <w:t>и</w:t>
      </w:r>
      <w:r w:rsidR="00A44014" w:rsidRPr="00631C2F">
        <w:rPr>
          <w:sz w:val="28"/>
          <w:szCs w:val="28"/>
          <w:lang w:val="uk-UA"/>
        </w:rPr>
        <w:t xml:space="preserve">пиняти надання комунальної послуги з постачання та розподілу природного газу мешканцям гуртожитків за наступними адресами: </w:t>
      </w:r>
    </w:p>
    <w:p w:rsidR="00A44014" w:rsidRPr="00631C2F" w:rsidRDefault="00A44014" w:rsidP="00A44014">
      <w:pPr>
        <w:ind w:firstLine="708"/>
        <w:jc w:val="both"/>
        <w:rPr>
          <w:sz w:val="28"/>
          <w:szCs w:val="28"/>
          <w:lang w:val="uk-UA"/>
        </w:rPr>
      </w:pPr>
      <w:r w:rsidRPr="00631C2F">
        <w:rPr>
          <w:sz w:val="28"/>
          <w:szCs w:val="28"/>
          <w:lang w:val="uk-UA"/>
        </w:rPr>
        <w:t>- будинок № 125 по проспекту Курський у місті Суми;</w:t>
      </w:r>
    </w:p>
    <w:p w:rsidR="00A44014" w:rsidRPr="00631C2F" w:rsidRDefault="00A44014" w:rsidP="00A44014">
      <w:pPr>
        <w:ind w:firstLine="708"/>
        <w:jc w:val="both"/>
        <w:rPr>
          <w:sz w:val="28"/>
          <w:szCs w:val="28"/>
          <w:lang w:val="uk-UA"/>
        </w:rPr>
      </w:pPr>
      <w:r w:rsidRPr="00631C2F">
        <w:rPr>
          <w:sz w:val="28"/>
          <w:szCs w:val="28"/>
          <w:lang w:val="uk-UA"/>
        </w:rPr>
        <w:t>- будинок № 133 по проспекту Курський у місті Суми;</w:t>
      </w:r>
    </w:p>
    <w:p w:rsidR="00A44014" w:rsidRPr="00631C2F" w:rsidRDefault="004C0F7C" w:rsidP="00A44014">
      <w:pPr>
        <w:ind w:firstLine="708"/>
        <w:jc w:val="both"/>
        <w:rPr>
          <w:sz w:val="28"/>
          <w:szCs w:val="28"/>
          <w:lang w:val="uk-UA"/>
        </w:rPr>
      </w:pPr>
      <w:r w:rsidRPr="00631C2F">
        <w:rPr>
          <w:sz w:val="28"/>
          <w:szCs w:val="28"/>
          <w:lang w:val="uk-UA"/>
        </w:rPr>
        <w:t xml:space="preserve">- будинок № </w:t>
      </w:r>
      <w:r w:rsidR="00A44014" w:rsidRPr="00631C2F">
        <w:rPr>
          <w:sz w:val="28"/>
          <w:szCs w:val="28"/>
          <w:lang w:val="uk-UA"/>
        </w:rPr>
        <w:t>76 по вулиці Декабристів у місті Суми;</w:t>
      </w:r>
    </w:p>
    <w:p w:rsidR="00A44014" w:rsidRPr="00631C2F" w:rsidRDefault="00A44014" w:rsidP="00A44014">
      <w:pPr>
        <w:ind w:firstLine="708"/>
        <w:jc w:val="both"/>
        <w:rPr>
          <w:sz w:val="28"/>
          <w:szCs w:val="28"/>
          <w:lang w:val="uk-UA"/>
        </w:rPr>
      </w:pPr>
      <w:r w:rsidRPr="00631C2F">
        <w:rPr>
          <w:sz w:val="28"/>
          <w:szCs w:val="28"/>
          <w:lang w:val="uk-UA"/>
        </w:rPr>
        <w:t xml:space="preserve">- будинок № </w:t>
      </w:r>
      <w:r w:rsidR="004C0F7C" w:rsidRPr="00631C2F">
        <w:rPr>
          <w:sz w:val="28"/>
          <w:szCs w:val="28"/>
          <w:lang w:val="uk-UA"/>
        </w:rPr>
        <w:t>17 по вулиці Охтирській</w:t>
      </w:r>
      <w:r w:rsidR="00F5107A" w:rsidRPr="00631C2F">
        <w:rPr>
          <w:sz w:val="28"/>
          <w:szCs w:val="28"/>
          <w:lang w:val="uk-UA"/>
        </w:rPr>
        <w:t xml:space="preserve"> </w:t>
      </w:r>
      <w:r w:rsidRPr="00631C2F">
        <w:rPr>
          <w:sz w:val="28"/>
          <w:szCs w:val="28"/>
          <w:lang w:val="uk-UA"/>
        </w:rPr>
        <w:t>у місті Суми;</w:t>
      </w:r>
    </w:p>
    <w:p w:rsidR="00A44014" w:rsidRPr="00631C2F" w:rsidRDefault="00A44014" w:rsidP="00A44014">
      <w:pPr>
        <w:ind w:firstLine="708"/>
        <w:jc w:val="both"/>
        <w:rPr>
          <w:sz w:val="28"/>
          <w:szCs w:val="28"/>
          <w:lang w:val="uk-UA"/>
        </w:rPr>
      </w:pPr>
      <w:r w:rsidRPr="00631C2F">
        <w:rPr>
          <w:sz w:val="28"/>
          <w:szCs w:val="28"/>
          <w:lang w:val="uk-UA"/>
        </w:rPr>
        <w:lastRenderedPageBreak/>
        <w:t xml:space="preserve">- будинок № </w:t>
      </w:r>
      <w:r w:rsidR="00F5107A" w:rsidRPr="00631C2F">
        <w:rPr>
          <w:sz w:val="28"/>
          <w:szCs w:val="28"/>
          <w:lang w:val="uk-UA"/>
        </w:rPr>
        <w:t>10 по вулиці Р</w:t>
      </w:r>
      <w:r w:rsidR="000B3E09">
        <w:rPr>
          <w:sz w:val="28"/>
          <w:szCs w:val="28"/>
          <w:lang w:val="uk-UA"/>
        </w:rPr>
        <w:t>имського -</w:t>
      </w:r>
      <w:r w:rsidR="00F5107A" w:rsidRPr="00631C2F">
        <w:rPr>
          <w:sz w:val="28"/>
          <w:szCs w:val="28"/>
          <w:lang w:val="uk-UA"/>
        </w:rPr>
        <w:t xml:space="preserve"> Корсакова </w:t>
      </w:r>
      <w:r w:rsidR="004C0F7C" w:rsidRPr="00631C2F">
        <w:rPr>
          <w:sz w:val="28"/>
          <w:szCs w:val="28"/>
          <w:lang w:val="uk-UA"/>
        </w:rPr>
        <w:t>в</w:t>
      </w:r>
      <w:r w:rsidRPr="00631C2F">
        <w:rPr>
          <w:sz w:val="28"/>
          <w:szCs w:val="28"/>
          <w:lang w:val="uk-UA"/>
        </w:rPr>
        <w:t xml:space="preserve"> місті Суми;</w:t>
      </w:r>
    </w:p>
    <w:p w:rsidR="00F5107A" w:rsidRPr="00631C2F" w:rsidRDefault="00F5107A" w:rsidP="00F5107A">
      <w:pPr>
        <w:ind w:firstLine="708"/>
        <w:jc w:val="both"/>
        <w:rPr>
          <w:sz w:val="28"/>
          <w:szCs w:val="28"/>
          <w:lang w:val="uk-UA"/>
        </w:rPr>
      </w:pPr>
      <w:r w:rsidRPr="00631C2F">
        <w:rPr>
          <w:sz w:val="28"/>
          <w:szCs w:val="28"/>
          <w:lang w:val="uk-UA"/>
        </w:rPr>
        <w:t>- будинок № 66 по вулиці Родина Линтварьових у місті Суми;</w:t>
      </w:r>
    </w:p>
    <w:p w:rsidR="00F5107A" w:rsidRPr="00631C2F" w:rsidRDefault="00F5107A" w:rsidP="00F5107A">
      <w:pPr>
        <w:ind w:firstLine="708"/>
        <w:jc w:val="both"/>
        <w:rPr>
          <w:sz w:val="28"/>
          <w:szCs w:val="28"/>
          <w:lang w:val="uk-UA"/>
        </w:rPr>
      </w:pPr>
      <w:r w:rsidRPr="00631C2F">
        <w:rPr>
          <w:sz w:val="28"/>
          <w:szCs w:val="28"/>
          <w:lang w:val="uk-UA"/>
        </w:rPr>
        <w:t>- бу</w:t>
      </w:r>
      <w:r w:rsidR="004C0F7C" w:rsidRPr="00631C2F">
        <w:rPr>
          <w:sz w:val="28"/>
          <w:szCs w:val="28"/>
          <w:lang w:val="uk-UA"/>
        </w:rPr>
        <w:t>динок № 96 по вулиці Роменська в</w:t>
      </w:r>
      <w:r w:rsidRPr="00631C2F">
        <w:rPr>
          <w:sz w:val="28"/>
          <w:szCs w:val="28"/>
          <w:lang w:val="uk-UA"/>
        </w:rPr>
        <w:t xml:space="preserve"> місті Суми;</w:t>
      </w:r>
    </w:p>
    <w:p w:rsidR="00F5107A" w:rsidRPr="00631C2F" w:rsidRDefault="00F5107A" w:rsidP="00F5107A">
      <w:pPr>
        <w:ind w:firstLine="708"/>
        <w:jc w:val="both"/>
        <w:rPr>
          <w:sz w:val="28"/>
          <w:szCs w:val="28"/>
          <w:lang w:val="uk-UA"/>
        </w:rPr>
      </w:pPr>
      <w:r w:rsidRPr="00631C2F">
        <w:rPr>
          <w:sz w:val="28"/>
          <w:szCs w:val="28"/>
          <w:lang w:val="uk-UA"/>
        </w:rPr>
        <w:t>- бу</w:t>
      </w:r>
      <w:r w:rsidR="004C0F7C" w:rsidRPr="00631C2F">
        <w:rPr>
          <w:sz w:val="28"/>
          <w:szCs w:val="28"/>
          <w:lang w:val="uk-UA"/>
        </w:rPr>
        <w:t>динок № 17/1 по вулиці Супруна в</w:t>
      </w:r>
      <w:r w:rsidRPr="00631C2F">
        <w:rPr>
          <w:sz w:val="28"/>
          <w:szCs w:val="28"/>
          <w:lang w:val="uk-UA"/>
        </w:rPr>
        <w:t xml:space="preserve"> місті Суми;</w:t>
      </w:r>
    </w:p>
    <w:p w:rsidR="00F5107A" w:rsidRPr="00631C2F" w:rsidRDefault="00F5107A" w:rsidP="00F5107A">
      <w:pPr>
        <w:ind w:firstLine="708"/>
        <w:jc w:val="both"/>
        <w:rPr>
          <w:sz w:val="28"/>
          <w:szCs w:val="28"/>
          <w:lang w:val="uk-UA"/>
        </w:rPr>
      </w:pPr>
      <w:r w:rsidRPr="00631C2F">
        <w:rPr>
          <w:sz w:val="28"/>
          <w:szCs w:val="28"/>
          <w:lang w:val="uk-UA"/>
        </w:rPr>
        <w:t>- будинок № 105 по проспекту Курський у місті Суми;</w:t>
      </w:r>
    </w:p>
    <w:p w:rsidR="00F5107A" w:rsidRPr="00631C2F" w:rsidRDefault="00F5107A" w:rsidP="00F5107A">
      <w:pPr>
        <w:ind w:firstLine="708"/>
        <w:jc w:val="both"/>
        <w:rPr>
          <w:sz w:val="28"/>
          <w:szCs w:val="28"/>
          <w:lang w:val="uk-UA"/>
        </w:rPr>
      </w:pPr>
      <w:r w:rsidRPr="00631C2F">
        <w:rPr>
          <w:sz w:val="28"/>
          <w:szCs w:val="28"/>
          <w:lang w:val="uk-UA"/>
        </w:rPr>
        <w:t>- будинок № 109 по проспекту Курський у місті Суми.</w:t>
      </w:r>
    </w:p>
    <w:p w:rsidR="00A44014" w:rsidRDefault="00A44014" w:rsidP="00A44014">
      <w:pPr>
        <w:ind w:firstLine="708"/>
        <w:jc w:val="both"/>
        <w:rPr>
          <w:sz w:val="28"/>
          <w:szCs w:val="28"/>
          <w:lang w:val="uk-UA"/>
        </w:rPr>
      </w:pPr>
    </w:p>
    <w:p w:rsidR="00F85425" w:rsidRDefault="00F85425" w:rsidP="00F85425">
      <w:pPr>
        <w:ind w:firstLine="708"/>
        <w:jc w:val="both"/>
        <w:rPr>
          <w:sz w:val="28"/>
          <w:szCs w:val="28"/>
          <w:lang w:val="uk-UA"/>
        </w:rPr>
      </w:pPr>
      <w:r w:rsidRPr="00621D5C">
        <w:rPr>
          <w:b/>
          <w:sz w:val="28"/>
          <w:szCs w:val="28"/>
          <w:lang w:val="uk-UA"/>
        </w:rPr>
        <w:t>2</w:t>
      </w:r>
      <w:r w:rsidRPr="00631C2F">
        <w:rPr>
          <w:b/>
          <w:sz w:val="28"/>
          <w:szCs w:val="28"/>
          <w:lang w:val="uk-UA"/>
        </w:rPr>
        <w:t>.</w:t>
      </w:r>
      <w:r w:rsidRPr="00631C2F">
        <w:rPr>
          <w:sz w:val="28"/>
          <w:szCs w:val="28"/>
          <w:lang w:val="uk-UA"/>
        </w:rPr>
        <w:t>  Товариству з обмеженою відповідальністю «СУМИГАЗ ЗБУТ» (код ЄДРПОУ 39586236) та Акціонерному товариству «Оператор газорозподільної системи «С</w:t>
      </w:r>
      <w:r w:rsidR="00530CB5">
        <w:rPr>
          <w:sz w:val="28"/>
          <w:szCs w:val="28"/>
          <w:lang w:val="uk-UA"/>
        </w:rPr>
        <w:t>УМИГАЗ</w:t>
      </w:r>
      <w:r w:rsidRPr="00631C2F">
        <w:rPr>
          <w:sz w:val="28"/>
          <w:szCs w:val="28"/>
          <w:lang w:val="uk-UA"/>
        </w:rPr>
        <w:t>» (код ЄДРПОУ 03352432)</w:t>
      </w:r>
      <w:r w:rsidRPr="00621D5C">
        <w:rPr>
          <w:sz w:val="28"/>
          <w:szCs w:val="28"/>
          <w:lang w:val="uk-UA"/>
        </w:rPr>
        <w:t xml:space="preserve"> </w:t>
      </w:r>
      <w:r>
        <w:rPr>
          <w:sz w:val="28"/>
          <w:szCs w:val="28"/>
          <w:lang w:val="uk-UA"/>
        </w:rPr>
        <w:t>укласти з мешканцями гуртожитків, зазначених у пункті 1 цього Рішення, індивідуальні договори на постачання та розподіл природного газу.</w:t>
      </w:r>
    </w:p>
    <w:p w:rsidR="00F85425" w:rsidRDefault="00F85425" w:rsidP="0065518F">
      <w:pPr>
        <w:ind w:firstLine="708"/>
        <w:jc w:val="both"/>
        <w:rPr>
          <w:b/>
          <w:sz w:val="28"/>
          <w:szCs w:val="28"/>
          <w:lang w:val="uk-UA"/>
        </w:rPr>
      </w:pPr>
    </w:p>
    <w:p w:rsidR="0065518F" w:rsidRPr="00631C2F" w:rsidRDefault="00F85425" w:rsidP="0065518F">
      <w:pPr>
        <w:ind w:firstLine="708"/>
        <w:jc w:val="both"/>
        <w:rPr>
          <w:sz w:val="28"/>
          <w:szCs w:val="28"/>
          <w:lang w:val="uk-UA"/>
        </w:rPr>
      </w:pPr>
      <w:r>
        <w:rPr>
          <w:b/>
          <w:sz w:val="28"/>
          <w:szCs w:val="28"/>
          <w:lang w:val="uk-UA"/>
        </w:rPr>
        <w:t>3</w:t>
      </w:r>
      <w:r w:rsidR="00F25B41" w:rsidRPr="00631C2F">
        <w:rPr>
          <w:b/>
          <w:sz w:val="28"/>
          <w:szCs w:val="28"/>
          <w:lang w:val="uk-UA"/>
        </w:rPr>
        <w:t>.</w:t>
      </w:r>
      <w:r w:rsidR="00F25B41" w:rsidRPr="00631C2F">
        <w:rPr>
          <w:sz w:val="28"/>
          <w:szCs w:val="28"/>
          <w:lang w:val="uk-UA"/>
        </w:rPr>
        <w:t xml:space="preserve"> </w:t>
      </w:r>
      <w:r w:rsidR="004C0F7C" w:rsidRPr="00631C2F">
        <w:rPr>
          <w:sz w:val="28"/>
          <w:szCs w:val="28"/>
          <w:lang w:val="uk-UA"/>
        </w:rPr>
        <w:t>Направити</w:t>
      </w:r>
      <w:r w:rsidR="0065518F" w:rsidRPr="00631C2F">
        <w:rPr>
          <w:sz w:val="28"/>
          <w:szCs w:val="28"/>
          <w:lang w:val="uk-UA"/>
        </w:rPr>
        <w:t xml:space="preserve"> </w:t>
      </w:r>
      <w:r w:rsidR="00E32AC7">
        <w:rPr>
          <w:sz w:val="28"/>
          <w:szCs w:val="28"/>
          <w:lang w:val="uk-UA"/>
        </w:rPr>
        <w:t xml:space="preserve">звернення до Кабінету Міністрів України, </w:t>
      </w:r>
      <w:r w:rsidR="0065518F" w:rsidRPr="00631C2F">
        <w:rPr>
          <w:sz w:val="28"/>
          <w:szCs w:val="28"/>
          <w:lang w:val="uk-UA"/>
        </w:rPr>
        <w:t xml:space="preserve">Антимонопольного комітету </w:t>
      </w:r>
      <w:r w:rsidR="004C0F7C" w:rsidRPr="00631C2F">
        <w:rPr>
          <w:sz w:val="28"/>
          <w:szCs w:val="28"/>
          <w:lang w:val="uk-UA"/>
        </w:rPr>
        <w:t xml:space="preserve">України </w:t>
      </w:r>
      <w:r w:rsidR="007857A6" w:rsidRPr="00631C2F">
        <w:rPr>
          <w:sz w:val="28"/>
          <w:szCs w:val="28"/>
          <w:lang w:val="uk-UA"/>
        </w:rPr>
        <w:t>та Національної комісії</w:t>
      </w:r>
      <w:r w:rsidR="00FD4A43" w:rsidRPr="00631C2F">
        <w:rPr>
          <w:sz w:val="28"/>
          <w:szCs w:val="28"/>
          <w:lang w:val="uk-UA"/>
        </w:rPr>
        <w:t xml:space="preserve">, що здійснює державне регулювання у сферах енергетики та комунальних послуг, із ситуації, яка </w:t>
      </w:r>
      <w:r w:rsidR="0065518F" w:rsidRPr="00631C2F">
        <w:rPr>
          <w:sz w:val="28"/>
          <w:szCs w:val="28"/>
          <w:lang w:val="uk-UA"/>
        </w:rPr>
        <w:t xml:space="preserve">склалася у місті Суми з приводу припинення постачання та розподілу </w:t>
      </w:r>
      <w:r w:rsidR="00CF40AD" w:rsidRPr="00631C2F">
        <w:rPr>
          <w:sz w:val="28"/>
          <w:szCs w:val="28"/>
          <w:lang w:val="uk-UA"/>
        </w:rPr>
        <w:t>природного</w:t>
      </w:r>
      <w:r w:rsidR="0088241D" w:rsidRPr="00631C2F">
        <w:rPr>
          <w:sz w:val="28"/>
          <w:szCs w:val="28"/>
          <w:lang w:val="uk-UA"/>
        </w:rPr>
        <w:t xml:space="preserve"> газу для мешканців гуртожитків (дода</w:t>
      </w:r>
      <w:r w:rsidR="00E32AC7">
        <w:rPr>
          <w:sz w:val="28"/>
          <w:szCs w:val="28"/>
          <w:lang w:val="uk-UA"/>
        </w:rPr>
        <w:t>тки 1,2,3</w:t>
      </w:r>
      <w:r w:rsidR="0088241D" w:rsidRPr="00631C2F">
        <w:rPr>
          <w:sz w:val="28"/>
          <w:szCs w:val="28"/>
          <w:lang w:val="uk-UA"/>
        </w:rPr>
        <w:t>).</w:t>
      </w:r>
    </w:p>
    <w:p w:rsidR="0065518F" w:rsidRPr="00631C2F" w:rsidRDefault="0065518F" w:rsidP="0065518F">
      <w:pPr>
        <w:ind w:firstLine="708"/>
        <w:jc w:val="both"/>
        <w:rPr>
          <w:sz w:val="28"/>
          <w:szCs w:val="28"/>
          <w:lang w:val="uk-UA"/>
        </w:rPr>
      </w:pPr>
    </w:p>
    <w:p w:rsidR="00E22B6E" w:rsidRPr="00631C2F" w:rsidRDefault="00F85425" w:rsidP="00D21BBE">
      <w:pPr>
        <w:ind w:firstLine="709"/>
        <w:jc w:val="both"/>
        <w:rPr>
          <w:sz w:val="28"/>
          <w:szCs w:val="28"/>
          <w:lang w:val="uk-UA"/>
        </w:rPr>
      </w:pPr>
      <w:r>
        <w:rPr>
          <w:b/>
          <w:sz w:val="28"/>
          <w:szCs w:val="28"/>
          <w:lang w:val="uk-UA"/>
        </w:rPr>
        <w:t>4</w:t>
      </w:r>
      <w:r w:rsidR="00F71034" w:rsidRPr="00631C2F">
        <w:rPr>
          <w:b/>
          <w:sz w:val="28"/>
          <w:szCs w:val="28"/>
          <w:lang w:val="uk-UA"/>
        </w:rPr>
        <w:t>.</w:t>
      </w:r>
      <w:r w:rsidR="00641907" w:rsidRPr="00631C2F">
        <w:rPr>
          <w:b/>
          <w:sz w:val="28"/>
          <w:szCs w:val="28"/>
          <w:lang w:val="uk-UA"/>
        </w:rPr>
        <w:t>  </w:t>
      </w:r>
      <w:r w:rsidR="00CC1AE4" w:rsidRPr="00631C2F">
        <w:rPr>
          <w:sz w:val="28"/>
          <w:szCs w:val="28"/>
          <w:lang w:val="uk-UA"/>
        </w:rPr>
        <w:t>Контроль за</w:t>
      </w:r>
      <w:r w:rsidR="00E22B6E" w:rsidRPr="00631C2F">
        <w:rPr>
          <w:sz w:val="28"/>
          <w:szCs w:val="28"/>
          <w:lang w:val="uk-UA"/>
        </w:rPr>
        <w:t xml:space="preserve"> виконання</w:t>
      </w:r>
      <w:r w:rsidR="00CC1AE4" w:rsidRPr="00631C2F">
        <w:rPr>
          <w:sz w:val="28"/>
          <w:szCs w:val="28"/>
          <w:lang w:val="uk-UA"/>
        </w:rPr>
        <w:t>м</w:t>
      </w:r>
      <w:r w:rsidR="00E22B6E" w:rsidRPr="00631C2F">
        <w:rPr>
          <w:sz w:val="28"/>
          <w:szCs w:val="28"/>
          <w:lang w:val="uk-UA"/>
        </w:rPr>
        <w:t xml:space="preserve"> цього рішення покласти на заступника міського голови </w:t>
      </w:r>
      <w:r w:rsidR="00CF40AD" w:rsidRPr="00631C2F">
        <w:rPr>
          <w:sz w:val="28"/>
          <w:szCs w:val="28"/>
          <w:lang w:val="uk-UA"/>
        </w:rPr>
        <w:t>з питань діяльності виконавчих органів ради Журбу О.І.</w:t>
      </w:r>
    </w:p>
    <w:p w:rsidR="00066A2A" w:rsidRPr="00631C2F" w:rsidRDefault="00066A2A" w:rsidP="00F71034">
      <w:pPr>
        <w:ind w:firstLine="708"/>
        <w:jc w:val="both"/>
        <w:rPr>
          <w:sz w:val="28"/>
          <w:szCs w:val="28"/>
          <w:lang w:val="uk-UA"/>
        </w:rPr>
      </w:pPr>
    </w:p>
    <w:p w:rsidR="00066A2A" w:rsidRPr="00631C2F" w:rsidRDefault="00066A2A" w:rsidP="00066A2A">
      <w:pPr>
        <w:ind w:left="142"/>
        <w:jc w:val="both"/>
        <w:rPr>
          <w:sz w:val="28"/>
          <w:szCs w:val="28"/>
          <w:lang w:val="uk-UA"/>
        </w:rPr>
      </w:pPr>
    </w:p>
    <w:p w:rsidR="00066A2A" w:rsidRPr="00631C2F" w:rsidRDefault="00066A2A" w:rsidP="00066A2A">
      <w:pPr>
        <w:ind w:left="142"/>
        <w:jc w:val="both"/>
        <w:rPr>
          <w:sz w:val="28"/>
          <w:szCs w:val="28"/>
          <w:lang w:val="uk-UA"/>
        </w:rPr>
      </w:pPr>
    </w:p>
    <w:p w:rsidR="00066A2A" w:rsidRPr="00631C2F" w:rsidRDefault="00066A2A" w:rsidP="00066A2A">
      <w:pPr>
        <w:jc w:val="both"/>
        <w:rPr>
          <w:sz w:val="28"/>
          <w:szCs w:val="28"/>
          <w:lang w:val="uk-UA"/>
        </w:rPr>
      </w:pPr>
    </w:p>
    <w:p w:rsidR="00066A2A" w:rsidRPr="00631C2F" w:rsidRDefault="00066A2A" w:rsidP="00066A2A">
      <w:pPr>
        <w:jc w:val="both"/>
        <w:rPr>
          <w:b/>
          <w:sz w:val="28"/>
          <w:szCs w:val="28"/>
          <w:lang w:val="uk-UA"/>
        </w:rPr>
      </w:pPr>
      <w:r w:rsidRPr="00631C2F">
        <w:rPr>
          <w:b/>
          <w:sz w:val="28"/>
          <w:szCs w:val="28"/>
          <w:lang w:val="uk-UA"/>
        </w:rPr>
        <w:t xml:space="preserve">Міський голова </w:t>
      </w:r>
      <w:r w:rsidRPr="00631C2F">
        <w:rPr>
          <w:b/>
          <w:sz w:val="28"/>
          <w:szCs w:val="28"/>
          <w:lang w:val="uk-UA"/>
        </w:rPr>
        <w:tab/>
      </w:r>
      <w:r w:rsidRPr="00631C2F">
        <w:rPr>
          <w:b/>
          <w:sz w:val="28"/>
          <w:szCs w:val="28"/>
          <w:lang w:val="uk-UA"/>
        </w:rPr>
        <w:tab/>
      </w:r>
      <w:r w:rsidRPr="00631C2F">
        <w:rPr>
          <w:b/>
          <w:sz w:val="28"/>
          <w:szCs w:val="28"/>
          <w:lang w:val="uk-UA"/>
        </w:rPr>
        <w:tab/>
      </w:r>
      <w:r w:rsidRPr="00631C2F">
        <w:rPr>
          <w:b/>
          <w:sz w:val="28"/>
          <w:szCs w:val="28"/>
          <w:lang w:val="uk-UA"/>
        </w:rPr>
        <w:tab/>
      </w:r>
      <w:r w:rsidRPr="00631C2F">
        <w:rPr>
          <w:b/>
          <w:sz w:val="28"/>
          <w:szCs w:val="28"/>
          <w:lang w:val="uk-UA"/>
        </w:rPr>
        <w:tab/>
      </w:r>
      <w:r w:rsidRPr="00631C2F">
        <w:rPr>
          <w:b/>
          <w:sz w:val="28"/>
          <w:szCs w:val="28"/>
          <w:lang w:val="uk-UA"/>
        </w:rPr>
        <w:tab/>
      </w:r>
      <w:r w:rsidRPr="00631C2F">
        <w:rPr>
          <w:b/>
          <w:sz w:val="28"/>
          <w:szCs w:val="28"/>
          <w:lang w:val="uk-UA"/>
        </w:rPr>
        <w:tab/>
      </w:r>
      <w:r w:rsidRPr="00631C2F">
        <w:rPr>
          <w:b/>
          <w:sz w:val="28"/>
          <w:szCs w:val="28"/>
          <w:lang w:val="uk-UA"/>
        </w:rPr>
        <w:tab/>
        <w:t xml:space="preserve">           О.М. Лисенко</w:t>
      </w:r>
    </w:p>
    <w:p w:rsidR="00066A2A" w:rsidRPr="00631C2F" w:rsidRDefault="00066A2A" w:rsidP="00066A2A">
      <w:pPr>
        <w:rPr>
          <w:b/>
          <w:sz w:val="28"/>
          <w:szCs w:val="28"/>
          <w:lang w:val="uk-UA"/>
        </w:rPr>
      </w:pPr>
      <w:r w:rsidRPr="00631C2F">
        <w:rPr>
          <w:b/>
          <w:sz w:val="28"/>
          <w:szCs w:val="28"/>
          <w:lang w:val="uk-UA"/>
        </w:rPr>
        <w:tab/>
      </w:r>
    </w:p>
    <w:p w:rsidR="00066A2A" w:rsidRPr="00631C2F" w:rsidRDefault="00066A2A" w:rsidP="00066A2A">
      <w:pPr>
        <w:jc w:val="both"/>
        <w:rPr>
          <w:b/>
          <w:sz w:val="28"/>
          <w:szCs w:val="28"/>
          <w:lang w:val="uk-UA"/>
        </w:rPr>
      </w:pPr>
    </w:p>
    <w:p w:rsidR="002C0F6B" w:rsidRPr="00631C2F" w:rsidRDefault="00C906CF" w:rsidP="002C0F6B">
      <w:pPr>
        <w:tabs>
          <w:tab w:val="right" w:pos="9354"/>
        </w:tabs>
        <w:ind w:left="-360" w:firstLine="76"/>
        <w:rPr>
          <w:lang w:val="uk-UA"/>
        </w:rPr>
      </w:pPr>
      <w:r w:rsidRPr="00631C2F">
        <w:rPr>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-3810</wp:posOffset>
                </wp:positionH>
                <wp:positionV relativeFrom="paragraph">
                  <wp:posOffset>165734</wp:posOffset>
                </wp:positionV>
                <wp:extent cx="6118860" cy="19050"/>
                <wp:effectExtent l="0" t="0" r="1524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84E5A" id="Line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13.05pt" to="4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MCFwIAACw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"/>
            </w:pict>
          </mc:Fallback>
        </mc:AlternateContent>
      </w:r>
      <w:r w:rsidR="002C0F6B" w:rsidRPr="00631C2F">
        <w:rPr>
          <w:sz w:val="28"/>
          <w:szCs w:val="28"/>
          <w:lang w:val="uk-UA"/>
        </w:rPr>
        <w:t xml:space="preserve">    </w:t>
      </w:r>
      <w:r w:rsidR="00CF40AD" w:rsidRPr="00631C2F">
        <w:rPr>
          <w:sz w:val="28"/>
          <w:szCs w:val="28"/>
          <w:lang w:val="uk-UA"/>
        </w:rPr>
        <w:t xml:space="preserve">Чайченко </w:t>
      </w:r>
      <w:r w:rsidR="002C0F6B" w:rsidRPr="00631C2F">
        <w:rPr>
          <w:lang w:val="uk-UA"/>
        </w:rPr>
        <w:t>700-</w:t>
      </w:r>
      <w:r w:rsidR="00CF40AD" w:rsidRPr="00631C2F">
        <w:rPr>
          <w:lang w:val="uk-UA"/>
        </w:rPr>
        <w:t>630</w:t>
      </w:r>
    </w:p>
    <w:p w:rsidR="0088241D" w:rsidRPr="00631C2F" w:rsidRDefault="002C0F6B" w:rsidP="002C0F6B">
      <w:pPr>
        <w:ind w:left="-360" w:firstLine="76"/>
        <w:rPr>
          <w:lang w:val="uk-UA"/>
        </w:rPr>
      </w:pPr>
      <w:r w:rsidRPr="00631C2F">
        <w:rPr>
          <w:lang w:val="uk-UA"/>
        </w:rPr>
        <w:t xml:space="preserve">    </w:t>
      </w:r>
      <w:r w:rsidR="00C22992" w:rsidRPr="00631C2F">
        <w:rPr>
          <w:lang w:val="uk-UA"/>
        </w:rPr>
        <w:t xml:space="preserve"> </w:t>
      </w:r>
      <w:r w:rsidRPr="00631C2F">
        <w:rPr>
          <w:lang w:val="uk-UA"/>
        </w:rPr>
        <w:t xml:space="preserve">Розіслати: </w:t>
      </w:r>
      <w:r w:rsidR="004C0F7C" w:rsidRPr="00631C2F">
        <w:rPr>
          <w:lang w:val="uk-UA"/>
        </w:rPr>
        <w:t>згідно зі списком</w:t>
      </w:r>
    </w:p>
    <w:p w:rsidR="0088241D" w:rsidRPr="00631C2F" w:rsidRDefault="0088241D">
      <w:pPr>
        <w:rPr>
          <w:lang w:val="uk-UA"/>
        </w:rPr>
      </w:pPr>
      <w:r w:rsidRPr="00631C2F">
        <w:rPr>
          <w:lang w:val="uk-UA"/>
        </w:rPr>
        <w:br w:type="page"/>
      </w:r>
    </w:p>
    <w:p w:rsidR="00631C2F" w:rsidRPr="00631C2F" w:rsidRDefault="00631C2F" w:rsidP="00631C2F">
      <w:pPr>
        <w:ind w:left="5670"/>
        <w:rPr>
          <w:lang w:val="uk-UA"/>
        </w:rPr>
      </w:pPr>
      <w:r w:rsidRPr="00631C2F">
        <w:rPr>
          <w:lang w:val="uk-UA"/>
        </w:rPr>
        <w:lastRenderedPageBreak/>
        <w:t xml:space="preserve">Додаток </w:t>
      </w:r>
    </w:p>
    <w:p w:rsidR="00631C2F" w:rsidRPr="00631C2F" w:rsidRDefault="00631C2F" w:rsidP="00631C2F">
      <w:pPr>
        <w:ind w:left="5670"/>
        <w:rPr>
          <w:lang w:val="uk-UA"/>
        </w:rPr>
      </w:pPr>
      <w:r w:rsidRPr="00631C2F">
        <w:rPr>
          <w:lang w:val="uk-UA"/>
        </w:rPr>
        <w:t>до рішення виконавчого комітету</w:t>
      </w:r>
    </w:p>
    <w:p w:rsidR="00631C2F" w:rsidRPr="00631C2F" w:rsidRDefault="00631C2F" w:rsidP="00631C2F">
      <w:pPr>
        <w:ind w:left="5670"/>
        <w:rPr>
          <w:lang w:val="uk-UA"/>
        </w:rPr>
      </w:pPr>
      <w:r w:rsidRPr="00631C2F">
        <w:rPr>
          <w:lang w:val="uk-UA"/>
        </w:rPr>
        <w:t xml:space="preserve">від  </w:t>
      </w:r>
      <w:r w:rsidR="00621D5C">
        <w:rPr>
          <w:lang w:val="uk-UA"/>
        </w:rPr>
        <w:t>18.02.2020</w:t>
      </w:r>
      <w:r w:rsidRPr="00631C2F">
        <w:rPr>
          <w:lang w:val="uk-UA"/>
        </w:rPr>
        <w:t xml:space="preserve">  №</w:t>
      </w:r>
      <w:r w:rsidR="00621D5C">
        <w:rPr>
          <w:lang w:val="uk-UA"/>
        </w:rPr>
        <w:t xml:space="preserve"> 100</w:t>
      </w:r>
    </w:p>
    <w:p w:rsidR="00631C2F" w:rsidRPr="00631C2F" w:rsidRDefault="00631C2F" w:rsidP="00631C2F">
      <w:pPr>
        <w:ind w:left="4248" w:firstLine="708"/>
        <w:rPr>
          <w:rFonts w:ascii="ProbaPro" w:hAnsi="ProbaPro"/>
          <w:color w:val="000000"/>
          <w:sz w:val="28"/>
          <w:szCs w:val="28"/>
          <w:shd w:val="clear" w:color="auto" w:fill="FFFFFF"/>
          <w:lang w:val="uk-UA"/>
        </w:rPr>
      </w:pPr>
    </w:p>
    <w:p w:rsidR="00631C2F" w:rsidRPr="00F101C6" w:rsidRDefault="00E32AC7" w:rsidP="00F101C6">
      <w:pPr>
        <w:ind w:left="4820"/>
        <w:rPr>
          <w:rFonts w:ascii="ProbaPro" w:hAnsi="ProbaPro"/>
          <w:color w:val="000000"/>
          <w:sz w:val="28"/>
          <w:szCs w:val="28"/>
          <w:shd w:val="clear" w:color="auto" w:fill="FFFFFF"/>
          <w:lang w:val="uk-UA"/>
        </w:rPr>
      </w:pPr>
      <w:r w:rsidRPr="00F101C6">
        <w:rPr>
          <w:rFonts w:ascii="ProbaPro" w:hAnsi="ProbaPro"/>
          <w:color w:val="000000"/>
          <w:sz w:val="28"/>
          <w:szCs w:val="28"/>
          <w:shd w:val="clear" w:color="auto" w:fill="FFFFFF"/>
          <w:lang w:val="uk-UA"/>
        </w:rPr>
        <w:t xml:space="preserve">Кабінет Міністрів України </w:t>
      </w:r>
    </w:p>
    <w:p w:rsidR="00631C2F" w:rsidRPr="00F101C6" w:rsidRDefault="007B23F1" w:rsidP="00F101C6">
      <w:pPr>
        <w:ind w:left="4820"/>
        <w:rPr>
          <w:rFonts w:ascii="ProbaPro" w:hAnsi="ProbaPro"/>
          <w:color w:val="000000"/>
          <w:sz w:val="28"/>
          <w:szCs w:val="28"/>
          <w:shd w:val="clear" w:color="auto" w:fill="FFFFFF"/>
          <w:lang w:val="uk-UA"/>
        </w:rPr>
      </w:pPr>
      <w:r w:rsidRPr="00621D5C">
        <w:rPr>
          <w:rFonts w:ascii="SourceSansPro" w:hAnsi="SourceSansPro"/>
          <w:color w:val="1D1D1B"/>
          <w:sz w:val="28"/>
          <w:szCs w:val="28"/>
          <w:shd w:val="clear" w:color="auto" w:fill="FFFFFF"/>
          <w:lang w:val="uk-UA"/>
        </w:rPr>
        <w:t>01008, м. Київ, вул. Грушевського,12/2,</w:t>
      </w:r>
      <w:r w:rsidR="00631C2F" w:rsidRPr="00F101C6">
        <w:rPr>
          <w:rFonts w:ascii="ProbaPro" w:hAnsi="ProbaPro"/>
          <w:color w:val="000000"/>
          <w:sz w:val="28"/>
          <w:szCs w:val="28"/>
          <w:shd w:val="clear" w:color="auto" w:fill="FFFFFF"/>
          <w:lang w:val="uk-UA"/>
        </w:rPr>
        <w:t> </w:t>
      </w:r>
    </w:p>
    <w:p w:rsidR="00631C2F" w:rsidRPr="00F101C6" w:rsidRDefault="007B23F1" w:rsidP="00F101C6">
      <w:pPr>
        <w:ind w:left="4820"/>
        <w:rPr>
          <w:sz w:val="28"/>
          <w:szCs w:val="28"/>
          <w:lang w:val="uk-UA"/>
        </w:rPr>
      </w:pPr>
      <w:r w:rsidRPr="00F101C6">
        <w:rPr>
          <w:rFonts w:ascii="ProbaPro" w:hAnsi="ProbaPro"/>
          <w:color w:val="000000"/>
          <w:sz w:val="28"/>
          <w:szCs w:val="28"/>
          <w:shd w:val="clear" w:color="auto" w:fill="FFFFFF"/>
          <w:lang w:val="uk-UA"/>
        </w:rPr>
        <w:t>Прем’є</w:t>
      </w:r>
      <w:r w:rsidRPr="00F101C6">
        <w:rPr>
          <w:rFonts w:ascii="ProbaPro" w:hAnsi="ProbaPro" w:hint="eastAsia"/>
          <w:color w:val="000000"/>
          <w:sz w:val="28"/>
          <w:szCs w:val="28"/>
          <w:shd w:val="clear" w:color="auto" w:fill="FFFFFF"/>
          <w:lang w:val="uk-UA"/>
        </w:rPr>
        <w:t>р</w:t>
      </w:r>
      <w:r w:rsidRPr="00F101C6">
        <w:rPr>
          <w:rFonts w:ascii="ProbaPro" w:hAnsi="ProbaPro"/>
          <w:color w:val="000000"/>
          <w:sz w:val="28"/>
          <w:szCs w:val="28"/>
          <w:shd w:val="clear" w:color="auto" w:fill="FFFFFF"/>
          <w:lang w:val="uk-UA"/>
        </w:rPr>
        <w:t xml:space="preserve"> - міністр Гончарук О.В.</w:t>
      </w:r>
    </w:p>
    <w:p w:rsidR="00631C2F" w:rsidRPr="00631C2F" w:rsidRDefault="00631C2F" w:rsidP="00F101C6">
      <w:pPr>
        <w:ind w:left="4820"/>
        <w:rPr>
          <w:sz w:val="28"/>
          <w:szCs w:val="28"/>
          <w:lang w:val="uk-UA"/>
        </w:rPr>
      </w:pPr>
    </w:p>
    <w:p w:rsidR="00631C2F" w:rsidRPr="00631C2F" w:rsidRDefault="00631C2F" w:rsidP="00631C2F">
      <w:pPr>
        <w:rPr>
          <w:sz w:val="28"/>
          <w:szCs w:val="28"/>
          <w:lang w:val="uk-UA"/>
        </w:rPr>
      </w:pPr>
    </w:p>
    <w:p w:rsidR="00631C2F" w:rsidRPr="00631C2F" w:rsidRDefault="00631C2F" w:rsidP="00631C2F">
      <w:pPr>
        <w:ind w:firstLine="567"/>
        <w:rPr>
          <w:b/>
          <w:sz w:val="28"/>
          <w:szCs w:val="28"/>
          <w:lang w:val="uk-UA"/>
        </w:rPr>
      </w:pPr>
      <w:r w:rsidRPr="00631C2F">
        <w:rPr>
          <w:b/>
          <w:sz w:val="28"/>
          <w:szCs w:val="28"/>
          <w:lang w:val="uk-UA"/>
        </w:rPr>
        <w:t xml:space="preserve">Шановний </w:t>
      </w:r>
      <w:r w:rsidR="007B23F1">
        <w:rPr>
          <w:b/>
          <w:sz w:val="28"/>
          <w:szCs w:val="28"/>
          <w:lang w:val="uk-UA"/>
        </w:rPr>
        <w:t>Олексій Валерійовичу</w:t>
      </w:r>
      <w:r w:rsidRPr="00631C2F">
        <w:rPr>
          <w:b/>
          <w:sz w:val="28"/>
          <w:szCs w:val="28"/>
          <w:lang w:val="uk-UA"/>
        </w:rPr>
        <w:t xml:space="preserve"> !</w:t>
      </w:r>
    </w:p>
    <w:p w:rsidR="00631C2F" w:rsidRPr="00631C2F" w:rsidRDefault="00631C2F" w:rsidP="00631C2F">
      <w:pPr>
        <w:rPr>
          <w:sz w:val="28"/>
          <w:szCs w:val="28"/>
          <w:lang w:val="uk-UA"/>
        </w:rPr>
      </w:pPr>
    </w:p>
    <w:p w:rsidR="00631C2F" w:rsidRPr="00631C2F" w:rsidRDefault="00631C2F" w:rsidP="00631C2F">
      <w:pPr>
        <w:ind w:firstLine="567"/>
        <w:jc w:val="both"/>
        <w:rPr>
          <w:sz w:val="28"/>
          <w:szCs w:val="28"/>
          <w:lang w:val="uk-UA"/>
        </w:rPr>
      </w:pPr>
    </w:p>
    <w:p w:rsidR="00631C2F" w:rsidRPr="00631C2F" w:rsidRDefault="00631C2F" w:rsidP="00631C2F">
      <w:pPr>
        <w:ind w:firstLine="567"/>
        <w:jc w:val="both"/>
        <w:rPr>
          <w:sz w:val="28"/>
          <w:szCs w:val="28"/>
          <w:lang w:val="uk-UA"/>
        </w:rPr>
      </w:pPr>
      <w:r w:rsidRPr="00631C2F">
        <w:rPr>
          <w:sz w:val="28"/>
          <w:szCs w:val="28"/>
          <w:lang w:val="uk-UA"/>
        </w:rPr>
        <w:t>Складна ситуація, яка склалась у місті Суми з питання загрози припинення постачання та розподілу природного газу мешканцям гуртожитків міста Суми, змушують виконавчий комітет Сумської міської ради звернутися до Вас з проханням негайно втрутитись в ситуацію.</w:t>
      </w:r>
    </w:p>
    <w:p w:rsidR="00631C2F" w:rsidRPr="00631C2F" w:rsidRDefault="00631C2F" w:rsidP="00631C2F">
      <w:pPr>
        <w:ind w:firstLine="567"/>
        <w:jc w:val="both"/>
        <w:rPr>
          <w:rFonts w:eastAsia="S"/>
          <w:sz w:val="28"/>
          <w:szCs w:val="28"/>
          <w:lang w:val="uk-UA"/>
        </w:rPr>
      </w:pPr>
      <w:r w:rsidRPr="00631C2F">
        <w:rPr>
          <w:rFonts w:eastAsia="S"/>
          <w:sz w:val="28"/>
          <w:szCs w:val="28"/>
          <w:lang w:val="uk-UA"/>
        </w:rPr>
        <w:t>До Сумського міського голови та Департаменту інфраструктури міста Сумської міської ради надходять звернення громадян щодо припинення з 19.02.2020</w:t>
      </w:r>
      <w:r w:rsidR="00AB0740">
        <w:rPr>
          <w:rFonts w:eastAsia="S"/>
          <w:sz w:val="28"/>
          <w:szCs w:val="28"/>
          <w:lang w:val="uk-UA"/>
        </w:rPr>
        <w:t xml:space="preserve"> </w:t>
      </w:r>
      <w:r w:rsidRPr="00631C2F">
        <w:rPr>
          <w:rFonts w:eastAsia="S"/>
          <w:sz w:val="28"/>
          <w:szCs w:val="28"/>
          <w:lang w:val="uk-UA"/>
        </w:rPr>
        <w:t xml:space="preserve">р. постачання та розподілу природного газу з боку, відповідно, </w:t>
      </w:r>
      <w:r w:rsidRPr="00631C2F">
        <w:rPr>
          <w:sz w:val="28"/>
          <w:szCs w:val="28"/>
          <w:lang w:val="uk-UA"/>
        </w:rPr>
        <w:t xml:space="preserve">Товариства з обмеженою відповідальністю «СУМИГАЗ ЗБУТ» (код ЄДРПОУ 39586236) та Акціонерному товариству «Оператор газорозподільної системи «СУМИГАЗ» (код ЄДРПОУ 03352432), </w:t>
      </w:r>
      <w:r w:rsidRPr="00631C2F">
        <w:rPr>
          <w:rFonts w:eastAsia="S"/>
          <w:sz w:val="28"/>
          <w:szCs w:val="28"/>
          <w:lang w:val="uk-UA"/>
        </w:rPr>
        <w:t xml:space="preserve">у гуртожитки за адресою: м. Суми, проспект Курський, будинок № 125 та будинок № 133. </w:t>
      </w:r>
    </w:p>
    <w:p w:rsidR="00631C2F" w:rsidRPr="00631C2F" w:rsidRDefault="00631C2F" w:rsidP="00631C2F">
      <w:pPr>
        <w:ind w:firstLine="567"/>
        <w:jc w:val="both"/>
        <w:rPr>
          <w:sz w:val="28"/>
          <w:szCs w:val="28"/>
          <w:lang w:val="uk-UA"/>
        </w:rPr>
      </w:pPr>
      <w:r w:rsidRPr="00631C2F">
        <w:rPr>
          <w:rFonts w:eastAsia="S"/>
          <w:sz w:val="28"/>
          <w:szCs w:val="28"/>
          <w:lang w:val="uk-UA"/>
        </w:rPr>
        <w:t xml:space="preserve">Крім того, </w:t>
      </w:r>
      <w:r w:rsidRPr="00631C2F">
        <w:rPr>
          <w:sz w:val="28"/>
          <w:szCs w:val="28"/>
          <w:lang w:val="uk-UA"/>
        </w:rPr>
        <w:t xml:space="preserve">ТОВ «СУМИГАЗ ЗБУТ» та АТ «СУМИГАЗ» доводять до відома органів місцевого самоврядування міста Суми, що вказані суб’єкти господарювання планують здійснити припинення постачання та розподіл природного газу мешканцям гуртожитків </w:t>
      </w:r>
      <w:r w:rsidR="007B23F1">
        <w:rPr>
          <w:sz w:val="28"/>
          <w:szCs w:val="28"/>
          <w:lang w:val="uk-UA"/>
        </w:rPr>
        <w:t xml:space="preserve">ще </w:t>
      </w:r>
      <w:r w:rsidRPr="00631C2F">
        <w:rPr>
          <w:sz w:val="28"/>
          <w:szCs w:val="28"/>
          <w:lang w:val="uk-UA"/>
        </w:rPr>
        <w:t>за такими адресами: - м.</w:t>
      </w:r>
      <w:r w:rsidR="00F101C6">
        <w:rPr>
          <w:sz w:val="28"/>
          <w:szCs w:val="28"/>
          <w:lang w:val="uk-UA"/>
        </w:rPr>
        <w:t xml:space="preserve"> </w:t>
      </w:r>
      <w:r w:rsidRPr="00631C2F">
        <w:rPr>
          <w:sz w:val="28"/>
          <w:szCs w:val="28"/>
          <w:lang w:val="uk-UA"/>
        </w:rPr>
        <w:t>Суми</w:t>
      </w:r>
      <w:r w:rsidR="000B3E09">
        <w:rPr>
          <w:sz w:val="28"/>
          <w:szCs w:val="28"/>
          <w:lang w:val="uk-UA"/>
        </w:rPr>
        <w:t>,</w:t>
      </w:r>
      <w:r w:rsidRPr="00631C2F">
        <w:rPr>
          <w:sz w:val="28"/>
          <w:szCs w:val="28"/>
          <w:lang w:val="uk-UA"/>
        </w:rPr>
        <w:t xml:space="preserve"> пр-кт</w:t>
      </w:r>
      <w:r w:rsidR="000B3E09">
        <w:rPr>
          <w:sz w:val="28"/>
          <w:szCs w:val="28"/>
          <w:lang w:val="uk-UA"/>
        </w:rPr>
        <w:t>.</w:t>
      </w:r>
      <w:r w:rsidRPr="00631C2F">
        <w:rPr>
          <w:sz w:val="28"/>
          <w:szCs w:val="28"/>
          <w:lang w:val="uk-UA"/>
        </w:rPr>
        <w:t xml:space="preserve"> Курський, б. 125, м.</w:t>
      </w:r>
      <w:r w:rsidR="00F101C6">
        <w:rPr>
          <w:sz w:val="28"/>
          <w:szCs w:val="28"/>
          <w:lang w:val="uk-UA"/>
        </w:rPr>
        <w:t xml:space="preserve"> </w:t>
      </w:r>
      <w:r w:rsidRPr="00631C2F">
        <w:rPr>
          <w:sz w:val="28"/>
          <w:szCs w:val="28"/>
          <w:lang w:val="uk-UA"/>
        </w:rPr>
        <w:t>Суми</w:t>
      </w:r>
      <w:r w:rsidR="000B3E09">
        <w:rPr>
          <w:sz w:val="28"/>
          <w:szCs w:val="28"/>
          <w:lang w:val="uk-UA"/>
        </w:rPr>
        <w:t>,</w:t>
      </w:r>
      <w:r w:rsidRPr="00631C2F">
        <w:rPr>
          <w:sz w:val="28"/>
          <w:szCs w:val="28"/>
          <w:lang w:val="uk-UA"/>
        </w:rPr>
        <w:t xml:space="preserve"> пр-кт Курський</w:t>
      </w:r>
      <w:r w:rsidR="00F101C6">
        <w:rPr>
          <w:sz w:val="28"/>
          <w:szCs w:val="28"/>
          <w:lang w:val="uk-UA"/>
        </w:rPr>
        <w:t>,</w:t>
      </w:r>
      <w:r w:rsidRPr="00631C2F">
        <w:rPr>
          <w:sz w:val="28"/>
          <w:szCs w:val="28"/>
          <w:lang w:val="uk-UA"/>
        </w:rPr>
        <w:t xml:space="preserve"> б. 133, м.</w:t>
      </w:r>
      <w:r w:rsidR="00F101C6">
        <w:rPr>
          <w:sz w:val="28"/>
          <w:szCs w:val="28"/>
          <w:lang w:val="uk-UA"/>
        </w:rPr>
        <w:t xml:space="preserve"> </w:t>
      </w:r>
      <w:r w:rsidRPr="00631C2F">
        <w:rPr>
          <w:sz w:val="28"/>
          <w:szCs w:val="28"/>
          <w:lang w:val="uk-UA"/>
        </w:rPr>
        <w:t>Суми</w:t>
      </w:r>
      <w:r w:rsidR="000B3E09">
        <w:rPr>
          <w:sz w:val="28"/>
          <w:szCs w:val="28"/>
          <w:lang w:val="uk-UA"/>
        </w:rPr>
        <w:t>,</w:t>
      </w:r>
      <w:r w:rsidRPr="00631C2F">
        <w:rPr>
          <w:sz w:val="28"/>
          <w:szCs w:val="28"/>
          <w:lang w:val="uk-UA"/>
        </w:rPr>
        <w:t xml:space="preserve"> вул. Декабристів</w:t>
      </w:r>
      <w:r w:rsidR="00F101C6">
        <w:rPr>
          <w:sz w:val="28"/>
          <w:szCs w:val="28"/>
          <w:lang w:val="uk-UA"/>
        </w:rPr>
        <w:t>,</w:t>
      </w:r>
      <w:r w:rsidRPr="00631C2F">
        <w:rPr>
          <w:sz w:val="28"/>
          <w:szCs w:val="28"/>
          <w:lang w:val="uk-UA"/>
        </w:rPr>
        <w:t xml:space="preserve"> б. 76, м.</w:t>
      </w:r>
      <w:r w:rsidR="00F101C6">
        <w:rPr>
          <w:sz w:val="28"/>
          <w:szCs w:val="28"/>
          <w:lang w:val="uk-UA"/>
        </w:rPr>
        <w:t xml:space="preserve"> </w:t>
      </w:r>
      <w:r w:rsidRPr="00631C2F">
        <w:rPr>
          <w:sz w:val="28"/>
          <w:szCs w:val="28"/>
          <w:lang w:val="uk-UA"/>
        </w:rPr>
        <w:t>Суми</w:t>
      </w:r>
      <w:r w:rsidR="000B3E09">
        <w:rPr>
          <w:sz w:val="28"/>
          <w:szCs w:val="28"/>
          <w:lang w:val="uk-UA"/>
        </w:rPr>
        <w:t>,</w:t>
      </w:r>
      <w:r w:rsidRPr="00631C2F">
        <w:rPr>
          <w:sz w:val="28"/>
          <w:szCs w:val="28"/>
          <w:lang w:val="uk-UA"/>
        </w:rPr>
        <w:t xml:space="preserve"> вул. Охтирська</w:t>
      </w:r>
      <w:r w:rsidR="00F101C6">
        <w:rPr>
          <w:sz w:val="28"/>
          <w:szCs w:val="28"/>
          <w:lang w:val="uk-UA"/>
        </w:rPr>
        <w:t>,</w:t>
      </w:r>
      <w:r w:rsidRPr="00631C2F">
        <w:rPr>
          <w:sz w:val="28"/>
          <w:szCs w:val="28"/>
          <w:lang w:val="uk-UA"/>
        </w:rPr>
        <w:t xml:space="preserve"> б. 17, м.</w:t>
      </w:r>
      <w:r w:rsidR="00F101C6">
        <w:rPr>
          <w:sz w:val="28"/>
          <w:szCs w:val="28"/>
          <w:lang w:val="uk-UA"/>
        </w:rPr>
        <w:t xml:space="preserve"> </w:t>
      </w:r>
      <w:r w:rsidRPr="00631C2F">
        <w:rPr>
          <w:sz w:val="28"/>
          <w:szCs w:val="28"/>
          <w:lang w:val="uk-UA"/>
        </w:rPr>
        <w:t>Суми</w:t>
      </w:r>
      <w:r w:rsidR="000B3E09">
        <w:rPr>
          <w:sz w:val="28"/>
          <w:szCs w:val="28"/>
          <w:lang w:val="uk-UA"/>
        </w:rPr>
        <w:t>,</w:t>
      </w:r>
      <w:r w:rsidRPr="00631C2F">
        <w:rPr>
          <w:sz w:val="28"/>
          <w:szCs w:val="28"/>
          <w:lang w:val="uk-UA"/>
        </w:rPr>
        <w:t xml:space="preserve"> вул. Р</w:t>
      </w:r>
      <w:r w:rsidR="000B3E09">
        <w:rPr>
          <w:sz w:val="28"/>
          <w:szCs w:val="28"/>
          <w:lang w:val="uk-UA"/>
        </w:rPr>
        <w:t>имського -</w:t>
      </w:r>
      <w:r w:rsidRPr="00631C2F">
        <w:rPr>
          <w:sz w:val="28"/>
          <w:szCs w:val="28"/>
          <w:lang w:val="uk-UA"/>
        </w:rPr>
        <w:t xml:space="preserve"> Корсакова</w:t>
      </w:r>
      <w:r w:rsidR="00F101C6">
        <w:rPr>
          <w:sz w:val="28"/>
          <w:szCs w:val="28"/>
          <w:lang w:val="uk-UA"/>
        </w:rPr>
        <w:t>,</w:t>
      </w:r>
      <w:r w:rsidRPr="00631C2F">
        <w:rPr>
          <w:sz w:val="28"/>
          <w:szCs w:val="28"/>
          <w:lang w:val="uk-UA"/>
        </w:rPr>
        <w:t xml:space="preserve"> б. 10, м.</w:t>
      </w:r>
      <w:r w:rsidR="00F101C6">
        <w:rPr>
          <w:sz w:val="28"/>
          <w:szCs w:val="28"/>
          <w:lang w:val="uk-UA"/>
        </w:rPr>
        <w:t xml:space="preserve"> </w:t>
      </w:r>
      <w:r w:rsidRPr="00631C2F">
        <w:rPr>
          <w:sz w:val="28"/>
          <w:szCs w:val="28"/>
          <w:lang w:val="uk-UA"/>
        </w:rPr>
        <w:t>Суми</w:t>
      </w:r>
      <w:r w:rsidR="000B3E09">
        <w:rPr>
          <w:sz w:val="28"/>
          <w:szCs w:val="28"/>
          <w:lang w:val="uk-UA"/>
        </w:rPr>
        <w:t>,</w:t>
      </w:r>
      <w:r w:rsidRPr="00631C2F">
        <w:rPr>
          <w:sz w:val="28"/>
          <w:szCs w:val="28"/>
          <w:lang w:val="uk-UA"/>
        </w:rPr>
        <w:t xml:space="preserve"> вул. Родин</w:t>
      </w:r>
      <w:r w:rsidR="000B3E09">
        <w:rPr>
          <w:sz w:val="28"/>
          <w:szCs w:val="28"/>
          <w:lang w:val="uk-UA"/>
        </w:rPr>
        <w:t>и</w:t>
      </w:r>
      <w:r w:rsidRPr="00631C2F">
        <w:rPr>
          <w:sz w:val="28"/>
          <w:szCs w:val="28"/>
          <w:lang w:val="uk-UA"/>
        </w:rPr>
        <w:t xml:space="preserve"> Линтварьових</w:t>
      </w:r>
      <w:r w:rsidR="00F101C6">
        <w:rPr>
          <w:sz w:val="28"/>
          <w:szCs w:val="28"/>
          <w:lang w:val="uk-UA"/>
        </w:rPr>
        <w:t>,</w:t>
      </w:r>
      <w:r w:rsidRPr="00631C2F">
        <w:rPr>
          <w:sz w:val="28"/>
          <w:szCs w:val="28"/>
          <w:lang w:val="uk-UA"/>
        </w:rPr>
        <w:t xml:space="preserve"> б. 66, м.</w:t>
      </w:r>
      <w:r w:rsidR="00F101C6">
        <w:rPr>
          <w:sz w:val="28"/>
          <w:szCs w:val="28"/>
          <w:lang w:val="uk-UA"/>
        </w:rPr>
        <w:t xml:space="preserve"> </w:t>
      </w:r>
      <w:r w:rsidRPr="00631C2F">
        <w:rPr>
          <w:sz w:val="28"/>
          <w:szCs w:val="28"/>
          <w:lang w:val="uk-UA"/>
        </w:rPr>
        <w:t>Суми</w:t>
      </w:r>
      <w:r w:rsidR="000B3E09">
        <w:rPr>
          <w:sz w:val="28"/>
          <w:szCs w:val="28"/>
          <w:lang w:val="uk-UA"/>
        </w:rPr>
        <w:t>,</w:t>
      </w:r>
      <w:r w:rsidRPr="00631C2F">
        <w:rPr>
          <w:sz w:val="28"/>
          <w:szCs w:val="28"/>
          <w:lang w:val="uk-UA"/>
        </w:rPr>
        <w:t xml:space="preserve"> вул. Роменська</w:t>
      </w:r>
      <w:r w:rsidR="00F101C6">
        <w:rPr>
          <w:sz w:val="28"/>
          <w:szCs w:val="28"/>
          <w:lang w:val="uk-UA"/>
        </w:rPr>
        <w:t>,</w:t>
      </w:r>
      <w:r w:rsidRPr="00631C2F">
        <w:rPr>
          <w:sz w:val="28"/>
          <w:szCs w:val="28"/>
          <w:lang w:val="uk-UA"/>
        </w:rPr>
        <w:t xml:space="preserve"> б. 96, м.</w:t>
      </w:r>
      <w:r w:rsidR="00F101C6">
        <w:rPr>
          <w:sz w:val="28"/>
          <w:szCs w:val="28"/>
          <w:lang w:val="uk-UA"/>
        </w:rPr>
        <w:t xml:space="preserve"> </w:t>
      </w:r>
      <w:r w:rsidRPr="00631C2F">
        <w:rPr>
          <w:sz w:val="28"/>
          <w:szCs w:val="28"/>
          <w:lang w:val="uk-UA"/>
        </w:rPr>
        <w:t>Суми</w:t>
      </w:r>
      <w:r w:rsidR="000B3E09">
        <w:rPr>
          <w:sz w:val="28"/>
          <w:szCs w:val="28"/>
          <w:lang w:val="uk-UA"/>
        </w:rPr>
        <w:t>,</w:t>
      </w:r>
      <w:r w:rsidRPr="00631C2F">
        <w:rPr>
          <w:sz w:val="28"/>
          <w:szCs w:val="28"/>
          <w:lang w:val="uk-UA"/>
        </w:rPr>
        <w:t xml:space="preserve"> </w:t>
      </w:r>
      <w:proofErr w:type="spellStart"/>
      <w:r w:rsidRPr="00631C2F">
        <w:rPr>
          <w:sz w:val="28"/>
          <w:szCs w:val="28"/>
          <w:lang w:val="uk-UA"/>
        </w:rPr>
        <w:t>вул.Супруна</w:t>
      </w:r>
      <w:proofErr w:type="spellEnd"/>
      <w:r w:rsidR="00F101C6">
        <w:rPr>
          <w:sz w:val="28"/>
          <w:szCs w:val="28"/>
          <w:lang w:val="uk-UA"/>
        </w:rPr>
        <w:t>,</w:t>
      </w:r>
      <w:r w:rsidRPr="00631C2F">
        <w:rPr>
          <w:sz w:val="28"/>
          <w:szCs w:val="28"/>
          <w:lang w:val="uk-UA"/>
        </w:rPr>
        <w:t xml:space="preserve"> б. 17/1, м.</w:t>
      </w:r>
      <w:r w:rsidR="00F101C6">
        <w:rPr>
          <w:sz w:val="28"/>
          <w:szCs w:val="28"/>
          <w:lang w:val="uk-UA"/>
        </w:rPr>
        <w:t xml:space="preserve"> </w:t>
      </w:r>
      <w:r w:rsidRPr="00631C2F">
        <w:rPr>
          <w:sz w:val="28"/>
          <w:szCs w:val="28"/>
          <w:lang w:val="uk-UA"/>
        </w:rPr>
        <w:t>Суми</w:t>
      </w:r>
      <w:r w:rsidR="000B3E09">
        <w:rPr>
          <w:sz w:val="28"/>
          <w:szCs w:val="28"/>
          <w:lang w:val="uk-UA"/>
        </w:rPr>
        <w:t>,</w:t>
      </w:r>
      <w:r w:rsidRPr="00631C2F">
        <w:rPr>
          <w:sz w:val="28"/>
          <w:szCs w:val="28"/>
          <w:lang w:val="uk-UA"/>
        </w:rPr>
        <w:t xml:space="preserve"> пр-кт Курський</w:t>
      </w:r>
      <w:r w:rsidR="00F101C6">
        <w:rPr>
          <w:sz w:val="28"/>
          <w:szCs w:val="28"/>
          <w:lang w:val="uk-UA"/>
        </w:rPr>
        <w:t>,</w:t>
      </w:r>
      <w:r w:rsidRPr="00631C2F">
        <w:rPr>
          <w:sz w:val="28"/>
          <w:szCs w:val="28"/>
          <w:lang w:val="uk-UA"/>
        </w:rPr>
        <w:t xml:space="preserve"> б. 105, м.</w:t>
      </w:r>
      <w:r w:rsidR="00F101C6">
        <w:rPr>
          <w:sz w:val="28"/>
          <w:szCs w:val="28"/>
          <w:lang w:val="uk-UA"/>
        </w:rPr>
        <w:t xml:space="preserve"> </w:t>
      </w:r>
      <w:r w:rsidRPr="00631C2F">
        <w:rPr>
          <w:sz w:val="28"/>
          <w:szCs w:val="28"/>
          <w:lang w:val="uk-UA"/>
        </w:rPr>
        <w:t>Суми</w:t>
      </w:r>
      <w:r w:rsidR="000B3E09">
        <w:rPr>
          <w:sz w:val="28"/>
          <w:szCs w:val="28"/>
          <w:lang w:val="uk-UA"/>
        </w:rPr>
        <w:t>,</w:t>
      </w:r>
      <w:r w:rsidRPr="00631C2F">
        <w:rPr>
          <w:sz w:val="28"/>
          <w:szCs w:val="28"/>
          <w:lang w:val="uk-UA"/>
        </w:rPr>
        <w:t xml:space="preserve"> пр-кт Курський</w:t>
      </w:r>
      <w:r w:rsidR="00F101C6">
        <w:rPr>
          <w:sz w:val="28"/>
          <w:szCs w:val="28"/>
          <w:lang w:val="uk-UA"/>
        </w:rPr>
        <w:t>,</w:t>
      </w:r>
      <w:r w:rsidRPr="00631C2F">
        <w:rPr>
          <w:sz w:val="28"/>
          <w:szCs w:val="28"/>
          <w:lang w:val="uk-UA"/>
        </w:rPr>
        <w:t xml:space="preserve"> б. 109.</w:t>
      </w:r>
    </w:p>
    <w:p w:rsidR="00631C2F" w:rsidRPr="00631C2F" w:rsidRDefault="00631C2F" w:rsidP="00631C2F">
      <w:pPr>
        <w:ind w:firstLine="567"/>
        <w:jc w:val="both"/>
        <w:rPr>
          <w:sz w:val="28"/>
          <w:szCs w:val="28"/>
          <w:lang w:val="uk-UA"/>
        </w:rPr>
      </w:pPr>
      <w:r w:rsidRPr="00631C2F">
        <w:rPr>
          <w:sz w:val="28"/>
          <w:szCs w:val="28"/>
          <w:lang w:val="uk-UA"/>
        </w:rPr>
        <w:t>АТ «СУМИГАЗ» у листі від 05.02.2020 № 40007-Са-589-0220 стверджує, що мешканці вказаних будинків, в яких природний газ використовується на загальних кухнях, не відносяться до побутових споживачів.</w:t>
      </w:r>
    </w:p>
    <w:p w:rsidR="00631C2F" w:rsidRPr="00631C2F" w:rsidRDefault="00631C2F" w:rsidP="00631C2F">
      <w:pPr>
        <w:ind w:firstLine="567"/>
        <w:jc w:val="both"/>
        <w:rPr>
          <w:color w:val="000000"/>
          <w:sz w:val="32"/>
          <w:szCs w:val="28"/>
          <w:lang w:val="uk-UA"/>
        </w:rPr>
      </w:pPr>
      <w:r w:rsidRPr="00631C2F">
        <w:rPr>
          <w:rFonts w:eastAsia="S"/>
          <w:sz w:val="28"/>
          <w:szCs w:val="28"/>
          <w:lang w:val="uk-UA"/>
        </w:rPr>
        <w:t xml:space="preserve">Проте, така позиція спростовується відповідними положеннями Закону України «Про ринок природного газу» та фактичним використанням природного газу. Так, за приписом статті 1 Закону до побутових споживачів відносяться </w:t>
      </w:r>
      <w:r w:rsidRPr="00631C2F">
        <w:rPr>
          <w:color w:val="000000"/>
          <w:sz w:val="28"/>
          <w:szCs w:val="28"/>
          <w:lang w:val="uk-UA"/>
        </w:rPr>
        <w:t xml:space="preserve">фізичні особи, які придбають природний газ з метою використання для власних побутових потреб, у тому числі для приготування їжі, підігріву води та опалення своїх жилих приміщень, що не включає професійну та комерційну діяльність. </w:t>
      </w:r>
      <w:r w:rsidR="00AB0740">
        <w:rPr>
          <w:color w:val="000000"/>
          <w:sz w:val="28"/>
          <w:szCs w:val="28"/>
          <w:lang w:val="uk-UA"/>
        </w:rPr>
        <w:t>Більш</w:t>
      </w:r>
      <w:r w:rsidRPr="00631C2F">
        <w:rPr>
          <w:color w:val="000000"/>
          <w:sz w:val="28"/>
          <w:szCs w:val="28"/>
          <w:lang w:val="uk-UA"/>
        </w:rPr>
        <w:t xml:space="preserve"> того, мешканці гуртожитків відносяться до категорії захищених споживачів, оскільки гуртожитки не пристосовані до зміни палива. </w:t>
      </w:r>
    </w:p>
    <w:p w:rsidR="00631C2F" w:rsidRPr="00631C2F" w:rsidRDefault="00631C2F" w:rsidP="00631C2F">
      <w:pPr>
        <w:ind w:firstLine="567"/>
        <w:jc w:val="both"/>
        <w:rPr>
          <w:rFonts w:eastAsia="S"/>
          <w:sz w:val="28"/>
          <w:szCs w:val="28"/>
          <w:lang w:val="uk-UA"/>
        </w:rPr>
      </w:pPr>
      <w:r w:rsidRPr="00631C2F">
        <w:rPr>
          <w:color w:val="292B2C"/>
          <w:sz w:val="28"/>
          <w:szCs w:val="28"/>
          <w:lang w:val="uk-UA" w:eastAsia="uk-UA"/>
        </w:rPr>
        <w:t xml:space="preserve">За умови відсутності </w:t>
      </w:r>
      <w:proofErr w:type="spellStart"/>
      <w:r w:rsidRPr="00631C2F">
        <w:rPr>
          <w:color w:val="292B2C"/>
          <w:sz w:val="28"/>
          <w:szCs w:val="28"/>
          <w:lang w:val="uk-UA" w:eastAsia="uk-UA"/>
        </w:rPr>
        <w:t>поквартирного</w:t>
      </w:r>
      <w:proofErr w:type="spellEnd"/>
      <w:r w:rsidRPr="00631C2F">
        <w:rPr>
          <w:color w:val="292B2C"/>
          <w:sz w:val="28"/>
          <w:szCs w:val="28"/>
          <w:lang w:val="uk-UA" w:eastAsia="uk-UA"/>
        </w:rPr>
        <w:t xml:space="preserve"> (</w:t>
      </w:r>
      <w:proofErr w:type="spellStart"/>
      <w:r w:rsidRPr="00631C2F">
        <w:rPr>
          <w:color w:val="292B2C"/>
          <w:sz w:val="28"/>
          <w:szCs w:val="28"/>
          <w:lang w:val="uk-UA" w:eastAsia="uk-UA"/>
        </w:rPr>
        <w:t>покімнатного</w:t>
      </w:r>
      <w:proofErr w:type="spellEnd"/>
      <w:r w:rsidRPr="00631C2F">
        <w:rPr>
          <w:color w:val="292B2C"/>
          <w:sz w:val="28"/>
          <w:szCs w:val="28"/>
          <w:lang w:val="uk-UA" w:eastAsia="uk-UA"/>
        </w:rPr>
        <w:t xml:space="preserve">) обліку та відсутності згоди між мешканцями квартири, житлового приміщення у гуртожитку щодо оплати житлово-комунальних та інших послуг, відповідно до п. 10 Правил користування приміщеннями житлових будинків і гуртожитків, затверджених </w:t>
      </w:r>
      <w:r w:rsidRPr="00631C2F">
        <w:rPr>
          <w:color w:val="000000"/>
          <w:sz w:val="28"/>
          <w:szCs w:val="28"/>
          <w:lang w:val="uk-UA"/>
        </w:rPr>
        <w:lastRenderedPageBreak/>
        <w:t>Постановою Кабінету Міністрів України від 08.10.1992</w:t>
      </w:r>
      <w:r w:rsidR="00F101C6">
        <w:rPr>
          <w:color w:val="000000"/>
          <w:sz w:val="28"/>
          <w:szCs w:val="28"/>
          <w:lang w:val="uk-UA"/>
        </w:rPr>
        <w:t xml:space="preserve"> </w:t>
      </w:r>
      <w:r w:rsidRPr="00631C2F">
        <w:rPr>
          <w:color w:val="000000"/>
          <w:sz w:val="28"/>
          <w:szCs w:val="28"/>
          <w:lang w:val="uk-UA"/>
        </w:rPr>
        <w:t xml:space="preserve">р. № 572, оплата за газ здійснюється за чисельністю зареєстрованих осіб, що проживають у гуртожитку. </w:t>
      </w:r>
      <w:r w:rsidRPr="00631C2F">
        <w:rPr>
          <w:rFonts w:eastAsia="S"/>
          <w:sz w:val="28"/>
          <w:szCs w:val="28"/>
          <w:lang w:val="uk-UA"/>
        </w:rPr>
        <w:t xml:space="preserve">Тобто, законодавчо врегульовані питання, </w:t>
      </w:r>
      <w:r w:rsidR="00AB0740" w:rsidRPr="00631C2F">
        <w:rPr>
          <w:rFonts w:eastAsia="S"/>
          <w:sz w:val="28"/>
          <w:szCs w:val="28"/>
          <w:lang w:val="uk-UA"/>
        </w:rPr>
        <w:t>пов’язані</w:t>
      </w:r>
      <w:r w:rsidRPr="00631C2F">
        <w:rPr>
          <w:rFonts w:eastAsia="S"/>
          <w:sz w:val="28"/>
          <w:szCs w:val="28"/>
          <w:lang w:val="uk-UA"/>
        </w:rPr>
        <w:t xml:space="preserve"> з постачанням</w:t>
      </w:r>
      <w:r w:rsidR="00AB0740">
        <w:rPr>
          <w:rFonts w:eastAsia="S"/>
          <w:sz w:val="28"/>
          <w:szCs w:val="28"/>
          <w:lang w:val="uk-UA"/>
        </w:rPr>
        <w:t>,</w:t>
      </w:r>
      <w:r w:rsidRPr="00631C2F">
        <w:rPr>
          <w:rFonts w:eastAsia="S"/>
          <w:sz w:val="28"/>
          <w:szCs w:val="28"/>
          <w:lang w:val="uk-UA"/>
        </w:rPr>
        <w:t xml:space="preserve"> розподілом природного газу </w:t>
      </w:r>
      <w:r w:rsidR="00AB0740">
        <w:rPr>
          <w:rFonts w:eastAsia="S"/>
          <w:sz w:val="28"/>
          <w:szCs w:val="28"/>
          <w:lang w:val="uk-UA"/>
        </w:rPr>
        <w:t xml:space="preserve">та його оплатою </w:t>
      </w:r>
      <w:r w:rsidRPr="00631C2F">
        <w:rPr>
          <w:rFonts w:eastAsia="S"/>
          <w:sz w:val="28"/>
          <w:szCs w:val="28"/>
          <w:lang w:val="uk-UA"/>
        </w:rPr>
        <w:t>мешканцям</w:t>
      </w:r>
      <w:r w:rsidR="00AB0740">
        <w:rPr>
          <w:rFonts w:eastAsia="S"/>
          <w:sz w:val="28"/>
          <w:szCs w:val="28"/>
          <w:lang w:val="uk-UA"/>
        </w:rPr>
        <w:t>и</w:t>
      </w:r>
      <w:r w:rsidRPr="00631C2F">
        <w:rPr>
          <w:rFonts w:eastAsia="S"/>
          <w:sz w:val="28"/>
          <w:szCs w:val="28"/>
          <w:lang w:val="uk-UA"/>
        </w:rPr>
        <w:t xml:space="preserve"> гуртожитків.  </w:t>
      </w:r>
    </w:p>
    <w:p w:rsidR="00631C2F" w:rsidRPr="00631C2F" w:rsidRDefault="00631C2F" w:rsidP="00631C2F">
      <w:pPr>
        <w:ind w:firstLine="567"/>
        <w:jc w:val="both"/>
        <w:rPr>
          <w:rFonts w:eastAsia="S"/>
          <w:sz w:val="28"/>
          <w:szCs w:val="28"/>
          <w:lang w:val="uk-UA"/>
        </w:rPr>
      </w:pPr>
      <w:r w:rsidRPr="00631C2F">
        <w:rPr>
          <w:rFonts w:eastAsia="S"/>
          <w:sz w:val="28"/>
          <w:szCs w:val="28"/>
          <w:lang w:val="uk-UA"/>
        </w:rPr>
        <w:t>Проте, ТОВ «СУМИГАЗ ЗБУТ» та АТ «СУМИГАЗ», зловживаючи своїм монопольним становищем на території міста Суми, мають намір припинити постачання та розподіл мешканцям гуртожитків природного газу</w:t>
      </w:r>
      <w:r w:rsidR="00AB0740">
        <w:rPr>
          <w:rFonts w:eastAsia="S"/>
          <w:sz w:val="28"/>
          <w:szCs w:val="28"/>
          <w:lang w:val="uk-UA"/>
        </w:rPr>
        <w:t xml:space="preserve"> в зимовий період</w:t>
      </w:r>
      <w:r w:rsidRPr="00631C2F">
        <w:rPr>
          <w:rFonts w:eastAsia="S"/>
          <w:sz w:val="28"/>
          <w:szCs w:val="28"/>
          <w:lang w:val="uk-UA"/>
        </w:rPr>
        <w:t>.</w:t>
      </w:r>
    </w:p>
    <w:p w:rsidR="00631C2F" w:rsidRPr="00631C2F" w:rsidRDefault="00631C2F" w:rsidP="00631C2F">
      <w:pPr>
        <w:ind w:firstLine="567"/>
        <w:jc w:val="both"/>
        <w:rPr>
          <w:sz w:val="28"/>
          <w:szCs w:val="28"/>
          <w:lang w:val="uk-UA"/>
        </w:rPr>
      </w:pPr>
      <w:r w:rsidRPr="00631C2F">
        <w:rPr>
          <w:rFonts w:eastAsia="S"/>
          <w:sz w:val="28"/>
          <w:szCs w:val="28"/>
          <w:lang w:val="uk-UA"/>
        </w:rPr>
        <w:t xml:space="preserve">Враховуючи викладене, просимо невідкладно прийняти передбачені законодавством заходи спрямовані на недопущення зловживання монопольним становищем </w:t>
      </w:r>
      <w:r w:rsidRPr="00631C2F">
        <w:rPr>
          <w:sz w:val="28"/>
          <w:szCs w:val="28"/>
          <w:lang w:val="uk-UA"/>
        </w:rPr>
        <w:t>Товариством з обмеженою відповідальністю «СУМИГАЗ ЗБУТ» (код ЄДРПОУ 39586236) та Акціонерним товариством «Оператор газорозподільної системи «СУМИГАЗ» (код ЄДРПОУ 03352432) відносно мешканців вищевказаних гуртожитків.</w:t>
      </w:r>
    </w:p>
    <w:p w:rsidR="00631C2F" w:rsidRPr="00631C2F" w:rsidRDefault="00631C2F" w:rsidP="00631C2F">
      <w:pPr>
        <w:ind w:firstLine="567"/>
        <w:jc w:val="both"/>
        <w:rPr>
          <w:sz w:val="28"/>
          <w:szCs w:val="28"/>
          <w:lang w:val="uk-UA"/>
        </w:rPr>
      </w:pPr>
    </w:p>
    <w:p w:rsidR="00631C2F" w:rsidRPr="00631C2F" w:rsidRDefault="00631C2F" w:rsidP="00631C2F">
      <w:pPr>
        <w:ind w:firstLine="567"/>
        <w:jc w:val="both"/>
        <w:rPr>
          <w:sz w:val="28"/>
          <w:szCs w:val="28"/>
          <w:lang w:val="uk-UA"/>
        </w:rPr>
      </w:pPr>
    </w:p>
    <w:p w:rsidR="00631C2F" w:rsidRPr="00631C2F" w:rsidRDefault="00631C2F" w:rsidP="00631C2F">
      <w:pPr>
        <w:tabs>
          <w:tab w:val="left" w:pos="7655"/>
        </w:tabs>
        <w:rPr>
          <w:bCs/>
          <w:color w:val="000000"/>
          <w:sz w:val="28"/>
          <w:szCs w:val="28"/>
          <w:lang w:val="uk-UA" w:eastAsia="uk-UA"/>
        </w:rPr>
      </w:pPr>
      <w:r w:rsidRPr="00631C2F">
        <w:rPr>
          <w:bCs/>
          <w:color w:val="000000"/>
          <w:sz w:val="28"/>
          <w:szCs w:val="28"/>
          <w:lang w:val="uk-UA" w:eastAsia="uk-UA"/>
        </w:rPr>
        <w:t xml:space="preserve">Сумський міський голова </w:t>
      </w:r>
      <w:r w:rsidRPr="00631C2F">
        <w:rPr>
          <w:bCs/>
          <w:color w:val="000000"/>
          <w:sz w:val="28"/>
          <w:szCs w:val="28"/>
          <w:lang w:val="uk-UA" w:eastAsia="uk-UA"/>
        </w:rPr>
        <w:tab/>
        <w:t xml:space="preserve">О.М. Лисенко </w:t>
      </w:r>
    </w:p>
    <w:p w:rsidR="004C0F7C" w:rsidRPr="00631C2F" w:rsidRDefault="004C0F7C">
      <w:pPr>
        <w:rPr>
          <w:lang w:val="uk-UA"/>
        </w:rPr>
      </w:pPr>
    </w:p>
    <w:p w:rsidR="00631C2F" w:rsidRPr="00631C2F" w:rsidRDefault="00631C2F" w:rsidP="00631C2F">
      <w:pPr>
        <w:rPr>
          <w:bCs/>
          <w:color w:val="000000"/>
          <w:sz w:val="20"/>
          <w:szCs w:val="20"/>
          <w:lang w:val="uk-UA" w:eastAsia="uk-UA"/>
        </w:rPr>
      </w:pPr>
    </w:p>
    <w:p w:rsidR="00631C2F" w:rsidRDefault="00631C2F"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6C7019" w:rsidRDefault="006C7019" w:rsidP="00631C2F">
      <w:pPr>
        <w:rPr>
          <w:bCs/>
          <w:color w:val="000000"/>
          <w:sz w:val="20"/>
          <w:szCs w:val="20"/>
          <w:lang w:val="uk-UA" w:eastAsia="uk-UA"/>
        </w:rPr>
      </w:pPr>
    </w:p>
    <w:p w:rsidR="00AB0740" w:rsidRDefault="00AB0740" w:rsidP="00631C2F">
      <w:pPr>
        <w:rPr>
          <w:bCs/>
          <w:color w:val="000000"/>
          <w:sz w:val="20"/>
          <w:szCs w:val="20"/>
          <w:lang w:val="uk-UA" w:eastAsia="uk-UA"/>
        </w:rPr>
      </w:pPr>
    </w:p>
    <w:p w:rsidR="00AB0740" w:rsidRPr="00631C2F" w:rsidRDefault="00AB0740" w:rsidP="00631C2F">
      <w:pPr>
        <w:rPr>
          <w:bCs/>
          <w:color w:val="000000"/>
          <w:sz w:val="20"/>
          <w:szCs w:val="20"/>
          <w:lang w:val="uk-UA" w:eastAsia="uk-UA"/>
        </w:rPr>
      </w:pPr>
    </w:p>
    <w:p w:rsidR="00631C2F" w:rsidRPr="00631C2F" w:rsidRDefault="00631C2F" w:rsidP="00631C2F">
      <w:pPr>
        <w:rPr>
          <w:bCs/>
          <w:color w:val="000000"/>
          <w:sz w:val="20"/>
          <w:szCs w:val="20"/>
          <w:lang w:val="uk-UA" w:eastAsia="uk-UA"/>
        </w:rPr>
      </w:pPr>
    </w:p>
    <w:p w:rsidR="00E32AC7" w:rsidRPr="00631C2F" w:rsidRDefault="00E32AC7" w:rsidP="00E32AC7">
      <w:pPr>
        <w:ind w:left="5670"/>
        <w:rPr>
          <w:lang w:val="uk-UA"/>
        </w:rPr>
      </w:pPr>
      <w:r w:rsidRPr="00631C2F">
        <w:rPr>
          <w:lang w:val="uk-UA"/>
        </w:rPr>
        <w:t xml:space="preserve">Додаток </w:t>
      </w:r>
    </w:p>
    <w:p w:rsidR="00E32AC7" w:rsidRPr="00631C2F" w:rsidRDefault="00E32AC7" w:rsidP="00E32AC7">
      <w:pPr>
        <w:ind w:left="5670"/>
        <w:rPr>
          <w:lang w:val="uk-UA"/>
        </w:rPr>
      </w:pPr>
      <w:r w:rsidRPr="00631C2F">
        <w:rPr>
          <w:lang w:val="uk-UA"/>
        </w:rPr>
        <w:t>до рішення виконавчого комітету</w:t>
      </w:r>
    </w:p>
    <w:p w:rsidR="00E32AC7" w:rsidRPr="00631C2F" w:rsidRDefault="00E32AC7" w:rsidP="00E32AC7">
      <w:pPr>
        <w:ind w:left="5670"/>
        <w:rPr>
          <w:lang w:val="uk-UA"/>
        </w:rPr>
      </w:pPr>
      <w:r w:rsidRPr="00631C2F">
        <w:rPr>
          <w:lang w:val="uk-UA"/>
        </w:rPr>
        <w:t xml:space="preserve">від   </w:t>
      </w:r>
      <w:r w:rsidR="00621D5C">
        <w:rPr>
          <w:lang w:val="uk-UA"/>
        </w:rPr>
        <w:t>18.02.2020</w:t>
      </w:r>
      <w:r w:rsidRPr="00631C2F">
        <w:rPr>
          <w:lang w:val="uk-UA"/>
        </w:rPr>
        <w:t xml:space="preserve">   №</w:t>
      </w:r>
      <w:r w:rsidR="00621D5C">
        <w:rPr>
          <w:lang w:val="uk-UA"/>
        </w:rPr>
        <w:t xml:space="preserve"> 100</w:t>
      </w:r>
    </w:p>
    <w:p w:rsidR="00E32AC7" w:rsidRPr="00631C2F" w:rsidRDefault="00E32AC7" w:rsidP="00E32AC7">
      <w:pPr>
        <w:ind w:left="4248" w:firstLine="708"/>
        <w:rPr>
          <w:rFonts w:ascii="ProbaPro" w:hAnsi="ProbaPro"/>
          <w:color w:val="000000"/>
          <w:sz w:val="28"/>
          <w:szCs w:val="28"/>
          <w:shd w:val="clear" w:color="auto" w:fill="FFFFFF"/>
          <w:lang w:val="uk-UA"/>
        </w:rPr>
      </w:pPr>
    </w:p>
    <w:p w:rsidR="00E32AC7" w:rsidRPr="00631C2F" w:rsidRDefault="00E32AC7" w:rsidP="00E32AC7">
      <w:pPr>
        <w:ind w:left="4248" w:firstLine="708"/>
        <w:rPr>
          <w:rFonts w:ascii="ProbaPro" w:hAnsi="ProbaPro"/>
          <w:color w:val="000000"/>
          <w:sz w:val="28"/>
          <w:szCs w:val="28"/>
          <w:shd w:val="clear" w:color="auto" w:fill="FFFFFF"/>
          <w:lang w:val="uk-UA"/>
        </w:rPr>
      </w:pPr>
      <w:r w:rsidRPr="00631C2F">
        <w:rPr>
          <w:rFonts w:ascii="ProbaPro" w:hAnsi="ProbaPro"/>
          <w:color w:val="000000"/>
          <w:sz w:val="28"/>
          <w:szCs w:val="28"/>
          <w:shd w:val="clear" w:color="auto" w:fill="FFFFFF"/>
          <w:lang w:val="uk-UA"/>
        </w:rPr>
        <w:t>Антимонопольний комітет України</w:t>
      </w:r>
    </w:p>
    <w:p w:rsidR="00E32AC7" w:rsidRPr="00631C2F" w:rsidRDefault="00E32AC7" w:rsidP="00E32AC7">
      <w:pPr>
        <w:ind w:left="4248" w:firstLine="708"/>
        <w:rPr>
          <w:rFonts w:ascii="ProbaPro" w:hAnsi="ProbaPro"/>
          <w:color w:val="000000"/>
          <w:sz w:val="28"/>
          <w:szCs w:val="28"/>
          <w:shd w:val="clear" w:color="auto" w:fill="FFFFFF"/>
          <w:lang w:val="uk-UA"/>
        </w:rPr>
      </w:pPr>
      <w:r w:rsidRPr="00631C2F">
        <w:rPr>
          <w:rFonts w:ascii="ProbaPro" w:hAnsi="ProbaPro"/>
          <w:color w:val="000000"/>
          <w:sz w:val="28"/>
          <w:szCs w:val="28"/>
          <w:shd w:val="clear" w:color="auto" w:fill="FFFFFF"/>
          <w:lang w:val="uk-UA"/>
        </w:rPr>
        <w:t xml:space="preserve">03035, м. Київ, вул. Митрополита </w:t>
      </w:r>
    </w:p>
    <w:p w:rsidR="00E32AC7" w:rsidRPr="00631C2F" w:rsidRDefault="00E32AC7" w:rsidP="00E32AC7">
      <w:pPr>
        <w:ind w:left="4248" w:firstLine="708"/>
        <w:rPr>
          <w:rFonts w:ascii="ProbaPro" w:hAnsi="ProbaPro"/>
          <w:color w:val="000000"/>
          <w:sz w:val="28"/>
          <w:szCs w:val="28"/>
          <w:shd w:val="clear" w:color="auto" w:fill="FFFFFF"/>
          <w:lang w:val="uk-UA"/>
        </w:rPr>
      </w:pPr>
      <w:r w:rsidRPr="00631C2F">
        <w:rPr>
          <w:rFonts w:ascii="ProbaPro" w:hAnsi="ProbaPro"/>
          <w:color w:val="000000"/>
          <w:sz w:val="28"/>
          <w:szCs w:val="28"/>
          <w:shd w:val="clear" w:color="auto" w:fill="FFFFFF"/>
          <w:lang w:val="uk-UA"/>
        </w:rPr>
        <w:t xml:space="preserve">Василя </w:t>
      </w:r>
      <w:proofErr w:type="spellStart"/>
      <w:r w:rsidRPr="00631C2F">
        <w:rPr>
          <w:rFonts w:ascii="ProbaPro" w:hAnsi="ProbaPro"/>
          <w:color w:val="000000"/>
          <w:sz w:val="28"/>
          <w:szCs w:val="28"/>
          <w:shd w:val="clear" w:color="auto" w:fill="FFFFFF"/>
          <w:lang w:val="uk-UA"/>
        </w:rPr>
        <w:t>Липківського</w:t>
      </w:r>
      <w:proofErr w:type="spellEnd"/>
      <w:r w:rsidRPr="00631C2F">
        <w:rPr>
          <w:rFonts w:ascii="ProbaPro" w:hAnsi="ProbaPro"/>
          <w:color w:val="000000"/>
          <w:sz w:val="28"/>
          <w:szCs w:val="28"/>
          <w:shd w:val="clear" w:color="auto" w:fill="FFFFFF"/>
          <w:lang w:val="uk-UA"/>
        </w:rPr>
        <w:t>, 45  </w:t>
      </w:r>
    </w:p>
    <w:p w:rsidR="00E32AC7" w:rsidRPr="00631C2F" w:rsidRDefault="00E32AC7" w:rsidP="00E32AC7">
      <w:pPr>
        <w:ind w:left="4248" w:firstLine="708"/>
        <w:rPr>
          <w:sz w:val="28"/>
          <w:szCs w:val="28"/>
          <w:lang w:val="uk-UA"/>
        </w:rPr>
      </w:pPr>
      <w:r w:rsidRPr="00631C2F">
        <w:rPr>
          <w:rFonts w:ascii="ProbaPro" w:hAnsi="ProbaPro"/>
          <w:color w:val="000000"/>
          <w:sz w:val="28"/>
          <w:szCs w:val="28"/>
          <w:shd w:val="clear" w:color="auto" w:fill="FFFFFF"/>
          <w:lang w:val="uk-UA"/>
        </w:rPr>
        <w:t>Голова Терентьєв Ю.О.</w:t>
      </w:r>
    </w:p>
    <w:p w:rsidR="00E32AC7" w:rsidRPr="00631C2F" w:rsidRDefault="00E32AC7" w:rsidP="00E32AC7">
      <w:pPr>
        <w:rPr>
          <w:sz w:val="28"/>
          <w:szCs w:val="28"/>
          <w:lang w:val="uk-UA"/>
        </w:rPr>
      </w:pPr>
    </w:p>
    <w:p w:rsidR="00E32AC7" w:rsidRPr="00631C2F" w:rsidRDefault="00E32AC7" w:rsidP="00E32AC7">
      <w:pPr>
        <w:rPr>
          <w:sz w:val="28"/>
          <w:szCs w:val="28"/>
          <w:lang w:val="uk-UA"/>
        </w:rPr>
      </w:pPr>
    </w:p>
    <w:p w:rsidR="00E32AC7" w:rsidRPr="00631C2F" w:rsidRDefault="00E32AC7" w:rsidP="00E32AC7">
      <w:pPr>
        <w:ind w:firstLine="567"/>
        <w:rPr>
          <w:b/>
          <w:sz w:val="28"/>
          <w:szCs w:val="28"/>
          <w:lang w:val="uk-UA"/>
        </w:rPr>
      </w:pPr>
      <w:r w:rsidRPr="00631C2F">
        <w:rPr>
          <w:b/>
          <w:sz w:val="28"/>
          <w:szCs w:val="28"/>
          <w:lang w:val="uk-UA"/>
        </w:rPr>
        <w:t>Шановний Юрію Олександровичу !</w:t>
      </w:r>
    </w:p>
    <w:p w:rsidR="00E32AC7" w:rsidRPr="00631C2F" w:rsidRDefault="00E32AC7" w:rsidP="00E32AC7">
      <w:pPr>
        <w:rPr>
          <w:sz w:val="28"/>
          <w:szCs w:val="28"/>
          <w:lang w:val="uk-UA"/>
        </w:rPr>
      </w:pPr>
    </w:p>
    <w:p w:rsidR="00E32AC7" w:rsidRPr="00631C2F" w:rsidRDefault="00E32AC7" w:rsidP="00E32AC7">
      <w:pPr>
        <w:ind w:firstLine="567"/>
        <w:jc w:val="both"/>
        <w:rPr>
          <w:sz w:val="28"/>
          <w:szCs w:val="28"/>
          <w:lang w:val="uk-UA"/>
        </w:rPr>
      </w:pPr>
    </w:p>
    <w:p w:rsidR="00F101C6" w:rsidRPr="00631C2F" w:rsidRDefault="00F101C6" w:rsidP="00F101C6">
      <w:pPr>
        <w:ind w:firstLine="567"/>
        <w:jc w:val="both"/>
        <w:rPr>
          <w:sz w:val="28"/>
          <w:szCs w:val="28"/>
          <w:lang w:val="uk-UA"/>
        </w:rPr>
      </w:pPr>
      <w:r w:rsidRPr="00631C2F">
        <w:rPr>
          <w:sz w:val="28"/>
          <w:szCs w:val="28"/>
          <w:lang w:val="uk-UA"/>
        </w:rPr>
        <w:t>Складна ситуація, яка склалась у місті Суми з питання загрози припинення постачання та розподілу природного газу мешканцям гуртожитків міста Суми, змушують виконавчий комітет Сумської міської ради звернутися до Вас з проханням негайно втрутитись в ситуацію.</w:t>
      </w:r>
    </w:p>
    <w:p w:rsidR="00F101C6" w:rsidRPr="00631C2F" w:rsidRDefault="00F101C6" w:rsidP="00F101C6">
      <w:pPr>
        <w:ind w:firstLine="567"/>
        <w:jc w:val="both"/>
        <w:rPr>
          <w:rFonts w:eastAsia="S"/>
          <w:sz w:val="28"/>
          <w:szCs w:val="28"/>
          <w:lang w:val="uk-UA"/>
        </w:rPr>
      </w:pPr>
      <w:r w:rsidRPr="00631C2F">
        <w:rPr>
          <w:rFonts w:eastAsia="S"/>
          <w:sz w:val="28"/>
          <w:szCs w:val="28"/>
          <w:lang w:val="uk-UA"/>
        </w:rPr>
        <w:t>До Сумського міського голови та Департаменту інфраструктури міста Сумської міської ради надходять звернення громадян щодо припинення з 19.02.2020</w:t>
      </w:r>
      <w:r>
        <w:rPr>
          <w:rFonts w:eastAsia="S"/>
          <w:sz w:val="28"/>
          <w:szCs w:val="28"/>
          <w:lang w:val="uk-UA"/>
        </w:rPr>
        <w:t xml:space="preserve"> </w:t>
      </w:r>
      <w:r w:rsidRPr="00631C2F">
        <w:rPr>
          <w:rFonts w:eastAsia="S"/>
          <w:sz w:val="28"/>
          <w:szCs w:val="28"/>
          <w:lang w:val="uk-UA"/>
        </w:rPr>
        <w:t xml:space="preserve">р. постачання та розподілу природного газу з боку, відповідно, </w:t>
      </w:r>
      <w:r w:rsidRPr="00631C2F">
        <w:rPr>
          <w:sz w:val="28"/>
          <w:szCs w:val="28"/>
          <w:lang w:val="uk-UA"/>
        </w:rPr>
        <w:t xml:space="preserve">Товариства з обмеженою відповідальністю «СУМИГАЗ ЗБУТ» (код ЄДРПОУ 39586236) та Акціонерному товариству «Оператор газорозподільної системи «СУМИГАЗ» (код ЄДРПОУ 03352432), </w:t>
      </w:r>
      <w:r w:rsidRPr="00631C2F">
        <w:rPr>
          <w:rFonts w:eastAsia="S"/>
          <w:sz w:val="28"/>
          <w:szCs w:val="28"/>
          <w:lang w:val="uk-UA"/>
        </w:rPr>
        <w:t xml:space="preserve">у гуртожитки за адресою: м. Суми, проспект Курський, будинок № 125 та будинок № 133. </w:t>
      </w:r>
    </w:p>
    <w:p w:rsidR="000B3E09" w:rsidRPr="00631C2F" w:rsidRDefault="000B3E09" w:rsidP="000B3E09">
      <w:pPr>
        <w:ind w:firstLine="567"/>
        <w:jc w:val="both"/>
        <w:rPr>
          <w:sz w:val="28"/>
          <w:szCs w:val="28"/>
          <w:lang w:val="uk-UA"/>
        </w:rPr>
      </w:pPr>
      <w:r w:rsidRPr="00631C2F">
        <w:rPr>
          <w:rFonts w:eastAsia="S"/>
          <w:sz w:val="28"/>
          <w:szCs w:val="28"/>
          <w:lang w:val="uk-UA"/>
        </w:rPr>
        <w:t xml:space="preserve">Крім того, </w:t>
      </w:r>
      <w:r w:rsidRPr="00631C2F">
        <w:rPr>
          <w:sz w:val="28"/>
          <w:szCs w:val="28"/>
          <w:lang w:val="uk-UA"/>
        </w:rPr>
        <w:t xml:space="preserve">ТОВ «СУМИГАЗ ЗБУТ» та АТ «СУМИГАЗ» доводять до відома органів місцевого самоврядування міста Суми, що вказані суб’єкти господарювання планують здійснити припинення постачання та розподіл природного газу мешканцям гуртожитків </w:t>
      </w:r>
      <w:r>
        <w:rPr>
          <w:sz w:val="28"/>
          <w:szCs w:val="28"/>
          <w:lang w:val="uk-UA"/>
        </w:rPr>
        <w:t xml:space="preserve">ще </w:t>
      </w:r>
      <w:r w:rsidRPr="00631C2F">
        <w:rPr>
          <w:sz w:val="28"/>
          <w:szCs w:val="28"/>
          <w:lang w:val="uk-UA"/>
        </w:rPr>
        <w:t>за такими адресами: - м.</w:t>
      </w:r>
      <w:r>
        <w:rPr>
          <w:sz w:val="28"/>
          <w:szCs w:val="28"/>
          <w:lang w:val="uk-UA"/>
        </w:rPr>
        <w:t xml:space="preserve"> </w:t>
      </w:r>
      <w:r w:rsidRPr="00631C2F">
        <w:rPr>
          <w:sz w:val="28"/>
          <w:szCs w:val="28"/>
          <w:lang w:val="uk-UA"/>
        </w:rPr>
        <w:t>Суми</w:t>
      </w:r>
      <w:r>
        <w:rPr>
          <w:sz w:val="28"/>
          <w:szCs w:val="28"/>
          <w:lang w:val="uk-UA"/>
        </w:rPr>
        <w:t>,</w:t>
      </w:r>
      <w:r w:rsidRPr="00631C2F">
        <w:rPr>
          <w:sz w:val="28"/>
          <w:szCs w:val="28"/>
          <w:lang w:val="uk-UA"/>
        </w:rPr>
        <w:t xml:space="preserve"> пр-кт</w:t>
      </w:r>
      <w:r>
        <w:rPr>
          <w:sz w:val="28"/>
          <w:szCs w:val="28"/>
          <w:lang w:val="uk-UA"/>
        </w:rPr>
        <w:t>.</w:t>
      </w:r>
      <w:r w:rsidRPr="00631C2F">
        <w:rPr>
          <w:sz w:val="28"/>
          <w:szCs w:val="28"/>
          <w:lang w:val="uk-UA"/>
        </w:rPr>
        <w:t xml:space="preserve"> Курський, б. 125, м.</w:t>
      </w:r>
      <w:r>
        <w:rPr>
          <w:sz w:val="28"/>
          <w:szCs w:val="28"/>
          <w:lang w:val="uk-UA"/>
        </w:rPr>
        <w:t xml:space="preserve"> </w:t>
      </w:r>
      <w:r w:rsidRPr="00631C2F">
        <w:rPr>
          <w:sz w:val="28"/>
          <w:szCs w:val="28"/>
          <w:lang w:val="uk-UA"/>
        </w:rPr>
        <w:t>Суми</w:t>
      </w:r>
      <w:r>
        <w:rPr>
          <w:sz w:val="28"/>
          <w:szCs w:val="28"/>
          <w:lang w:val="uk-UA"/>
        </w:rPr>
        <w:t>,</w:t>
      </w:r>
      <w:r w:rsidRPr="00631C2F">
        <w:rPr>
          <w:sz w:val="28"/>
          <w:szCs w:val="28"/>
          <w:lang w:val="uk-UA"/>
        </w:rPr>
        <w:t xml:space="preserve"> пр-кт Курський</w:t>
      </w:r>
      <w:r>
        <w:rPr>
          <w:sz w:val="28"/>
          <w:szCs w:val="28"/>
          <w:lang w:val="uk-UA"/>
        </w:rPr>
        <w:t>,</w:t>
      </w:r>
      <w:r w:rsidRPr="00631C2F">
        <w:rPr>
          <w:sz w:val="28"/>
          <w:szCs w:val="28"/>
          <w:lang w:val="uk-UA"/>
        </w:rPr>
        <w:t xml:space="preserve"> б. 133, м.</w:t>
      </w:r>
      <w:r>
        <w:rPr>
          <w:sz w:val="28"/>
          <w:szCs w:val="28"/>
          <w:lang w:val="uk-UA"/>
        </w:rPr>
        <w:t xml:space="preserve"> </w:t>
      </w:r>
      <w:r w:rsidRPr="00631C2F">
        <w:rPr>
          <w:sz w:val="28"/>
          <w:szCs w:val="28"/>
          <w:lang w:val="uk-UA"/>
        </w:rPr>
        <w:t>Суми</w:t>
      </w:r>
      <w:r>
        <w:rPr>
          <w:sz w:val="28"/>
          <w:szCs w:val="28"/>
          <w:lang w:val="uk-UA"/>
        </w:rPr>
        <w:t>,</w:t>
      </w:r>
      <w:r w:rsidRPr="00631C2F">
        <w:rPr>
          <w:sz w:val="28"/>
          <w:szCs w:val="28"/>
          <w:lang w:val="uk-UA"/>
        </w:rPr>
        <w:t xml:space="preserve"> вул. Декабристів</w:t>
      </w:r>
      <w:r>
        <w:rPr>
          <w:sz w:val="28"/>
          <w:szCs w:val="28"/>
          <w:lang w:val="uk-UA"/>
        </w:rPr>
        <w:t>,</w:t>
      </w:r>
      <w:r w:rsidRPr="00631C2F">
        <w:rPr>
          <w:sz w:val="28"/>
          <w:szCs w:val="28"/>
          <w:lang w:val="uk-UA"/>
        </w:rPr>
        <w:t xml:space="preserve"> б. 76, м.</w:t>
      </w:r>
      <w:r>
        <w:rPr>
          <w:sz w:val="28"/>
          <w:szCs w:val="28"/>
          <w:lang w:val="uk-UA"/>
        </w:rPr>
        <w:t xml:space="preserve"> </w:t>
      </w:r>
      <w:r w:rsidRPr="00631C2F">
        <w:rPr>
          <w:sz w:val="28"/>
          <w:szCs w:val="28"/>
          <w:lang w:val="uk-UA"/>
        </w:rPr>
        <w:t>Суми</w:t>
      </w:r>
      <w:r>
        <w:rPr>
          <w:sz w:val="28"/>
          <w:szCs w:val="28"/>
          <w:lang w:val="uk-UA"/>
        </w:rPr>
        <w:t>,</w:t>
      </w:r>
      <w:r w:rsidRPr="00631C2F">
        <w:rPr>
          <w:sz w:val="28"/>
          <w:szCs w:val="28"/>
          <w:lang w:val="uk-UA"/>
        </w:rPr>
        <w:t xml:space="preserve"> вул. Охтирська</w:t>
      </w:r>
      <w:r>
        <w:rPr>
          <w:sz w:val="28"/>
          <w:szCs w:val="28"/>
          <w:lang w:val="uk-UA"/>
        </w:rPr>
        <w:t>,</w:t>
      </w:r>
      <w:r w:rsidRPr="00631C2F">
        <w:rPr>
          <w:sz w:val="28"/>
          <w:szCs w:val="28"/>
          <w:lang w:val="uk-UA"/>
        </w:rPr>
        <w:t xml:space="preserve"> б. 17, м.</w:t>
      </w:r>
      <w:r>
        <w:rPr>
          <w:sz w:val="28"/>
          <w:szCs w:val="28"/>
          <w:lang w:val="uk-UA"/>
        </w:rPr>
        <w:t xml:space="preserve"> </w:t>
      </w:r>
      <w:r w:rsidRPr="00631C2F">
        <w:rPr>
          <w:sz w:val="28"/>
          <w:szCs w:val="28"/>
          <w:lang w:val="uk-UA"/>
        </w:rPr>
        <w:t>Суми</w:t>
      </w:r>
      <w:r>
        <w:rPr>
          <w:sz w:val="28"/>
          <w:szCs w:val="28"/>
          <w:lang w:val="uk-UA"/>
        </w:rPr>
        <w:t>,</w:t>
      </w:r>
      <w:r w:rsidRPr="00631C2F">
        <w:rPr>
          <w:sz w:val="28"/>
          <w:szCs w:val="28"/>
          <w:lang w:val="uk-UA"/>
        </w:rPr>
        <w:t xml:space="preserve"> вул. Р</w:t>
      </w:r>
      <w:r>
        <w:rPr>
          <w:sz w:val="28"/>
          <w:szCs w:val="28"/>
          <w:lang w:val="uk-UA"/>
        </w:rPr>
        <w:t>имського -</w:t>
      </w:r>
      <w:r w:rsidRPr="00631C2F">
        <w:rPr>
          <w:sz w:val="28"/>
          <w:szCs w:val="28"/>
          <w:lang w:val="uk-UA"/>
        </w:rPr>
        <w:t xml:space="preserve"> Корсакова</w:t>
      </w:r>
      <w:r>
        <w:rPr>
          <w:sz w:val="28"/>
          <w:szCs w:val="28"/>
          <w:lang w:val="uk-UA"/>
        </w:rPr>
        <w:t>,</w:t>
      </w:r>
      <w:r w:rsidRPr="00631C2F">
        <w:rPr>
          <w:sz w:val="28"/>
          <w:szCs w:val="28"/>
          <w:lang w:val="uk-UA"/>
        </w:rPr>
        <w:t xml:space="preserve"> б. 10, м.</w:t>
      </w:r>
      <w:r>
        <w:rPr>
          <w:sz w:val="28"/>
          <w:szCs w:val="28"/>
          <w:lang w:val="uk-UA"/>
        </w:rPr>
        <w:t xml:space="preserve"> </w:t>
      </w:r>
      <w:r w:rsidRPr="00631C2F">
        <w:rPr>
          <w:sz w:val="28"/>
          <w:szCs w:val="28"/>
          <w:lang w:val="uk-UA"/>
        </w:rPr>
        <w:t>Суми</w:t>
      </w:r>
      <w:r>
        <w:rPr>
          <w:sz w:val="28"/>
          <w:szCs w:val="28"/>
          <w:lang w:val="uk-UA"/>
        </w:rPr>
        <w:t>,</w:t>
      </w:r>
      <w:r w:rsidRPr="00631C2F">
        <w:rPr>
          <w:sz w:val="28"/>
          <w:szCs w:val="28"/>
          <w:lang w:val="uk-UA"/>
        </w:rPr>
        <w:t xml:space="preserve"> вул. Родин</w:t>
      </w:r>
      <w:r>
        <w:rPr>
          <w:sz w:val="28"/>
          <w:szCs w:val="28"/>
          <w:lang w:val="uk-UA"/>
        </w:rPr>
        <w:t>и</w:t>
      </w:r>
      <w:r w:rsidRPr="00631C2F">
        <w:rPr>
          <w:sz w:val="28"/>
          <w:szCs w:val="28"/>
          <w:lang w:val="uk-UA"/>
        </w:rPr>
        <w:t xml:space="preserve"> Линтварьових</w:t>
      </w:r>
      <w:r>
        <w:rPr>
          <w:sz w:val="28"/>
          <w:szCs w:val="28"/>
          <w:lang w:val="uk-UA"/>
        </w:rPr>
        <w:t>,</w:t>
      </w:r>
      <w:r w:rsidRPr="00631C2F">
        <w:rPr>
          <w:sz w:val="28"/>
          <w:szCs w:val="28"/>
          <w:lang w:val="uk-UA"/>
        </w:rPr>
        <w:t xml:space="preserve"> б. 66, м.</w:t>
      </w:r>
      <w:r>
        <w:rPr>
          <w:sz w:val="28"/>
          <w:szCs w:val="28"/>
          <w:lang w:val="uk-UA"/>
        </w:rPr>
        <w:t xml:space="preserve"> </w:t>
      </w:r>
      <w:r w:rsidRPr="00631C2F">
        <w:rPr>
          <w:sz w:val="28"/>
          <w:szCs w:val="28"/>
          <w:lang w:val="uk-UA"/>
        </w:rPr>
        <w:t>Суми</w:t>
      </w:r>
      <w:r>
        <w:rPr>
          <w:sz w:val="28"/>
          <w:szCs w:val="28"/>
          <w:lang w:val="uk-UA"/>
        </w:rPr>
        <w:t>,</w:t>
      </w:r>
      <w:r w:rsidRPr="00631C2F">
        <w:rPr>
          <w:sz w:val="28"/>
          <w:szCs w:val="28"/>
          <w:lang w:val="uk-UA"/>
        </w:rPr>
        <w:t xml:space="preserve"> вул. Роменська</w:t>
      </w:r>
      <w:r>
        <w:rPr>
          <w:sz w:val="28"/>
          <w:szCs w:val="28"/>
          <w:lang w:val="uk-UA"/>
        </w:rPr>
        <w:t>,</w:t>
      </w:r>
      <w:r w:rsidRPr="00631C2F">
        <w:rPr>
          <w:sz w:val="28"/>
          <w:szCs w:val="28"/>
          <w:lang w:val="uk-UA"/>
        </w:rPr>
        <w:t xml:space="preserve"> б. 96, м.</w:t>
      </w:r>
      <w:r>
        <w:rPr>
          <w:sz w:val="28"/>
          <w:szCs w:val="28"/>
          <w:lang w:val="uk-UA"/>
        </w:rPr>
        <w:t xml:space="preserve"> </w:t>
      </w:r>
      <w:r w:rsidRPr="00631C2F">
        <w:rPr>
          <w:sz w:val="28"/>
          <w:szCs w:val="28"/>
          <w:lang w:val="uk-UA"/>
        </w:rPr>
        <w:t>Суми</w:t>
      </w:r>
      <w:r>
        <w:rPr>
          <w:sz w:val="28"/>
          <w:szCs w:val="28"/>
          <w:lang w:val="uk-UA"/>
        </w:rPr>
        <w:t>,</w:t>
      </w:r>
      <w:r w:rsidRPr="00631C2F">
        <w:rPr>
          <w:sz w:val="28"/>
          <w:szCs w:val="28"/>
          <w:lang w:val="uk-UA"/>
        </w:rPr>
        <w:t xml:space="preserve"> </w:t>
      </w:r>
      <w:proofErr w:type="spellStart"/>
      <w:r w:rsidRPr="00631C2F">
        <w:rPr>
          <w:sz w:val="28"/>
          <w:szCs w:val="28"/>
          <w:lang w:val="uk-UA"/>
        </w:rPr>
        <w:t>вул.Супруна</w:t>
      </w:r>
      <w:proofErr w:type="spellEnd"/>
      <w:r>
        <w:rPr>
          <w:sz w:val="28"/>
          <w:szCs w:val="28"/>
          <w:lang w:val="uk-UA"/>
        </w:rPr>
        <w:t>,</w:t>
      </w:r>
      <w:r w:rsidRPr="00631C2F">
        <w:rPr>
          <w:sz w:val="28"/>
          <w:szCs w:val="28"/>
          <w:lang w:val="uk-UA"/>
        </w:rPr>
        <w:t xml:space="preserve"> б. 17/1, м.</w:t>
      </w:r>
      <w:r>
        <w:rPr>
          <w:sz w:val="28"/>
          <w:szCs w:val="28"/>
          <w:lang w:val="uk-UA"/>
        </w:rPr>
        <w:t xml:space="preserve"> </w:t>
      </w:r>
      <w:r w:rsidRPr="00631C2F">
        <w:rPr>
          <w:sz w:val="28"/>
          <w:szCs w:val="28"/>
          <w:lang w:val="uk-UA"/>
        </w:rPr>
        <w:t>Суми</w:t>
      </w:r>
      <w:r>
        <w:rPr>
          <w:sz w:val="28"/>
          <w:szCs w:val="28"/>
          <w:lang w:val="uk-UA"/>
        </w:rPr>
        <w:t>,</w:t>
      </w:r>
      <w:r w:rsidRPr="00631C2F">
        <w:rPr>
          <w:sz w:val="28"/>
          <w:szCs w:val="28"/>
          <w:lang w:val="uk-UA"/>
        </w:rPr>
        <w:t xml:space="preserve"> пр-кт Курський</w:t>
      </w:r>
      <w:r>
        <w:rPr>
          <w:sz w:val="28"/>
          <w:szCs w:val="28"/>
          <w:lang w:val="uk-UA"/>
        </w:rPr>
        <w:t>,</w:t>
      </w:r>
      <w:r w:rsidRPr="00631C2F">
        <w:rPr>
          <w:sz w:val="28"/>
          <w:szCs w:val="28"/>
          <w:lang w:val="uk-UA"/>
        </w:rPr>
        <w:t xml:space="preserve"> б. 105, м.</w:t>
      </w:r>
      <w:r>
        <w:rPr>
          <w:sz w:val="28"/>
          <w:szCs w:val="28"/>
          <w:lang w:val="uk-UA"/>
        </w:rPr>
        <w:t xml:space="preserve"> </w:t>
      </w:r>
      <w:r w:rsidRPr="00631C2F">
        <w:rPr>
          <w:sz w:val="28"/>
          <w:szCs w:val="28"/>
          <w:lang w:val="uk-UA"/>
        </w:rPr>
        <w:t>Суми</w:t>
      </w:r>
      <w:r>
        <w:rPr>
          <w:sz w:val="28"/>
          <w:szCs w:val="28"/>
          <w:lang w:val="uk-UA"/>
        </w:rPr>
        <w:t>,</w:t>
      </w:r>
      <w:r w:rsidRPr="00631C2F">
        <w:rPr>
          <w:sz w:val="28"/>
          <w:szCs w:val="28"/>
          <w:lang w:val="uk-UA"/>
        </w:rPr>
        <w:t xml:space="preserve"> пр-кт Курський</w:t>
      </w:r>
      <w:r>
        <w:rPr>
          <w:sz w:val="28"/>
          <w:szCs w:val="28"/>
          <w:lang w:val="uk-UA"/>
        </w:rPr>
        <w:t>,</w:t>
      </w:r>
      <w:r w:rsidRPr="00631C2F">
        <w:rPr>
          <w:sz w:val="28"/>
          <w:szCs w:val="28"/>
          <w:lang w:val="uk-UA"/>
        </w:rPr>
        <w:t xml:space="preserve"> б. 109.</w:t>
      </w:r>
    </w:p>
    <w:p w:rsidR="00F101C6" w:rsidRPr="00631C2F" w:rsidRDefault="00F101C6" w:rsidP="00F101C6">
      <w:pPr>
        <w:ind w:firstLine="567"/>
        <w:jc w:val="both"/>
        <w:rPr>
          <w:sz w:val="28"/>
          <w:szCs w:val="28"/>
          <w:lang w:val="uk-UA"/>
        </w:rPr>
      </w:pPr>
      <w:r w:rsidRPr="00631C2F">
        <w:rPr>
          <w:sz w:val="28"/>
          <w:szCs w:val="28"/>
          <w:lang w:val="uk-UA"/>
        </w:rPr>
        <w:t>АТ «СУМИГАЗ» у листі від 05.02.2020 № 40007-Са-589-0220 стверджує, що мешканці вказаних будинків, в яких природний газ використовується на загальних кухнях, не відносяться до побутових споживачів.</w:t>
      </w:r>
    </w:p>
    <w:p w:rsidR="00F101C6" w:rsidRPr="00631C2F" w:rsidRDefault="00F101C6" w:rsidP="00F101C6">
      <w:pPr>
        <w:ind w:firstLine="567"/>
        <w:jc w:val="both"/>
        <w:rPr>
          <w:color w:val="000000"/>
          <w:sz w:val="32"/>
          <w:szCs w:val="28"/>
          <w:lang w:val="uk-UA"/>
        </w:rPr>
      </w:pPr>
      <w:r w:rsidRPr="00631C2F">
        <w:rPr>
          <w:rFonts w:eastAsia="S"/>
          <w:sz w:val="28"/>
          <w:szCs w:val="28"/>
          <w:lang w:val="uk-UA"/>
        </w:rPr>
        <w:t xml:space="preserve">Проте, така позиція спростовується відповідними положеннями Закону України «Про ринок природного газу» та фактичним використанням природного газу. Так, за приписом статті 1 Закону до побутових споживачів відносяться </w:t>
      </w:r>
      <w:r w:rsidRPr="00631C2F">
        <w:rPr>
          <w:color w:val="000000"/>
          <w:sz w:val="28"/>
          <w:szCs w:val="28"/>
          <w:lang w:val="uk-UA"/>
        </w:rPr>
        <w:t xml:space="preserve">фізичні особи, які придбають природний газ з метою використання для власних побутових потреб, у тому числі для приготування їжі, підігріву води та опалення своїх жилих приміщень, що не включає професійну та комерційну діяльність. </w:t>
      </w:r>
      <w:r>
        <w:rPr>
          <w:color w:val="000000"/>
          <w:sz w:val="28"/>
          <w:szCs w:val="28"/>
          <w:lang w:val="uk-UA"/>
        </w:rPr>
        <w:t>Більш</w:t>
      </w:r>
      <w:r w:rsidRPr="00631C2F">
        <w:rPr>
          <w:color w:val="000000"/>
          <w:sz w:val="28"/>
          <w:szCs w:val="28"/>
          <w:lang w:val="uk-UA"/>
        </w:rPr>
        <w:t xml:space="preserve"> того, мешканці гуртожитків відносяться до категорії захищених споживачів, оскільки гуртожитки не пристосовані до зміни палива. </w:t>
      </w:r>
    </w:p>
    <w:p w:rsidR="00F101C6" w:rsidRPr="00631C2F" w:rsidRDefault="00F101C6" w:rsidP="00F101C6">
      <w:pPr>
        <w:ind w:firstLine="567"/>
        <w:jc w:val="both"/>
        <w:rPr>
          <w:rFonts w:eastAsia="S"/>
          <w:sz w:val="28"/>
          <w:szCs w:val="28"/>
          <w:lang w:val="uk-UA"/>
        </w:rPr>
      </w:pPr>
      <w:r w:rsidRPr="00631C2F">
        <w:rPr>
          <w:color w:val="292B2C"/>
          <w:sz w:val="28"/>
          <w:szCs w:val="28"/>
          <w:lang w:val="uk-UA" w:eastAsia="uk-UA"/>
        </w:rPr>
        <w:t xml:space="preserve">За умови відсутності </w:t>
      </w:r>
      <w:proofErr w:type="spellStart"/>
      <w:r w:rsidRPr="00631C2F">
        <w:rPr>
          <w:color w:val="292B2C"/>
          <w:sz w:val="28"/>
          <w:szCs w:val="28"/>
          <w:lang w:val="uk-UA" w:eastAsia="uk-UA"/>
        </w:rPr>
        <w:t>поквартирного</w:t>
      </w:r>
      <w:proofErr w:type="spellEnd"/>
      <w:r w:rsidRPr="00631C2F">
        <w:rPr>
          <w:color w:val="292B2C"/>
          <w:sz w:val="28"/>
          <w:szCs w:val="28"/>
          <w:lang w:val="uk-UA" w:eastAsia="uk-UA"/>
        </w:rPr>
        <w:t xml:space="preserve"> (</w:t>
      </w:r>
      <w:proofErr w:type="spellStart"/>
      <w:r w:rsidRPr="00631C2F">
        <w:rPr>
          <w:color w:val="292B2C"/>
          <w:sz w:val="28"/>
          <w:szCs w:val="28"/>
          <w:lang w:val="uk-UA" w:eastAsia="uk-UA"/>
        </w:rPr>
        <w:t>покімнатного</w:t>
      </w:r>
      <w:proofErr w:type="spellEnd"/>
      <w:r w:rsidRPr="00631C2F">
        <w:rPr>
          <w:color w:val="292B2C"/>
          <w:sz w:val="28"/>
          <w:szCs w:val="28"/>
          <w:lang w:val="uk-UA" w:eastAsia="uk-UA"/>
        </w:rPr>
        <w:t xml:space="preserve">) обліку та відсутності згоди між мешканцями квартири, житлового приміщення у гуртожитку щодо </w:t>
      </w:r>
      <w:r w:rsidRPr="00631C2F">
        <w:rPr>
          <w:color w:val="292B2C"/>
          <w:sz w:val="28"/>
          <w:szCs w:val="28"/>
          <w:lang w:val="uk-UA" w:eastAsia="uk-UA"/>
        </w:rPr>
        <w:lastRenderedPageBreak/>
        <w:t xml:space="preserve">оплати житлово-комунальних та інших послуг, відповідно до п. 10 Правил користування приміщеннями житлових будинків і гуртожитків, затверджених </w:t>
      </w:r>
      <w:r w:rsidRPr="00631C2F">
        <w:rPr>
          <w:color w:val="000000"/>
          <w:sz w:val="28"/>
          <w:szCs w:val="28"/>
          <w:lang w:val="uk-UA"/>
        </w:rPr>
        <w:t>Постановою Кабінету Міністрів України від 08.10.1992</w:t>
      </w:r>
      <w:r>
        <w:rPr>
          <w:color w:val="000000"/>
          <w:sz w:val="28"/>
          <w:szCs w:val="28"/>
          <w:lang w:val="uk-UA"/>
        </w:rPr>
        <w:t xml:space="preserve"> </w:t>
      </w:r>
      <w:r w:rsidRPr="00631C2F">
        <w:rPr>
          <w:color w:val="000000"/>
          <w:sz w:val="28"/>
          <w:szCs w:val="28"/>
          <w:lang w:val="uk-UA"/>
        </w:rPr>
        <w:t xml:space="preserve">р. № 572, оплата за газ здійснюється за чисельністю зареєстрованих осіб, що проживають у гуртожитку. </w:t>
      </w:r>
      <w:r w:rsidRPr="00631C2F">
        <w:rPr>
          <w:rFonts w:eastAsia="S"/>
          <w:sz w:val="28"/>
          <w:szCs w:val="28"/>
          <w:lang w:val="uk-UA"/>
        </w:rPr>
        <w:t>Тобто, законодавчо врегульовані питання, пов’язані з постачанням</w:t>
      </w:r>
      <w:r>
        <w:rPr>
          <w:rFonts w:eastAsia="S"/>
          <w:sz w:val="28"/>
          <w:szCs w:val="28"/>
          <w:lang w:val="uk-UA"/>
        </w:rPr>
        <w:t>,</w:t>
      </w:r>
      <w:r w:rsidRPr="00631C2F">
        <w:rPr>
          <w:rFonts w:eastAsia="S"/>
          <w:sz w:val="28"/>
          <w:szCs w:val="28"/>
          <w:lang w:val="uk-UA"/>
        </w:rPr>
        <w:t xml:space="preserve"> розподілом природного газу </w:t>
      </w:r>
      <w:r>
        <w:rPr>
          <w:rFonts w:eastAsia="S"/>
          <w:sz w:val="28"/>
          <w:szCs w:val="28"/>
          <w:lang w:val="uk-UA"/>
        </w:rPr>
        <w:t xml:space="preserve">та його оплатою </w:t>
      </w:r>
      <w:r w:rsidRPr="00631C2F">
        <w:rPr>
          <w:rFonts w:eastAsia="S"/>
          <w:sz w:val="28"/>
          <w:szCs w:val="28"/>
          <w:lang w:val="uk-UA"/>
        </w:rPr>
        <w:t>мешканцям</w:t>
      </w:r>
      <w:r>
        <w:rPr>
          <w:rFonts w:eastAsia="S"/>
          <w:sz w:val="28"/>
          <w:szCs w:val="28"/>
          <w:lang w:val="uk-UA"/>
        </w:rPr>
        <w:t>и</w:t>
      </w:r>
      <w:r w:rsidRPr="00631C2F">
        <w:rPr>
          <w:rFonts w:eastAsia="S"/>
          <w:sz w:val="28"/>
          <w:szCs w:val="28"/>
          <w:lang w:val="uk-UA"/>
        </w:rPr>
        <w:t xml:space="preserve"> гуртожитків.  </w:t>
      </w:r>
    </w:p>
    <w:p w:rsidR="00F101C6" w:rsidRPr="00631C2F" w:rsidRDefault="00F101C6" w:rsidP="00F101C6">
      <w:pPr>
        <w:ind w:firstLine="567"/>
        <w:jc w:val="both"/>
        <w:rPr>
          <w:rFonts w:eastAsia="S"/>
          <w:sz w:val="28"/>
          <w:szCs w:val="28"/>
          <w:lang w:val="uk-UA"/>
        </w:rPr>
      </w:pPr>
      <w:r w:rsidRPr="00631C2F">
        <w:rPr>
          <w:rFonts w:eastAsia="S"/>
          <w:sz w:val="28"/>
          <w:szCs w:val="28"/>
          <w:lang w:val="uk-UA"/>
        </w:rPr>
        <w:t>Проте, ТОВ «СУМИГАЗ ЗБУТ» та АТ «СУМИГАЗ», зловживаючи своїм монопольним становищем на території міста Суми, мають намір припинити постачання та розподіл мешканцям гуртожитків природного газу</w:t>
      </w:r>
      <w:r>
        <w:rPr>
          <w:rFonts w:eastAsia="S"/>
          <w:sz w:val="28"/>
          <w:szCs w:val="28"/>
          <w:lang w:val="uk-UA"/>
        </w:rPr>
        <w:t xml:space="preserve"> в зимовий період</w:t>
      </w:r>
      <w:r w:rsidRPr="00631C2F">
        <w:rPr>
          <w:rFonts w:eastAsia="S"/>
          <w:sz w:val="28"/>
          <w:szCs w:val="28"/>
          <w:lang w:val="uk-UA"/>
        </w:rPr>
        <w:t>.</w:t>
      </w:r>
    </w:p>
    <w:p w:rsidR="00F101C6" w:rsidRPr="00631C2F" w:rsidRDefault="00F101C6" w:rsidP="00F101C6">
      <w:pPr>
        <w:ind w:firstLine="567"/>
        <w:jc w:val="both"/>
        <w:rPr>
          <w:sz w:val="28"/>
          <w:szCs w:val="28"/>
          <w:lang w:val="uk-UA"/>
        </w:rPr>
      </w:pPr>
      <w:r w:rsidRPr="00631C2F">
        <w:rPr>
          <w:rFonts w:eastAsia="S"/>
          <w:sz w:val="28"/>
          <w:szCs w:val="28"/>
          <w:lang w:val="uk-UA"/>
        </w:rPr>
        <w:t xml:space="preserve">Враховуючи викладене, просимо невідкладно прийняти передбачені законодавством заходи спрямовані на недопущення зловживання монопольним становищем </w:t>
      </w:r>
      <w:r w:rsidRPr="00631C2F">
        <w:rPr>
          <w:sz w:val="28"/>
          <w:szCs w:val="28"/>
          <w:lang w:val="uk-UA"/>
        </w:rPr>
        <w:t>Товариством з обмеженою відповідальністю «СУМИГАЗ ЗБУТ» (код ЄДРПОУ 39586236) та Акціонерним товариством «Оператор газорозподільної системи «СУМИГАЗ» (код ЄДРПОУ 03352432) відносно мешканців вищевказаних гуртожитків.</w:t>
      </w:r>
    </w:p>
    <w:p w:rsidR="00E32AC7" w:rsidRPr="00631C2F" w:rsidRDefault="00E32AC7" w:rsidP="00E32AC7">
      <w:pPr>
        <w:ind w:firstLine="567"/>
        <w:jc w:val="both"/>
        <w:rPr>
          <w:sz w:val="28"/>
          <w:szCs w:val="28"/>
          <w:lang w:val="uk-UA"/>
        </w:rPr>
      </w:pPr>
    </w:p>
    <w:p w:rsidR="00E32AC7" w:rsidRPr="00631C2F" w:rsidRDefault="00E32AC7" w:rsidP="00E32AC7">
      <w:pPr>
        <w:ind w:firstLine="567"/>
        <w:jc w:val="both"/>
        <w:rPr>
          <w:sz w:val="28"/>
          <w:szCs w:val="28"/>
          <w:lang w:val="uk-UA"/>
        </w:rPr>
      </w:pPr>
    </w:p>
    <w:p w:rsidR="00E32AC7" w:rsidRPr="00631C2F" w:rsidRDefault="00E32AC7" w:rsidP="00E32AC7">
      <w:pPr>
        <w:tabs>
          <w:tab w:val="left" w:pos="7655"/>
        </w:tabs>
        <w:rPr>
          <w:bCs/>
          <w:color w:val="000000"/>
          <w:sz w:val="28"/>
          <w:szCs w:val="28"/>
          <w:lang w:val="uk-UA" w:eastAsia="uk-UA"/>
        </w:rPr>
      </w:pPr>
      <w:r w:rsidRPr="00631C2F">
        <w:rPr>
          <w:bCs/>
          <w:color w:val="000000"/>
          <w:sz w:val="28"/>
          <w:szCs w:val="28"/>
          <w:lang w:val="uk-UA" w:eastAsia="uk-UA"/>
        </w:rPr>
        <w:t xml:space="preserve">Сумський міський голова </w:t>
      </w:r>
      <w:r w:rsidRPr="00631C2F">
        <w:rPr>
          <w:bCs/>
          <w:color w:val="000000"/>
          <w:sz w:val="28"/>
          <w:szCs w:val="28"/>
          <w:lang w:val="uk-UA" w:eastAsia="uk-UA"/>
        </w:rPr>
        <w:tab/>
        <w:t xml:space="preserve">О.М. Лисенко </w:t>
      </w: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E32AC7" w:rsidRDefault="00E32AC7" w:rsidP="00631C2F">
      <w:pPr>
        <w:ind w:left="5670"/>
        <w:rPr>
          <w:lang w:val="uk-UA"/>
        </w:rPr>
      </w:pPr>
    </w:p>
    <w:p w:rsidR="00631C2F" w:rsidRPr="00631C2F" w:rsidRDefault="00631C2F" w:rsidP="00631C2F">
      <w:pPr>
        <w:ind w:left="5670"/>
        <w:rPr>
          <w:lang w:val="uk-UA"/>
        </w:rPr>
      </w:pPr>
      <w:r w:rsidRPr="00631C2F">
        <w:rPr>
          <w:lang w:val="uk-UA"/>
        </w:rPr>
        <w:t xml:space="preserve">Додаток </w:t>
      </w:r>
    </w:p>
    <w:p w:rsidR="00631C2F" w:rsidRPr="00631C2F" w:rsidRDefault="00631C2F" w:rsidP="00631C2F">
      <w:pPr>
        <w:ind w:left="5670"/>
        <w:rPr>
          <w:lang w:val="uk-UA"/>
        </w:rPr>
      </w:pPr>
      <w:r w:rsidRPr="00631C2F">
        <w:rPr>
          <w:lang w:val="uk-UA"/>
        </w:rPr>
        <w:t>до рішення виконавчого комітету</w:t>
      </w:r>
    </w:p>
    <w:p w:rsidR="00631C2F" w:rsidRPr="00631C2F" w:rsidRDefault="00631C2F" w:rsidP="00631C2F">
      <w:pPr>
        <w:ind w:left="5670"/>
        <w:rPr>
          <w:lang w:val="uk-UA"/>
        </w:rPr>
      </w:pPr>
      <w:r w:rsidRPr="00631C2F">
        <w:rPr>
          <w:lang w:val="uk-UA"/>
        </w:rPr>
        <w:t xml:space="preserve">від   </w:t>
      </w:r>
      <w:r w:rsidR="00621D5C">
        <w:rPr>
          <w:lang w:val="uk-UA"/>
        </w:rPr>
        <w:t xml:space="preserve">18.02.2020 </w:t>
      </w:r>
      <w:r w:rsidRPr="00631C2F">
        <w:rPr>
          <w:lang w:val="uk-UA"/>
        </w:rPr>
        <w:t xml:space="preserve"> №</w:t>
      </w:r>
      <w:r w:rsidR="00621D5C">
        <w:rPr>
          <w:lang w:val="uk-UA"/>
        </w:rPr>
        <w:t xml:space="preserve"> 100</w:t>
      </w:r>
    </w:p>
    <w:p w:rsidR="00631C2F" w:rsidRDefault="00631C2F" w:rsidP="00631C2F">
      <w:pPr>
        <w:rPr>
          <w:bCs/>
          <w:color w:val="000000"/>
          <w:sz w:val="20"/>
          <w:szCs w:val="20"/>
          <w:lang w:val="uk-UA" w:eastAsia="uk-UA"/>
        </w:rPr>
      </w:pPr>
    </w:p>
    <w:p w:rsidR="00E32AC7" w:rsidRPr="00631C2F" w:rsidRDefault="00E32AC7" w:rsidP="00631C2F">
      <w:pPr>
        <w:rPr>
          <w:bCs/>
          <w:color w:val="000000"/>
          <w:sz w:val="20"/>
          <w:szCs w:val="20"/>
          <w:lang w:val="uk-UA" w:eastAsia="uk-UA"/>
        </w:rPr>
      </w:pPr>
    </w:p>
    <w:p w:rsidR="00E32AC7" w:rsidRPr="00E32AC7" w:rsidRDefault="00E32AC7" w:rsidP="00E32AC7">
      <w:pPr>
        <w:ind w:left="4678"/>
        <w:rPr>
          <w:sz w:val="28"/>
          <w:szCs w:val="28"/>
          <w:lang w:val="uk-UA"/>
        </w:rPr>
      </w:pPr>
      <w:r w:rsidRPr="00E32AC7">
        <w:rPr>
          <w:sz w:val="28"/>
          <w:szCs w:val="28"/>
          <w:lang w:val="uk-UA"/>
        </w:rPr>
        <w:t xml:space="preserve">Національна комісія, що здійснює </w:t>
      </w:r>
    </w:p>
    <w:p w:rsidR="00E32AC7" w:rsidRPr="00E32AC7" w:rsidRDefault="00E32AC7" w:rsidP="00E32AC7">
      <w:pPr>
        <w:ind w:left="4678"/>
        <w:rPr>
          <w:sz w:val="28"/>
          <w:szCs w:val="28"/>
          <w:lang w:val="uk-UA"/>
        </w:rPr>
      </w:pPr>
      <w:r w:rsidRPr="00E32AC7">
        <w:rPr>
          <w:sz w:val="28"/>
          <w:szCs w:val="28"/>
          <w:lang w:val="uk-UA"/>
        </w:rPr>
        <w:t>державне регулювання у сферах енергетики та комунальних послуг</w:t>
      </w:r>
    </w:p>
    <w:p w:rsidR="00E32AC7" w:rsidRPr="00E32AC7" w:rsidRDefault="00E32AC7" w:rsidP="00E32AC7">
      <w:pPr>
        <w:ind w:left="4678"/>
        <w:rPr>
          <w:sz w:val="28"/>
          <w:szCs w:val="28"/>
          <w:lang w:val="uk-UA"/>
        </w:rPr>
      </w:pPr>
      <w:r w:rsidRPr="00E32AC7">
        <w:rPr>
          <w:color w:val="000000"/>
          <w:sz w:val="28"/>
          <w:szCs w:val="28"/>
          <w:shd w:val="clear" w:color="auto" w:fill="FFFFFF"/>
          <w:lang w:val="uk-UA"/>
        </w:rPr>
        <w:t>03057 м. Київ, вул. Смоленська, 19</w:t>
      </w:r>
    </w:p>
    <w:p w:rsidR="00E32AC7" w:rsidRPr="00E32AC7" w:rsidRDefault="00E32AC7" w:rsidP="00E32AC7">
      <w:pPr>
        <w:ind w:left="4678"/>
        <w:rPr>
          <w:sz w:val="28"/>
          <w:szCs w:val="28"/>
          <w:lang w:val="uk-UA"/>
        </w:rPr>
      </w:pPr>
      <w:r w:rsidRPr="00E32AC7">
        <w:rPr>
          <w:sz w:val="28"/>
          <w:szCs w:val="28"/>
          <w:lang w:val="uk-UA"/>
        </w:rPr>
        <w:t>Голова  Тарасюк В.В.</w:t>
      </w:r>
    </w:p>
    <w:p w:rsidR="00631C2F" w:rsidRDefault="00631C2F" w:rsidP="00E32AC7">
      <w:pPr>
        <w:rPr>
          <w:szCs w:val="28"/>
          <w:lang w:val="uk-UA"/>
        </w:rPr>
      </w:pPr>
    </w:p>
    <w:p w:rsidR="00E32AC7" w:rsidRPr="00631C2F" w:rsidRDefault="00E32AC7" w:rsidP="00E32AC7">
      <w:pPr>
        <w:rPr>
          <w:szCs w:val="28"/>
          <w:lang w:val="uk-UA"/>
        </w:rPr>
      </w:pPr>
    </w:p>
    <w:p w:rsidR="00E32AC7" w:rsidRDefault="00E32AC7" w:rsidP="00E32AC7">
      <w:pPr>
        <w:jc w:val="both"/>
        <w:rPr>
          <w:b/>
          <w:sz w:val="28"/>
          <w:szCs w:val="28"/>
          <w:lang w:val="uk-UA"/>
        </w:rPr>
      </w:pPr>
    </w:p>
    <w:p w:rsidR="00631C2F" w:rsidRPr="00631C2F" w:rsidRDefault="00631C2F" w:rsidP="00E32AC7">
      <w:pPr>
        <w:jc w:val="both"/>
        <w:rPr>
          <w:b/>
          <w:sz w:val="28"/>
          <w:szCs w:val="28"/>
          <w:lang w:val="uk-UA"/>
        </w:rPr>
      </w:pPr>
      <w:r w:rsidRPr="00631C2F">
        <w:rPr>
          <w:b/>
          <w:sz w:val="28"/>
          <w:szCs w:val="28"/>
          <w:lang w:val="uk-UA"/>
        </w:rPr>
        <w:t>Шановний Валерій Володимирович !</w:t>
      </w:r>
    </w:p>
    <w:p w:rsidR="00631C2F" w:rsidRPr="00631C2F" w:rsidRDefault="00631C2F" w:rsidP="00631C2F">
      <w:pPr>
        <w:rPr>
          <w:b/>
          <w:sz w:val="28"/>
          <w:szCs w:val="28"/>
          <w:lang w:val="uk-UA"/>
        </w:rPr>
      </w:pPr>
    </w:p>
    <w:p w:rsidR="00631C2F" w:rsidRPr="00631C2F" w:rsidRDefault="00631C2F" w:rsidP="00631C2F">
      <w:pPr>
        <w:pStyle w:val="a9"/>
        <w:spacing w:before="0" w:beforeAutospacing="0" w:after="0" w:afterAutospacing="0"/>
        <w:ind w:firstLine="709"/>
        <w:jc w:val="both"/>
        <w:rPr>
          <w:sz w:val="28"/>
          <w:szCs w:val="28"/>
          <w:lang w:val="uk-UA"/>
        </w:rPr>
      </w:pPr>
      <w:r w:rsidRPr="00631C2F">
        <w:rPr>
          <w:sz w:val="28"/>
          <w:szCs w:val="28"/>
          <w:lang w:val="uk-UA"/>
        </w:rPr>
        <w:t>Звертаємося до Вас з проханням допомогти у вирішенні критичної ситуації що склалася у місті Суми з постачанням природного газу у гуртожитках, де постійно проживають мешканці, які приватизували свої житлові кімнати (приватизовано більше 90% житлових кімнат).</w:t>
      </w:r>
    </w:p>
    <w:p w:rsidR="00631C2F" w:rsidRPr="00631C2F" w:rsidRDefault="00631C2F" w:rsidP="00631C2F">
      <w:pPr>
        <w:pStyle w:val="a9"/>
        <w:spacing w:before="0" w:beforeAutospacing="0" w:after="0" w:afterAutospacing="0"/>
        <w:ind w:firstLine="709"/>
        <w:jc w:val="both"/>
        <w:rPr>
          <w:sz w:val="28"/>
          <w:szCs w:val="28"/>
          <w:lang w:val="uk-UA"/>
        </w:rPr>
      </w:pPr>
      <w:r w:rsidRPr="00631C2F">
        <w:rPr>
          <w:sz w:val="28"/>
          <w:szCs w:val="28"/>
          <w:lang w:val="uk-UA"/>
        </w:rPr>
        <w:t>В більшості таких гуртожитків розподіл та постачання природного газу відбувається за індивідуальними договорами між АТ «</w:t>
      </w:r>
      <w:r w:rsidR="000B3E09">
        <w:rPr>
          <w:sz w:val="28"/>
          <w:szCs w:val="28"/>
          <w:lang w:val="uk-UA"/>
        </w:rPr>
        <w:t>СУМИГАЗ</w:t>
      </w:r>
      <w:r w:rsidRPr="00631C2F">
        <w:rPr>
          <w:sz w:val="28"/>
          <w:szCs w:val="28"/>
          <w:lang w:val="uk-UA"/>
        </w:rPr>
        <w:t>», ТОВ «</w:t>
      </w:r>
      <w:r w:rsidR="000B3E09" w:rsidRPr="00631C2F">
        <w:rPr>
          <w:sz w:val="28"/>
          <w:szCs w:val="28"/>
          <w:lang w:val="uk-UA"/>
        </w:rPr>
        <w:t>С</w:t>
      </w:r>
      <w:r w:rsidR="000B3E09">
        <w:rPr>
          <w:sz w:val="28"/>
          <w:szCs w:val="28"/>
          <w:lang w:val="uk-UA"/>
        </w:rPr>
        <w:t>УМИГАЗ ЗБУТ</w:t>
      </w:r>
      <w:r w:rsidRPr="00631C2F">
        <w:rPr>
          <w:sz w:val="28"/>
          <w:szCs w:val="28"/>
          <w:lang w:val="uk-UA"/>
        </w:rPr>
        <w:t>» та співвласниками по діючим нормам споживання природного газу та кількості зареєстрованих осіб у житлових кімнатах. Але в двох гуртожитках, розташованих за адресами пр. Курський, 125 та пр. Курський, 133 було укладено договори від 01.09.2015 про постачання природного газу до житлових будинків (гуртожитків) між Комунальним підприємством «Сумижилкомсервіс» Сумської міської ради (далі – КП «Сумижилкомсервіс»), ТОВ «С</w:t>
      </w:r>
      <w:r w:rsidR="000B3E09">
        <w:rPr>
          <w:sz w:val="28"/>
          <w:szCs w:val="28"/>
          <w:lang w:val="uk-UA"/>
        </w:rPr>
        <w:t>УМИГАЗ ЗБУТ</w:t>
      </w:r>
      <w:r w:rsidRPr="00631C2F">
        <w:rPr>
          <w:sz w:val="28"/>
          <w:szCs w:val="28"/>
          <w:lang w:val="uk-UA"/>
        </w:rPr>
        <w:t>» та АТ «С</w:t>
      </w:r>
      <w:r w:rsidR="00F15FC6">
        <w:rPr>
          <w:sz w:val="28"/>
          <w:szCs w:val="28"/>
          <w:lang w:val="uk-UA"/>
        </w:rPr>
        <w:t>УМИГАЗ</w:t>
      </w:r>
      <w:r w:rsidRPr="00631C2F">
        <w:rPr>
          <w:sz w:val="28"/>
          <w:szCs w:val="28"/>
          <w:lang w:val="uk-UA"/>
        </w:rPr>
        <w:t>» відповідно №2015/ТП-ВЖ-000052 та №2015/ТП-ВЖ-000053. Вказані вище договори кожного року подовжувалися на рік додатковими угодами без зміни інших умов догорів. Згідно з укладеними з АТ «С</w:t>
      </w:r>
      <w:r w:rsidR="00F15FC6">
        <w:rPr>
          <w:sz w:val="28"/>
          <w:szCs w:val="28"/>
          <w:lang w:val="uk-UA"/>
        </w:rPr>
        <w:t>УМИГАЗ</w:t>
      </w:r>
      <w:r w:rsidRPr="00631C2F">
        <w:rPr>
          <w:sz w:val="28"/>
          <w:szCs w:val="28"/>
          <w:lang w:val="uk-UA"/>
        </w:rPr>
        <w:t>» та ТОВ «</w:t>
      </w:r>
      <w:r w:rsidR="00F15FC6" w:rsidRPr="00631C2F">
        <w:rPr>
          <w:sz w:val="28"/>
          <w:szCs w:val="28"/>
          <w:lang w:val="uk-UA"/>
        </w:rPr>
        <w:t>С</w:t>
      </w:r>
      <w:r w:rsidR="00F15FC6">
        <w:rPr>
          <w:sz w:val="28"/>
          <w:szCs w:val="28"/>
          <w:lang w:val="uk-UA"/>
        </w:rPr>
        <w:t>УМИГАЗ ЗБУТ</w:t>
      </w:r>
      <w:r w:rsidRPr="00631C2F">
        <w:rPr>
          <w:sz w:val="28"/>
          <w:szCs w:val="28"/>
          <w:lang w:val="uk-UA"/>
        </w:rPr>
        <w:t>» договорами КП «Сумижилкомсервіс», зобов’язане щомісяця розраховуватися за спожитий природний газ за роздрібними цінами на природний газ, що використовується для потреб населення, встановленими НКРЕКП. Враховуючи те, що у вказаних будинках не встановлені прилади обліку спожитого природного газу, його обсяг на місяць розраховується виходячи з норм споживання, встановлених Кабінетом Міністрів України.</w:t>
      </w:r>
    </w:p>
    <w:p w:rsidR="00631C2F" w:rsidRPr="00631C2F" w:rsidRDefault="00631C2F" w:rsidP="00631C2F">
      <w:pPr>
        <w:pStyle w:val="a9"/>
        <w:spacing w:before="0" w:beforeAutospacing="0" w:after="0" w:afterAutospacing="0"/>
        <w:ind w:firstLine="709"/>
        <w:jc w:val="both"/>
        <w:rPr>
          <w:sz w:val="28"/>
          <w:szCs w:val="28"/>
          <w:lang w:val="uk-UA"/>
        </w:rPr>
      </w:pPr>
      <w:r w:rsidRPr="00631C2F">
        <w:rPr>
          <w:sz w:val="28"/>
          <w:szCs w:val="28"/>
          <w:lang w:val="uk-UA"/>
        </w:rPr>
        <w:t>Водночас, у зв’язку з несвоєчасною та не у повному обсязі сплатою мешканцями вказаних будинків за спожитий природний газ, КП «Сумижилкомсервіс» було вимушене постійно збільшувати обсяг дебіторської заборгованості, а різницю між видатками на оплату послуг та надходженням платежів від населення, відносити на збитки, що зрештою призводить до підвищення збитковості підприємства.</w:t>
      </w:r>
    </w:p>
    <w:p w:rsidR="00631C2F" w:rsidRPr="00631C2F" w:rsidRDefault="00631C2F" w:rsidP="00631C2F">
      <w:pPr>
        <w:pStyle w:val="a9"/>
        <w:spacing w:before="0" w:beforeAutospacing="0" w:after="0" w:afterAutospacing="0"/>
        <w:ind w:firstLine="709"/>
        <w:jc w:val="both"/>
        <w:rPr>
          <w:sz w:val="28"/>
          <w:szCs w:val="28"/>
          <w:lang w:val="uk-UA"/>
        </w:rPr>
      </w:pPr>
      <w:r w:rsidRPr="00631C2F">
        <w:rPr>
          <w:sz w:val="28"/>
          <w:szCs w:val="28"/>
          <w:lang w:val="uk-UA"/>
        </w:rPr>
        <w:lastRenderedPageBreak/>
        <w:t>Оскільки чинним законодавством України не передбачено наявності у суб’єкта господарської діяльності, що здійснює надання послуг з управління багатоквартирним будинком, обов’язку з укладення договорів на газопостачання та розподіл природнього газу для потреб співвласників багатоквартирних будинків, таким чином починаючи з 19 грудня 2018 року КП «Сумижилкомсервіс», з метою приведення своєї господарської діяльності у відповідність до чинного законодавства, неодноразово надсилало листи до АТ «С</w:t>
      </w:r>
      <w:r w:rsidR="00F15FC6">
        <w:rPr>
          <w:sz w:val="28"/>
          <w:szCs w:val="28"/>
          <w:lang w:val="uk-UA"/>
        </w:rPr>
        <w:t>УМИГАЗ</w:t>
      </w:r>
      <w:r w:rsidRPr="00631C2F">
        <w:rPr>
          <w:sz w:val="28"/>
          <w:szCs w:val="28"/>
          <w:lang w:val="uk-UA"/>
        </w:rPr>
        <w:t>» та ТОВ «</w:t>
      </w:r>
      <w:r w:rsidR="00F15FC6" w:rsidRPr="00631C2F">
        <w:rPr>
          <w:sz w:val="28"/>
          <w:szCs w:val="28"/>
          <w:lang w:val="uk-UA"/>
        </w:rPr>
        <w:t>С</w:t>
      </w:r>
      <w:r w:rsidR="00F15FC6">
        <w:rPr>
          <w:sz w:val="28"/>
          <w:szCs w:val="28"/>
          <w:lang w:val="uk-UA"/>
        </w:rPr>
        <w:t>УМИГАЗ ЗБУТ</w:t>
      </w:r>
      <w:r w:rsidRPr="00631C2F">
        <w:rPr>
          <w:sz w:val="28"/>
          <w:szCs w:val="28"/>
          <w:lang w:val="uk-UA"/>
        </w:rPr>
        <w:t>» про відсутність наміру у підприємства продовжувати дію вищезгаданих договорів, укладених на постачання природного газу, строк дії яких закінчувався 31 грудня 2018 року.</w:t>
      </w:r>
    </w:p>
    <w:p w:rsidR="00631C2F" w:rsidRPr="00631C2F" w:rsidRDefault="00631C2F" w:rsidP="00631C2F">
      <w:pPr>
        <w:pStyle w:val="a9"/>
        <w:spacing w:before="0" w:beforeAutospacing="0" w:after="0" w:afterAutospacing="0"/>
        <w:ind w:firstLine="709"/>
        <w:jc w:val="both"/>
        <w:rPr>
          <w:sz w:val="28"/>
          <w:szCs w:val="28"/>
          <w:lang w:val="uk-UA"/>
        </w:rPr>
      </w:pPr>
      <w:r w:rsidRPr="00631C2F">
        <w:rPr>
          <w:sz w:val="28"/>
          <w:szCs w:val="28"/>
          <w:lang w:val="uk-UA"/>
        </w:rPr>
        <w:t>При цьому, КП «Сумижилкомсервіс» було організовано збори мешканців вказаних житлових будинків, на яких проведено роз’яснювальну роботу щодо вимоги чинного законодавства та рекомендовано співвласникам звернутись до газопостачального та газорозподільного підприємства із заявами про укладення індивідуальних договорів на постачання та розподіл природного газу.</w:t>
      </w:r>
    </w:p>
    <w:p w:rsidR="00631C2F" w:rsidRPr="00631C2F" w:rsidRDefault="00631C2F" w:rsidP="00631C2F">
      <w:pPr>
        <w:pStyle w:val="a9"/>
        <w:spacing w:before="0" w:beforeAutospacing="0" w:after="0" w:afterAutospacing="0"/>
        <w:ind w:firstLine="709"/>
        <w:jc w:val="both"/>
        <w:rPr>
          <w:sz w:val="28"/>
          <w:szCs w:val="28"/>
          <w:lang w:val="uk-UA"/>
        </w:rPr>
      </w:pPr>
      <w:r w:rsidRPr="00631C2F">
        <w:rPr>
          <w:sz w:val="28"/>
          <w:szCs w:val="28"/>
          <w:lang w:val="uk-UA"/>
        </w:rPr>
        <w:t>Починаючи з січня 2019 року ТОВ «</w:t>
      </w:r>
      <w:r w:rsidR="00F15FC6" w:rsidRPr="00631C2F">
        <w:rPr>
          <w:sz w:val="28"/>
          <w:szCs w:val="28"/>
          <w:lang w:val="uk-UA"/>
        </w:rPr>
        <w:t>С</w:t>
      </w:r>
      <w:r w:rsidR="00F15FC6">
        <w:rPr>
          <w:sz w:val="28"/>
          <w:szCs w:val="28"/>
          <w:lang w:val="uk-UA"/>
        </w:rPr>
        <w:t>УМИГАЗ ЗБУТ</w:t>
      </w:r>
      <w:r w:rsidRPr="00631C2F">
        <w:rPr>
          <w:sz w:val="28"/>
          <w:szCs w:val="28"/>
          <w:lang w:val="uk-UA"/>
        </w:rPr>
        <w:t>» наполягало на продовженні дії договорів, та протягом року надсилало на адресу КП «Сумижилкомсервіс» акти приймання-передачі природного газу, що нібито мало місце протягом 2019 року. Однак вказані акти кожного разу повертались ТОВ «</w:t>
      </w:r>
      <w:r w:rsidR="00F15FC6" w:rsidRPr="00631C2F">
        <w:rPr>
          <w:sz w:val="28"/>
          <w:szCs w:val="28"/>
          <w:lang w:val="uk-UA"/>
        </w:rPr>
        <w:t>С</w:t>
      </w:r>
      <w:r w:rsidR="00F15FC6">
        <w:rPr>
          <w:sz w:val="28"/>
          <w:szCs w:val="28"/>
          <w:lang w:val="uk-UA"/>
        </w:rPr>
        <w:t>УМИГАЗ ЗБУТ</w:t>
      </w:r>
      <w:r w:rsidRPr="00631C2F">
        <w:rPr>
          <w:sz w:val="28"/>
          <w:szCs w:val="28"/>
          <w:lang w:val="uk-UA"/>
        </w:rPr>
        <w:t>» без підписання, мотивуючи тим що КП «Сумижилкомсервіс» не є споживачем природного газу та у зв’язку з тим, що у нього відсутні договірні відносини з даним підприємством. Крім того КП «Сумижилкомсервіс» неодноразово надсилало протягом року листи до ТОВ «</w:t>
      </w:r>
      <w:r w:rsidR="00F15FC6" w:rsidRPr="00631C2F">
        <w:rPr>
          <w:sz w:val="28"/>
          <w:szCs w:val="28"/>
          <w:lang w:val="uk-UA"/>
        </w:rPr>
        <w:t>С</w:t>
      </w:r>
      <w:r w:rsidR="00F15FC6">
        <w:rPr>
          <w:sz w:val="28"/>
          <w:szCs w:val="28"/>
          <w:lang w:val="uk-UA"/>
        </w:rPr>
        <w:t>УМИГАЗ ЗБУТ</w:t>
      </w:r>
      <w:r w:rsidRPr="00631C2F">
        <w:rPr>
          <w:sz w:val="28"/>
          <w:szCs w:val="28"/>
          <w:lang w:val="uk-UA"/>
        </w:rPr>
        <w:t>», наголошуючи на тому, що відповідно до вимоги Закону України «Про житлово-комунальні послуги» комунальні послуги з постачання та розподілу природного газу, постачання та розподілу електричної енергії надаються виключно на підставі індивідуальних договорів.</w:t>
      </w:r>
    </w:p>
    <w:p w:rsidR="00631C2F" w:rsidRPr="00631C2F" w:rsidRDefault="00631C2F" w:rsidP="00631C2F">
      <w:pPr>
        <w:pStyle w:val="a9"/>
        <w:spacing w:before="0" w:beforeAutospacing="0" w:after="0" w:afterAutospacing="0"/>
        <w:ind w:firstLine="709"/>
        <w:jc w:val="both"/>
        <w:rPr>
          <w:sz w:val="28"/>
          <w:szCs w:val="28"/>
          <w:lang w:val="uk-UA"/>
        </w:rPr>
      </w:pPr>
      <w:r w:rsidRPr="00631C2F">
        <w:rPr>
          <w:sz w:val="28"/>
          <w:szCs w:val="28"/>
          <w:lang w:val="uk-UA"/>
        </w:rPr>
        <w:t>Також повідомляємо, що рішенням виконавчого комітету Сумської міської ради від 16.07.2019 № 382 «Про призначення управителів багатоквартирних будинків у місті Суми» гуртожитку, розташованому за адресою: пр. Курський, 125, в якому більше 90% приватизованих житлових приміщень, призначено управителем ТОВ «</w:t>
      </w:r>
      <w:proofErr w:type="spellStart"/>
      <w:r w:rsidRPr="00631C2F">
        <w:rPr>
          <w:sz w:val="28"/>
          <w:szCs w:val="28"/>
          <w:lang w:val="uk-UA"/>
        </w:rPr>
        <w:t>ДомКом</w:t>
      </w:r>
      <w:proofErr w:type="spellEnd"/>
      <w:r w:rsidRPr="00631C2F">
        <w:rPr>
          <w:sz w:val="28"/>
          <w:szCs w:val="28"/>
          <w:lang w:val="uk-UA"/>
        </w:rPr>
        <w:t xml:space="preserve"> Суми», а гуртожитку, розташованому за адресою: пр. Курський,133, в якому теж більше 90% приватизованих житлових приміщень, призначено управителем КП «Сумижилкомсервіс», про що підприємство також повідомляло АТ «С</w:t>
      </w:r>
      <w:r w:rsidR="00F15FC6">
        <w:rPr>
          <w:sz w:val="28"/>
          <w:szCs w:val="28"/>
          <w:lang w:val="uk-UA"/>
        </w:rPr>
        <w:t>УМИГАЗ</w:t>
      </w:r>
      <w:r w:rsidRPr="00631C2F">
        <w:rPr>
          <w:sz w:val="28"/>
          <w:szCs w:val="28"/>
          <w:lang w:val="uk-UA"/>
        </w:rPr>
        <w:t>» та ТОВ «</w:t>
      </w:r>
      <w:r w:rsidR="00F15FC6" w:rsidRPr="00631C2F">
        <w:rPr>
          <w:sz w:val="28"/>
          <w:szCs w:val="28"/>
          <w:lang w:val="uk-UA"/>
        </w:rPr>
        <w:t>С</w:t>
      </w:r>
      <w:r w:rsidR="00F15FC6">
        <w:rPr>
          <w:sz w:val="28"/>
          <w:szCs w:val="28"/>
          <w:lang w:val="uk-UA"/>
        </w:rPr>
        <w:t>УМИГАЗ ЗБУТ</w:t>
      </w:r>
      <w:r w:rsidRPr="00631C2F">
        <w:rPr>
          <w:sz w:val="28"/>
          <w:szCs w:val="28"/>
          <w:lang w:val="uk-UA"/>
        </w:rPr>
        <w:t>».</w:t>
      </w:r>
    </w:p>
    <w:p w:rsidR="00631C2F" w:rsidRPr="00631C2F" w:rsidRDefault="00631C2F" w:rsidP="00631C2F">
      <w:pPr>
        <w:pStyle w:val="a9"/>
        <w:spacing w:before="0" w:beforeAutospacing="0" w:after="0" w:afterAutospacing="0"/>
        <w:ind w:firstLine="709"/>
        <w:jc w:val="both"/>
        <w:rPr>
          <w:sz w:val="28"/>
          <w:szCs w:val="28"/>
          <w:lang w:val="uk-UA"/>
        </w:rPr>
      </w:pPr>
      <w:r w:rsidRPr="00631C2F">
        <w:rPr>
          <w:sz w:val="28"/>
          <w:szCs w:val="28"/>
          <w:lang w:val="uk-UA"/>
        </w:rPr>
        <w:t>Таким чином, КП «Сумижилкомсервіс» та ТОВ «</w:t>
      </w:r>
      <w:proofErr w:type="spellStart"/>
      <w:r w:rsidRPr="00631C2F">
        <w:rPr>
          <w:sz w:val="28"/>
          <w:szCs w:val="28"/>
          <w:lang w:val="uk-UA"/>
        </w:rPr>
        <w:t>ДомКом</w:t>
      </w:r>
      <w:proofErr w:type="spellEnd"/>
      <w:r w:rsidRPr="00631C2F">
        <w:rPr>
          <w:sz w:val="28"/>
          <w:szCs w:val="28"/>
          <w:lang w:val="uk-UA"/>
        </w:rPr>
        <w:t xml:space="preserve"> Суми» вважають вимоги ТОВ «</w:t>
      </w:r>
      <w:r w:rsidR="00F15FC6" w:rsidRPr="00631C2F">
        <w:rPr>
          <w:sz w:val="28"/>
          <w:szCs w:val="28"/>
          <w:lang w:val="uk-UA"/>
        </w:rPr>
        <w:t>С</w:t>
      </w:r>
      <w:r w:rsidR="00F15FC6">
        <w:rPr>
          <w:sz w:val="28"/>
          <w:szCs w:val="28"/>
          <w:lang w:val="uk-UA"/>
        </w:rPr>
        <w:t>УМИГАЗ ЗБУТ</w:t>
      </w:r>
      <w:r w:rsidRPr="00631C2F">
        <w:rPr>
          <w:sz w:val="28"/>
          <w:szCs w:val="28"/>
          <w:lang w:val="uk-UA"/>
        </w:rPr>
        <w:t>» та АТ «</w:t>
      </w:r>
      <w:r w:rsidR="00F15FC6">
        <w:rPr>
          <w:sz w:val="28"/>
          <w:szCs w:val="28"/>
          <w:lang w:val="uk-UA"/>
        </w:rPr>
        <w:t>СУМИГАЗ</w:t>
      </w:r>
      <w:r w:rsidRPr="00631C2F">
        <w:rPr>
          <w:sz w:val="28"/>
          <w:szCs w:val="28"/>
          <w:lang w:val="uk-UA"/>
        </w:rPr>
        <w:t xml:space="preserve">» щодо укладення договорів про постачання та розподіл природного газу за адресами м. Суми, пр. Курський, 125 та пр. Курський, 133 неправомірними та такими що не відповідають чинному законодавству України, тому не мають наміру їх укладати. </w:t>
      </w:r>
    </w:p>
    <w:p w:rsidR="00631C2F" w:rsidRPr="00631C2F" w:rsidRDefault="00F15FC6" w:rsidP="00631C2F">
      <w:pPr>
        <w:pStyle w:val="a9"/>
        <w:spacing w:before="0" w:beforeAutospacing="0" w:after="0" w:afterAutospacing="0"/>
        <w:ind w:firstLine="709"/>
        <w:jc w:val="both"/>
        <w:rPr>
          <w:sz w:val="28"/>
          <w:szCs w:val="28"/>
          <w:lang w:val="uk-UA"/>
        </w:rPr>
      </w:pPr>
      <w:r>
        <w:rPr>
          <w:sz w:val="28"/>
          <w:szCs w:val="28"/>
          <w:lang w:val="uk-UA"/>
        </w:rPr>
        <w:t>У</w:t>
      </w:r>
      <w:r w:rsidR="00631C2F" w:rsidRPr="00631C2F">
        <w:rPr>
          <w:sz w:val="28"/>
          <w:szCs w:val="28"/>
          <w:lang w:val="uk-UA"/>
        </w:rPr>
        <w:t xml:space="preserve"> свою чергу співвласники гуртожитків не відмовлялися від укладання індивідуальних договорів на розподіл природного газу та його постачання, деякі офіційно зверталися до АТ «С</w:t>
      </w:r>
      <w:r>
        <w:rPr>
          <w:sz w:val="28"/>
          <w:szCs w:val="28"/>
          <w:lang w:val="uk-UA"/>
        </w:rPr>
        <w:t>УМИГАЗ</w:t>
      </w:r>
      <w:r w:rsidR="00631C2F" w:rsidRPr="00631C2F">
        <w:rPr>
          <w:sz w:val="28"/>
          <w:szCs w:val="28"/>
          <w:lang w:val="uk-UA"/>
        </w:rPr>
        <w:t xml:space="preserve">» щодо укладання договору на розподіл природного газу, але отримали відмову. </w:t>
      </w:r>
    </w:p>
    <w:p w:rsidR="00631C2F" w:rsidRPr="00631C2F" w:rsidRDefault="00631C2F" w:rsidP="00631C2F">
      <w:pPr>
        <w:pStyle w:val="a9"/>
        <w:spacing w:before="0" w:beforeAutospacing="0" w:after="0" w:afterAutospacing="0"/>
        <w:ind w:firstLine="709"/>
        <w:jc w:val="both"/>
        <w:rPr>
          <w:sz w:val="28"/>
          <w:szCs w:val="28"/>
          <w:lang w:val="uk-UA"/>
        </w:rPr>
      </w:pPr>
      <w:r w:rsidRPr="00631C2F">
        <w:rPr>
          <w:sz w:val="28"/>
          <w:szCs w:val="28"/>
          <w:lang w:val="uk-UA"/>
        </w:rPr>
        <w:t>АТ «С</w:t>
      </w:r>
      <w:r w:rsidR="00F15FC6">
        <w:rPr>
          <w:sz w:val="28"/>
          <w:szCs w:val="28"/>
          <w:lang w:val="uk-UA"/>
        </w:rPr>
        <w:t>УМИГАЗ</w:t>
      </w:r>
      <w:r w:rsidRPr="00631C2F">
        <w:rPr>
          <w:sz w:val="28"/>
          <w:szCs w:val="28"/>
          <w:lang w:val="uk-UA"/>
        </w:rPr>
        <w:t>» та ТОВ «</w:t>
      </w:r>
      <w:r w:rsidR="00F15FC6" w:rsidRPr="00631C2F">
        <w:rPr>
          <w:sz w:val="28"/>
          <w:szCs w:val="28"/>
          <w:lang w:val="uk-UA"/>
        </w:rPr>
        <w:t>С</w:t>
      </w:r>
      <w:r w:rsidR="00F15FC6">
        <w:rPr>
          <w:sz w:val="28"/>
          <w:szCs w:val="28"/>
          <w:lang w:val="uk-UA"/>
        </w:rPr>
        <w:t>УМИГАЗ ЗБУТ</w:t>
      </w:r>
      <w:r w:rsidRPr="00631C2F">
        <w:rPr>
          <w:sz w:val="28"/>
          <w:szCs w:val="28"/>
          <w:lang w:val="uk-UA"/>
        </w:rPr>
        <w:t xml:space="preserve">» про своє рішення щодо відключення гуртожитків від постачання природного газу з 31.01.2020 мешканців не повідомило. Повідомлення про відключення гуртожитків від </w:t>
      </w:r>
      <w:r w:rsidRPr="00631C2F">
        <w:rPr>
          <w:sz w:val="28"/>
          <w:szCs w:val="28"/>
          <w:lang w:val="uk-UA"/>
        </w:rPr>
        <w:lastRenderedPageBreak/>
        <w:t xml:space="preserve">постачання природного газу було направлено лише до КП «Сумижилкомсервіс», на що підприємством одразу була надана відповідь про відсутність договірних відносин на розподіл та постачання природного газу. </w:t>
      </w:r>
    </w:p>
    <w:p w:rsidR="00631C2F" w:rsidRPr="00631C2F" w:rsidRDefault="00631C2F" w:rsidP="00631C2F">
      <w:pPr>
        <w:pStyle w:val="a9"/>
        <w:spacing w:before="0" w:beforeAutospacing="0" w:after="0" w:afterAutospacing="0"/>
        <w:ind w:firstLine="709"/>
        <w:jc w:val="both"/>
        <w:rPr>
          <w:sz w:val="28"/>
          <w:szCs w:val="28"/>
          <w:lang w:val="uk-UA"/>
        </w:rPr>
      </w:pPr>
      <w:r w:rsidRPr="00631C2F">
        <w:rPr>
          <w:sz w:val="28"/>
          <w:szCs w:val="28"/>
          <w:lang w:val="uk-UA"/>
        </w:rPr>
        <w:t>У зв’язку з вищевикладеним  виконавчий комітет Сумської міської рад</w:t>
      </w:r>
      <w:r w:rsidR="00F15FC6">
        <w:rPr>
          <w:sz w:val="28"/>
          <w:szCs w:val="28"/>
          <w:lang w:val="uk-UA"/>
        </w:rPr>
        <w:t>и</w:t>
      </w:r>
      <w:r w:rsidRPr="00631C2F">
        <w:rPr>
          <w:sz w:val="28"/>
          <w:szCs w:val="28"/>
          <w:lang w:val="uk-UA"/>
        </w:rPr>
        <w:t xml:space="preserve">, звертається до Вас та просить розглянути дане питання з метою врегулювання ситуації, яка склалася щодо припинення надання комунальної послуги мешканцям гуртожитків </w:t>
      </w:r>
    </w:p>
    <w:p w:rsidR="00E32AC7" w:rsidRDefault="00E32AC7" w:rsidP="00631C2F">
      <w:pPr>
        <w:tabs>
          <w:tab w:val="left" w:pos="7655"/>
        </w:tabs>
        <w:rPr>
          <w:bCs/>
          <w:color w:val="000000"/>
          <w:sz w:val="28"/>
          <w:szCs w:val="28"/>
          <w:lang w:val="uk-UA" w:eastAsia="uk-UA"/>
        </w:rPr>
      </w:pPr>
    </w:p>
    <w:p w:rsidR="00E32AC7" w:rsidRDefault="00E32AC7" w:rsidP="00631C2F">
      <w:pPr>
        <w:tabs>
          <w:tab w:val="left" w:pos="7655"/>
        </w:tabs>
        <w:rPr>
          <w:bCs/>
          <w:color w:val="000000"/>
          <w:sz w:val="28"/>
          <w:szCs w:val="28"/>
          <w:lang w:val="uk-UA" w:eastAsia="uk-UA"/>
        </w:rPr>
      </w:pPr>
    </w:p>
    <w:p w:rsidR="00631C2F" w:rsidRPr="00631C2F" w:rsidRDefault="00631C2F" w:rsidP="00631C2F">
      <w:pPr>
        <w:tabs>
          <w:tab w:val="left" w:pos="7655"/>
        </w:tabs>
        <w:rPr>
          <w:bCs/>
          <w:color w:val="000000"/>
          <w:sz w:val="28"/>
          <w:szCs w:val="28"/>
          <w:lang w:val="uk-UA" w:eastAsia="uk-UA"/>
        </w:rPr>
      </w:pPr>
      <w:r w:rsidRPr="00631C2F">
        <w:rPr>
          <w:bCs/>
          <w:color w:val="000000"/>
          <w:sz w:val="28"/>
          <w:szCs w:val="28"/>
          <w:lang w:val="uk-UA" w:eastAsia="uk-UA"/>
        </w:rPr>
        <w:t xml:space="preserve">Сумський міський голова </w:t>
      </w:r>
      <w:r w:rsidRPr="00631C2F">
        <w:rPr>
          <w:bCs/>
          <w:color w:val="000000"/>
          <w:sz w:val="28"/>
          <w:szCs w:val="28"/>
          <w:lang w:val="uk-UA" w:eastAsia="uk-UA"/>
        </w:rPr>
        <w:tab/>
        <w:t xml:space="preserve">О.М. Лисенко </w:t>
      </w:r>
    </w:p>
    <w:p w:rsidR="00631C2F" w:rsidRDefault="00631C2F"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E32AC7" w:rsidRDefault="00E32AC7" w:rsidP="004C0F7C">
      <w:pPr>
        <w:tabs>
          <w:tab w:val="left" w:pos="5370"/>
        </w:tabs>
        <w:ind w:right="174"/>
        <w:jc w:val="center"/>
        <w:rPr>
          <w:b/>
          <w:sz w:val="28"/>
          <w:szCs w:val="28"/>
          <w:lang w:val="uk-UA"/>
        </w:rPr>
      </w:pPr>
    </w:p>
    <w:p w:rsidR="004C0F7C" w:rsidRPr="00631C2F" w:rsidRDefault="004C0F7C" w:rsidP="004C0F7C">
      <w:pPr>
        <w:rPr>
          <w:lang w:val="uk-UA"/>
        </w:rPr>
      </w:pPr>
    </w:p>
    <w:sectPr w:rsidR="004C0F7C" w:rsidRPr="00631C2F" w:rsidSect="00E00E8F">
      <w:headerReference w:type="first" r:id="rId9"/>
      <w:pgSz w:w="11906" w:h="16838"/>
      <w:pgMar w:top="1135" w:right="567" w:bottom="567"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03E" w:rsidRDefault="00B4703E" w:rsidP="00C50815">
      <w:r>
        <w:separator/>
      </w:r>
    </w:p>
  </w:endnote>
  <w:endnote w:type="continuationSeparator" w:id="0">
    <w:p w:rsidR="00B4703E" w:rsidRDefault="00B4703E" w:rsidP="00C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ProbaPro">
    <w:altName w:val="Times New Roman"/>
    <w:panose1 w:val="00000000000000000000"/>
    <w:charset w:val="00"/>
    <w:family w:val="roman"/>
    <w:notTrueType/>
    <w:pitch w:val="default"/>
  </w:font>
  <w:font w:name="SourceSansPro">
    <w:altName w:val="Times New Roman"/>
    <w:panose1 w:val="00000000000000000000"/>
    <w:charset w:val="00"/>
    <w:family w:val="roman"/>
    <w:notTrueType/>
    <w:pitch w:val="default"/>
  </w:font>
  <w:font w:name="S">
    <w:altName w:val="Malgun Gothic"/>
    <w:panose1 w:val="00000000000000000000"/>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03E" w:rsidRDefault="00B4703E" w:rsidP="00C50815">
      <w:r>
        <w:separator/>
      </w:r>
    </w:p>
  </w:footnote>
  <w:footnote w:type="continuationSeparator" w:id="0">
    <w:p w:rsidR="00B4703E" w:rsidRDefault="00B4703E" w:rsidP="00C5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34" w:rsidRDefault="00F71034" w:rsidP="00F71034">
    <w:pPr>
      <w:pStyle w:val="a3"/>
    </w:pPr>
  </w:p>
  <w:p w:rsidR="00F71034" w:rsidRDefault="00F71034" w:rsidP="00F71034">
    <w:pPr>
      <w:pStyle w:val="a3"/>
      <w:tabs>
        <w:tab w:val="clear" w:pos="4153"/>
        <w:tab w:val="clear" w:pos="8306"/>
        <w:tab w:val="left" w:pos="6030"/>
      </w:tabs>
      <w:rPr>
        <w:sz w:val="28"/>
        <w:szCs w:val="28"/>
        <w:lang w:val="uk-UA"/>
      </w:rPr>
    </w:pPr>
  </w:p>
  <w:p w:rsidR="00EA5F3F" w:rsidRDefault="00EA5F3F" w:rsidP="00F71034">
    <w:pPr>
      <w:pStyle w:val="a3"/>
      <w:tabs>
        <w:tab w:val="clear" w:pos="4153"/>
        <w:tab w:val="clear" w:pos="8306"/>
        <w:tab w:val="left" w:pos="6030"/>
      </w:tabs>
      <w:rPr>
        <w:sz w:val="28"/>
        <w:szCs w:val="28"/>
        <w:lang w:val="uk-UA"/>
      </w:rPr>
    </w:pPr>
  </w:p>
  <w:p w:rsidR="00EA5F3F" w:rsidRDefault="00EA5F3F" w:rsidP="00F71034">
    <w:pPr>
      <w:pStyle w:val="a3"/>
      <w:tabs>
        <w:tab w:val="clear" w:pos="4153"/>
        <w:tab w:val="clear" w:pos="8306"/>
        <w:tab w:val="left" w:pos="6030"/>
      </w:tabs>
    </w:pPr>
  </w:p>
  <w:p w:rsidR="00F71034" w:rsidRDefault="00F71034" w:rsidP="00F71034">
    <w:pPr>
      <w:pStyle w:val="a3"/>
    </w:pPr>
  </w:p>
  <w:p w:rsidR="007B1D87" w:rsidRPr="00F71034" w:rsidRDefault="007B1D87" w:rsidP="00F71034">
    <w:pPr>
      <w:pStyle w:val="a3"/>
      <w:tabs>
        <w:tab w:val="clear" w:pos="4153"/>
        <w:tab w:val="clear" w:pos="8306"/>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477AE6"/>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E6C68BA"/>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2B73E8"/>
    <w:multiLevelType w:val="hybridMultilevel"/>
    <w:tmpl w:val="0CB6210C"/>
    <w:lvl w:ilvl="0" w:tplc="BCDA6C4C">
      <w:start w:val="2"/>
      <w:numFmt w:val="bullet"/>
      <w:lvlText w:val="-"/>
      <w:lvlJc w:val="left"/>
      <w:pPr>
        <w:ind w:left="1778"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hint="default"/>
        <w:b/>
        <w:bCs/>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3"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DEF5455"/>
    <w:multiLevelType w:val="hybridMultilevel"/>
    <w:tmpl w:val="8958556A"/>
    <w:lvl w:ilvl="0" w:tplc="29841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6B5E3720"/>
    <w:multiLevelType w:val="multilevel"/>
    <w:tmpl w:val="21D2E452"/>
    <w:lvl w:ilvl="0">
      <w:start w:val="1"/>
      <w:numFmt w:val="decimal"/>
      <w:lvlText w:val="%1."/>
      <w:lvlJc w:val="left"/>
      <w:pPr>
        <w:ind w:left="644"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18" w15:restartNumberingAfterBreak="0">
    <w:nsid w:val="7DB60DD2"/>
    <w:multiLevelType w:val="hybridMultilevel"/>
    <w:tmpl w:val="9A7CEF4A"/>
    <w:lvl w:ilvl="0" w:tplc="685A9B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5"/>
  </w:num>
  <w:num w:numId="3">
    <w:abstractNumId w:val="15"/>
  </w:num>
  <w:num w:numId="4">
    <w:abstractNumId w:val="11"/>
  </w:num>
  <w:num w:numId="5">
    <w:abstractNumId w:val="13"/>
  </w:num>
  <w:num w:numId="6">
    <w:abstractNumId w:val="7"/>
  </w:num>
  <w:num w:numId="7">
    <w:abstractNumId w:val="0"/>
  </w:num>
  <w:num w:numId="8">
    <w:abstractNumId w:val="4"/>
  </w:num>
  <w:num w:numId="9">
    <w:abstractNumId w:val="2"/>
  </w:num>
  <w:num w:numId="10">
    <w:abstractNumId w:val="12"/>
  </w:num>
  <w:num w:numId="11">
    <w:abstractNumId w:val="16"/>
  </w:num>
  <w:num w:numId="12">
    <w:abstractNumId w:val="6"/>
  </w:num>
  <w:num w:numId="13">
    <w:abstractNumId w:val="9"/>
  </w:num>
  <w:num w:numId="14">
    <w:abstractNumId w:val="19"/>
  </w:num>
  <w:num w:numId="15">
    <w:abstractNumId w:val="1"/>
  </w:num>
  <w:num w:numId="16">
    <w:abstractNumId w:val="3"/>
  </w:num>
  <w:num w:numId="17">
    <w:abstractNumId w:val="10"/>
  </w:num>
  <w:num w:numId="18">
    <w:abstractNumId w:val="18"/>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E0"/>
    <w:rsid w:val="000101F9"/>
    <w:rsid w:val="00012009"/>
    <w:rsid w:val="00016B1E"/>
    <w:rsid w:val="000279B9"/>
    <w:rsid w:val="000304D4"/>
    <w:rsid w:val="00030F6C"/>
    <w:rsid w:val="00050C31"/>
    <w:rsid w:val="0005581E"/>
    <w:rsid w:val="00055D3A"/>
    <w:rsid w:val="00057397"/>
    <w:rsid w:val="00066A2A"/>
    <w:rsid w:val="00067402"/>
    <w:rsid w:val="00074BBC"/>
    <w:rsid w:val="00080425"/>
    <w:rsid w:val="00080E77"/>
    <w:rsid w:val="000A1A7E"/>
    <w:rsid w:val="000A40A1"/>
    <w:rsid w:val="000B02F3"/>
    <w:rsid w:val="000B1C44"/>
    <w:rsid w:val="000B3E09"/>
    <w:rsid w:val="000B57E9"/>
    <w:rsid w:val="000C6155"/>
    <w:rsid w:val="000C6CC9"/>
    <w:rsid w:val="000E0861"/>
    <w:rsid w:val="000F06F1"/>
    <w:rsid w:val="000F185C"/>
    <w:rsid w:val="000F465E"/>
    <w:rsid w:val="001068DB"/>
    <w:rsid w:val="00114E6A"/>
    <w:rsid w:val="00115D8A"/>
    <w:rsid w:val="001165A5"/>
    <w:rsid w:val="00116AB6"/>
    <w:rsid w:val="001208BC"/>
    <w:rsid w:val="001302FC"/>
    <w:rsid w:val="00131506"/>
    <w:rsid w:val="00131A27"/>
    <w:rsid w:val="00141509"/>
    <w:rsid w:val="00144453"/>
    <w:rsid w:val="0015241F"/>
    <w:rsid w:val="00152621"/>
    <w:rsid w:val="00154558"/>
    <w:rsid w:val="00164F09"/>
    <w:rsid w:val="00181662"/>
    <w:rsid w:val="00184EEC"/>
    <w:rsid w:val="0018574D"/>
    <w:rsid w:val="00187FF3"/>
    <w:rsid w:val="00193CD9"/>
    <w:rsid w:val="00197BCD"/>
    <w:rsid w:val="001A642C"/>
    <w:rsid w:val="001B0E16"/>
    <w:rsid w:val="001B1B87"/>
    <w:rsid w:val="001B6BCB"/>
    <w:rsid w:val="001D09B1"/>
    <w:rsid w:val="001D5216"/>
    <w:rsid w:val="001D74C4"/>
    <w:rsid w:val="001E2496"/>
    <w:rsid w:val="001E404C"/>
    <w:rsid w:val="001E599D"/>
    <w:rsid w:val="001E623A"/>
    <w:rsid w:val="0020668F"/>
    <w:rsid w:val="0022376D"/>
    <w:rsid w:val="00226A58"/>
    <w:rsid w:val="00226C40"/>
    <w:rsid w:val="00230304"/>
    <w:rsid w:val="002357A9"/>
    <w:rsid w:val="00237BA6"/>
    <w:rsid w:val="00240259"/>
    <w:rsid w:val="00241159"/>
    <w:rsid w:val="00243CA6"/>
    <w:rsid w:val="00253763"/>
    <w:rsid w:val="002661C2"/>
    <w:rsid w:val="00273151"/>
    <w:rsid w:val="00280D1D"/>
    <w:rsid w:val="002826D1"/>
    <w:rsid w:val="00293088"/>
    <w:rsid w:val="002A02F9"/>
    <w:rsid w:val="002A4108"/>
    <w:rsid w:val="002B3487"/>
    <w:rsid w:val="002B7C01"/>
    <w:rsid w:val="002C0F6B"/>
    <w:rsid w:val="002D6DCA"/>
    <w:rsid w:val="002D7F03"/>
    <w:rsid w:val="002E15D0"/>
    <w:rsid w:val="002E362D"/>
    <w:rsid w:val="00301735"/>
    <w:rsid w:val="00304B95"/>
    <w:rsid w:val="00305F45"/>
    <w:rsid w:val="00316861"/>
    <w:rsid w:val="003217A9"/>
    <w:rsid w:val="00322D35"/>
    <w:rsid w:val="0032410F"/>
    <w:rsid w:val="00331640"/>
    <w:rsid w:val="003346C3"/>
    <w:rsid w:val="00345C54"/>
    <w:rsid w:val="00347E92"/>
    <w:rsid w:val="00354DCB"/>
    <w:rsid w:val="0037172F"/>
    <w:rsid w:val="003805AA"/>
    <w:rsid w:val="00382271"/>
    <w:rsid w:val="00394325"/>
    <w:rsid w:val="003A2EC4"/>
    <w:rsid w:val="003A55C3"/>
    <w:rsid w:val="003B60C3"/>
    <w:rsid w:val="003C4F01"/>
    <w:rsid w:val="003C62BC"/>
    <w:rsid w:val="003D6F05"/>
    <w:rsid w:val="003E369A"/>
    <w:rsid w:val="003E6E84"/>
    <w:rsid w:val="003F4E50"/>
    <w:rsid w:val="003F7F15"/>
    <w:rsid w:val="004011D0"/>
    <w:rsid w:val="004046A8"/>
    <w:rsid w:val="00405F2E"/>
    <w:rsid w:val="00411EE3"/>
    <w:rsid w:val="0041409E"/>
    <w:rsid w:val="0041703E"/>
    <w:rsid w:val="00432409"/>
    <w:rsid w:val="00433BCD"/>
    <w:rsid w:val="00441288"/>
    <w:rsid w:val="00441417"/>
    <w:rsid w:val="00441EDA"/>
    <w:rsid w:val="004434AF"/>
    <w:rsid w:val="00444B3D"/>
    <w:rsid w:val="004519B7"/>
    <w:rsid w:val="00457DAA"/>
    <w:rsid w:val="00463785"/>
    <w:rsid w:val="004739BA"/>
    <w:rsid w:val="004810FB"/>
    <w:rsid w:val="00482604"/>
    <w:rsid w:val="00484F31"/>
    <w:rsid w:val="00494A4C"/>
    <w:rsid w:val="004964CC"/>
    <w:rsid w:val="00497B8C"/>
    <w:rsid w:val="00497D8F"/>
    <w:rsid w:val="004A089D"/>
    <w:rsid w:val="004B6346"/>
    <w:rsid w:val="004C0F7C"/>
    <w:rsid w:val="004C300D"/>
    <w:rsid w:val="004D0F18"/>
    <w:rsid w:val="004D2E77"/>
    <w:rsid w:val="004D3E3C"/>
    <w:rsid w:val="004E324B"/>
    <w:rsid w:val="004E4CCA"/>
    <w:rsid w:val="004F19AF"/>
    <w:rsid w:val="004F4506"/>
    <w:rsid w:val="00501966"/>
    <w:rsid w:val="00504A16"/>
    <w:rsid w:val="00504B93"/>
    <w:rsid w:val="00513432"/>
    <w:rsid w:val="0051740B"/>
    <w:rsid w:val="00521545"/>
    <w:rsid w:val="00521C8C"/>
    <w:rsid w:val="00522399"/>
    <w:rsid w:val="00522682"/>
    <w:rsid w:val="00530CB5"/>
    <w:rsid w:val="00533C59"/>
    <w:rsid w:val="00544B75"/>
    <w:rsid w:val="00552EB6"/>
    <w:rsid w:val="00555A80"/>
    <w:rsid w:val="00560345"/>
    <w:rsid w:val="005639F6"/>
    <w:rsid w:val="00570EE8"/>
    <w:rsid w:val="00582077"/>
    <w:rsid w:val="005859C2"/>
    <w:rsid w:val="00587665"/>
    <w:rsid w:val="00594E13"/>
    <w:rsid w:val="0059501D"/>
    <w:rsid w:val="005965FC"/>
    <w:rsid w:val="005A1301"/>
    <w:rsid w:val="005B020F"/>
    <w:rsid w:val="005B4026"/>
    <w:rsid w:val="005C0B42"/>
    <w:rsid w:val="005C376C"/>
    <w:rsid w:val="005D0838"/>
    <w:rsid w:val="005D38B7"/>
    <w:rsid w:val="005D4A15"/>
    <w:rsid w:val="005D5F96"/>
    <w:rsid w:val="005D74C1"/>
    <w:rsid w:val="005D7A63"/>
    <w:rsid w:val="005E49F8"/>
    <w:rsid w:val="005F4775"/>
    <w:rsid w:val="005F5281"/>
    <w:rsid w:val="005F5A34"/>
    <w:rsid w:val="00602874"/>
    <w:rsid w:val="00604EDF"/>
    <w:rsid w:val="00611D96"/>
    <w:rsid w:val="0061665B"/>
    <w:rsid w:val="00621D5C"/>
    <w:rsid w:val="00621FE0"/>
    <w:rsid w:val="00631C2F"/>
    <w:rsid w:val="006375D9"/>
    <w:rsid w:val="00641907"/>
    <w:rsid w:val="0065518F"/>
    <w:rsid w:val="00655868"/>
    <w:rsid w:val="00661EA4"/>
    <w:rsid w:val="00664894"/>
    <w:rsid w:val="00671636"/>
    <w:rsid w:val="00676B1A"/>
    <w:rsid w:val="00680B81"/>
    <w:rsid w:val="00683C50"/>
    <w:rsid w:val="00684BE8"/>
    <w:rsid w:val="00686A68"/>
    <w:rsid w:val="006A0220"/>
    <w:rsid w:val="006A28EA"/>
    <w:rsid w:val="006A2E65"/>
    <w:rsid w:val="006A39EE"/>
    <w:rsid w:val="006A6822"/>
    <w:rsid w:val="006A7FA3"/>
    <w:rsid w:val="006B0086"/>
    <w:rsid w:val="006B3F30"/>
    <w:rsid w:val="006B61DF"/>
    <w:rsid w:val="006B65D9"/>
    <w:rsid w:val="006B6804"/>
    <w:rsid w:val="006C0428"/>
    <w:rsid w:val="006C7019"/>
    <w:rsid w:val="006E0213"/>
    <w:rsid w:val="006E0817"/>
    <w:rsid w:val="006E141A"/>
    <w:rsid w:val="006E1DA6"/>
    <w:rsid w:val="006E4E7F"/>
    <w:rsid w:val="006F5FED"/>
    <w:rsid w:val="006F794D"/>
    <w:rsid w:val="00711096"/>
    <w:rsid w:val="0072540F"/>
    <w:rsid w:val="00735A1F"/>
    <w:rsid w:val="00740BE0"/>
    <w:rsid w:val="00741F19"/>
    <w:rsid w:val="00744292"/>
    <w:rsid w:val="0075298C"/>
    <w:rsid w:val="00756218"/>
    <w:rsid w:val="00757347"/>
    <w:rsid w:val="0076577D"/>
    <w:rsid w:val="007663EF"/>
    <w:rsid w:val="00771355"/>
    <w:rsid w:val="00780D45"/>
    <w:rsid w:val="00780F6D"/>
    <w:rsid w:val="00783E43"/>
    <w:rsid w:val="007857A6"/>
    <w:rsid w:val="00785EAC"/>
    <w:rsid w:val="007863E1"/>
    <w:rsid w:val="00787E5F"/>
    <w:rsid w:val="00792724"/>
    <w:rsid w:val="0079498D"/>
    <w:rsid w:val="00795BAE"/>
    <w:rsid w:val="00797C02"/>
    <w:rsid w:val="007B1C06"/>
    <w:rsid w:val="007B1D87"/>
    <w:rsid w:val="007B23F1"/>
    <w:rsid w:val="007C7DA3"/>
    <w:rsid w:val="007D085C"/>
    <w:rsid w:val="007D0E4B"/>
    <w:rsid w:val="007D2A2A"/>
    <w:rsid w:val="007D5818"/>
    <w:rsid w:val="007E158B"/>
    <w:rsid w:val="007E3B1F"/>
    <w:rsid w:val="007E4677"/>
    <w:rsid w:val="007E5336"/>
    <w:rsid w:val="007F209D"/>
    <w:rsid w:val="007F51EC"/>
    <w:rsid w:val="00802BD7"/>
    <w:rsid w:val="00807C89"/>
    <w:rsid w:val="00811009"/>
    <w:rsid w:val="00811500"/>
    <w:rsid w:val="0082286D"/>
    <w:rsid w:val="00831C43"/>
    <w:rsid w:val="00832DF0"/>
    <w:rsid w:val="008350C6"/>
    <w:rsid w:val="0084099A"/>
    <w:rsid w:val="00841BC2"/>
    <w:rsid w:val="00843765"/>
    <w:rsid w:val="00852135"/>
    <w:rsid w:val="00862691"/>
    <w:rsid w:val="008659D3"/>
    <w:rsid w:val="00874FCF"/>
    <w:rsid w:val="0088108C"/>
    <w:rsid w:val="0088241D"/>
    <w:rsid w:val="008852AD"/>
    <w:rsid w:val="00897AE0"/>
    <w:rsid w:val="008A5E26"/>
    <w:rsid w:val="008B1E3F"/>
    <w:rsid w:val="008B4DE0"/>
    <w:rsid w:val="008B5864"/>
    <w:rsid w:val="008C0912"/>
    <w:rsid w:val="008D1B8C"/>
    <w:rsid w:val="008E1F44"/>
    <w:rsid w:val="008E2C33"/>
    <w:rsid w:val="008E6A39"/>
    <w:rsid w:val="008F154D"/>
    <w:rsid w:val="008F77AB"/>
    <w:rsid w:val="0090532B"/>
    <w:rsid w:val="009136D0"/>
    <w:rsid w:val="00940589"/>
    <w:rsid w:val="00943F77"/>
    <w:rsid w:val="00952C63"/>
    <w:rsid w:val="00966FA1"/>
    <w:rsid w:val="009676E4"/>
    <w:rsid w:val="00967E27"/>
    <w:rsid w:val="009713EC"/>
    <w:rsid w:val="00971ADB"/>
    <w:rsid w:val="00972569"/>
    <w:rsid w:val="00986FCD"/>
    <w:rsid w:val="00991AB6"/>
    <w:rsid w:val="009A3AA4"/>
    <w:rsid w:val="009A7933"/>
    <w:rsid w:val="009B1D68"/>
    <w:rsid w:val="009B6F15"/>
    <w:rsid w:val="009B7915"/>
    <w:rsid w:val="009C1E8C"/>
    <w:rsid w:val="009C5B9A"/>
    <w:rsid w:val="009D62A1"/>
    <w:rsid w:val="009D78EF"/>
    <w:rsid w:val="009E0E8D"/>
    <w:rsid w:val="009E42A3"/>
    <w:rsid w:val="009E734E"/>
    <w:rsid w:val="009F04F2"/>
    <w:rsid w:val="009F60EE"/>
    <w:rsid w:val="00A0329C"/>
    <w:rsid w:val="00A0741E"/>
    <w:rsid w:val="00A101D7"/>
    <w:rsid w:val="00A162D9"/>
    <w:rsid w:val="00A169BF"/>
    <w:rsid w:val="00A16ECC"/>
    <w:rsid w:val="00A175F3"/>
    <w:rsid w:val="00A243BF"/>
    <w:rsid w:val="00A34BD6"/>
    <w:rsid w:val="00A44014"/>
    <w:rsid w:val="00A44263"/>
    <w:rsid w:val="00A44B7F"/>
    <w:rsid w:val="00A468D0"/>
    <w:rsid w:val="00A54B3F"/>
    <w:rsid w:val="00A75B86"/>
    <w:rsid w:val="00A7687A"/>
    <w:rsid w:val="00A805E4"/>
    <w:rsid w:val="00A81B8A"/>
    <w:rsid w:val="00A966A5"/>
    <w:rsid w:val="00AA29A7"/>
    <w:rsid w:val="00AB0740"/>
    <w:rsid w:val="00AB11D8"/>
    <w:rsid w:val="00AB4716"/>
    <w:rsid w:val="00AB7393"/>
    <w:rsid w:val="00AC4D75"/>
    <w:rsid w:val="00AD0F1F"/>
    <w:rsid w:val="00AD27B4"/>
    <w:rsid w:val="00AE02E8"/>
    <w:rsid w:val="00AF2707"/>
    <w:rsid w:val="00AF2F0C"/>
    <w:rsid w:val="00AF430A"/>
    <w:rsid w:val="00AF7179"/>
    <w:rsid w:val="00B00FA5"/>
    <w:rsid w:val="00B04B06"/>
    <w:rsid w:val="00B11C9F"/>
    <w:rsid w:val="00B130E8"/>
    <w:rsid w:val="00B15846"/>
    <w:rsid w:val="00B20FE2"/>
    <w:rsid w:val="00B20FE5"/>
    <w:rsid w:val="00B220EF"/>
    <w:rsid w:val="00B25348"/>
    <w:rsid w:val="00B30DC8"/>
    <w:rsid w:val="00B343CA"/>
    <w:rsid w:val="00B40166"/>
    <w:rsid w:val="00B414CA"/>
    <w:rsid w:val="00B4703E"/>
    <w:rsid w:val="00B53B5E"/>
    <w:rsid w:val="00B66C9D"/>
    <w:rsid w:val="00B726A7"/>
    <w:rsid w:val="00B72D98"/>
    <w:rsid w:val="00B9276A"/>
    <w:rsid w:val="00B958C5"/>
    <w:rsid w:val="00BA4B12"/>
    <w:rsid w:val="00BA70AB"/>
    <w:rsid w:val="00BB0CA0"/>
    <w:rsid w:val="00BB5C89"/>
    <w:rsid w:val="00BC2222"/>
    <w:rsid w:val="00BC37AB"/>
    <w:rsid w:val="00BC59F2"/>
    <w:rsid w:val="00BC5CA3"/>
    <w:rsid w:val="00BD15BA"/>
    <w:rsid w:val="00BD4B3C"/>
    <w:rsid w:val="00BD699B"/>
    <w:rsid w:val="00BE7562"/>
    <w:rsid w:val="00BF461F"/>
    <w:rsid w:val="00C01E52"/>
    <w:rsid w:val="00C0486F"/>
    <w:rsid w:val="00C06FAC"/>
    <w:rsid w:val="00C10464"/>
    <w:rsid w:val="00C12CEC"/>
    <w:rsid w:val="00C1644B"/>
    <w:rsid w:val="00C22992"/>
    <w:rsid w:val="00C230B2"/>
    <w:rsid w:val="00C242A0"/>
    <w:rsid w:val="00C24F14"/>
    <w:rsid w:val="00C32C06"/>
    <w:rsid w:val="00C33648"/>
    <w:rsid w:val="00C41DF4"/>
    <w:rsid w:val="00C50815"/>
    <w:rsid w:val="00C57760"/>
    <w:rsid w:val="00C57CBF"/>
    <w:rsid w:val="00C671CA"/>
    <w:rsid w:val="00C7161D"/>
    <w:rsid w:val="00C74244"/>
    <w:rsid w:val="00C75BE8"/>
    <w:rsid w:val="00C80419"/>
    <w:rsid w:val="00C82D27"/>
    <w:rsid w:val="00C84189"/>
    <w:rsid w:val="00C86399"/>
    <w:rsid w:val="00C871DC"/>
    <w:rsid w:val="00C906CF"/>
    <w:rsid w:val="00C91257"/>
    <w:rsid w:val="00CA3CE0"/>
    <w:rsid w:val="00CB43E6"/>
    <w:rsid w:val="00CB515C"/>
    <w:rsid w:val="00CC1193"/>
    <w:rsid w:val="00CC1AE4"/>
    <w:rsid w:val="00CD492D"/>
    <w:rsid w:val="00CD6C10"/>
    <w:rsid w:val="00CE0A17"/>
    <w:rsid w:val="00CE0DF0"/>
    <w:rsid w:val="00CE195B"/>
    <w:rsid w:val="00CE6448"/>
    <w:rsid w:val="00CF2D4A"/>
    <w:rsid w:val="00CF40AD"/>
    <w:rsid w:val="00CF4DB8"/>
    <w:rsid w:val="00CF7969"/>
    <w:rsid w:val="00D06D9D"/>
    <w:rsid w:val="00D11740"/>
    <w:rsid w:val="00D160CC"/>
    <w:rsid w:val="00D172C4"/>
    <w:rsid w:val="00D21BBE"/>
    <w:rsid w:val="00D22AA6"/>
    <w:rsid w:val="00D254BB"/>
    <w:rsid w:val="00D27C2C"/>
    <w:rsid w:val="00D32347"/>
    <w:rsid w:val="00D43CD5"/>
    <w:rsid w:val="00D551B5"/>
    <w:rsid w:val="00D91919"/>
    <w:rsid w:val="00D9373C"/>
    <w:rsid w:val="00D94E9E"/>
    <w:rsid w:val="00DB13B8"/>
    <w:rsid w:val="00DB763B"/>
    <w:rsid w:val="00DC06E6"/>
    <w:rsid w:val="00DC35D6"/>
    <w:rsid w:val="00DD5960"/>
    <w:rsid w:val="00DD7915"/>
    <w:rsid w:val="00DE3D2F"/>
    <w:rsid w:val="00DE7212"/>
    <w:rsid w:val="00E00E8F"/>
    <w:rsid w:val="00E04B56"/>
    <w:rsid w:val="00E068AA"/>
    <w:rsid w:val="00E11A9B"/>
    <w:rsid w:val="00E1448D"/>
    <w:rsid w:val="00E20F0C"/>
    <w:rsid w:val="00E22B6E"/>
    <w:rsid w:val="00E232A9"/>
    <w:rsid w:val="00E25B15"/>
    <w:rsid w:val="00E32AC7"/>
    <w:rsid w:val="00E33884"/>
    <w:rsid w:val="00E33D09"/>
    <w:rsid w:val="00E35335"/>
    <w:rsid w:val="00E36396"/>
    <w:rsid w:val="00E41F6F"/>
    <w:rsid w:val="00E445CA"/>
    <w:rsid w:val="00E46431"/>
    <w:rsid w:val="00E50D90"/>
    <w:rsid w:val="00E53914"/>
    <w:rsid w:val="00E91A19"/>
    <w:rsid w:val="00E97CDA"/>
    <w:rsid w:val="00EA2E40"/>
    <w:rsid w:val="00EA5F3F"/>
    <w:rsid w:val="00EA7036"/>
    <w:rsid w:val="00EB0733"/>
    <w:rsid w:val="00EB5CAF"/>
    <w:rsid w:val="00EC2C3A"/>
    <w:rsid w:val="00EC5B42"/>
    <w:rsid w:val="00ED0EC2"/>
    <w:rsid w:val="00ED34A2"/>
    <w:rsid w:val="00ED382F"/>
    <w:rsid w:val="00ED3A8A"/>
    <w:rsid w:val="00ED7317"/>
    <w:rsid w:val="00EF5E5A"/>
    <w:rsid w:val="00EF7868"/>
    <w:rsid w:val="00F00FF5"/>
    <w:rsid w:val="00F037DC"/>
    <w:rsid w:val="00F101C6"/>
    <w:rsid w:val="00F119BD"/>
    <w:rsid w:val="00F15FC6"/>
    <w:rsid w:val="00F2211E"/>
    <w:rsid w:val="00F25B41"/>
    <w:rsid w:val="00F35F24"/>
    <w:rsid w:val="00F377AE"/>
    <w:rsid w:val="00F43A81"/>
    <w:rsid w:val="00F44DA9"/>
    <w:rsid w:val="00F45D5F"/>
    <w:rsid w:val="00F5107A"/>
    <w:rsid w:val="00F534E6"/>
    <w:rsid w:val="00F547E8"/>
    <w:rsid w:val="00F71034"/>
    <w:rsid w:val="00F77BC1"/>
    <w:rsid w:val="00F82C89"/>
    <w:rsid w:val="00F85425"/>
    <w:rsid w:val="00F91D20"/>
    <w:rsid w:val="00F94387"/>
    <w:rsid w:val="00FB0EB5"/>
    <w:rsid w:val="00FB10B0"/>
    <w:rsid w:val="00FC1139"/>
    <w:rsid w:val="00FC7648"/>
    <w:rsid w:val="00FD4A43"/>
    <w:rsid w:val="00FE3DA6"/>
    <w:rsid w:val="00FE7607"/>
    <w:rsid w:val="00FF0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BB68A"/>
  <w15:docId w15:val="{1C0F3A5A-C22B-46C1-B7E8-053D9461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6A7"/>
    <w:rPr>
      <w:sz w:val="24"/>
      <w:szCs w:val="24"/>
    </w:rPr>
  </w:style>
  <w:style w:type="paragraph" w:styleId="1">
    <w:name w:val="heading 1"/>
    <w:basedOn w:val="a"/>
    <w:next w:val="a"/>
    <w:link w:val="10"/>
    <w:uiPriority w:val="99"/>
    <w:qFormat/>
    <w:rsid w:val="00ED0EC2"/>
    <w:pPr>
      <w:keepNext/>
      <w:jc w:val="both"/>
      <w:outlineLvl w:val="0"/>
    </w:pPr>
    <w:rPr>
      <w:sz w:val="28"/>
      <w:szCs w:val="28"/>
      <w:lang w:val="uk-UA"/>
    </w:rPr>
  </w:style>
  <w:style w:type="paragraph" w:styleId="2">
    <w:name w:val="heading 2"/>
    <w:basedOn w:val="a"/>
    <w:next w:val="a"/>
    <w:link w:val="20"/>
    <w:uiPriority w:val="99"/>
    <w:qFormat/>
    <w:rsid w:val="00ED0EC2"/>
    <w:pPr>
      <w:keepNext/>
      <w:outlineLvl w:val="1"/>
    </w:pPr>
    <w:rPr>
      <w:sz w:val="28"/>
      <w:szCs w:val="28"/>
      <w:lang w:val="uk-UA"/>
    </w:rPr>
  </w:style>
  <w:style w:type="paragraph" w:styleId="3">
    <w:name w:val="heading 3"/>
    <w:basedOn w:val="a"/>
    <w:next w:val="a"/>
    <w:link w:val="30"/>
    <w:uiPriority w:val="99"/>
    <w:qFormat/>
    <w:rsid w:val="00ED0EC2"/>
    <w:pPr>
      <w:keepNext/>
      <w:outlineLvl w:val="2"/>
    </w:pPr>
    <w:rPr>
      <w:b/>
      <w:bCs/>
      <w:sz w:val="28"/>
      <w:szCs w:val="28"/>
      <w:lang w:val="uk-UA"/>
    </w:rPr>
  </w:style>
  <w:style w:type="paragraph" w:styleId="4">
    <w:name w:val="heading 4"/>
    <w:basedOn w:val="a"/>
    <w:next w:val="a"/>
    <w:link w:val="40"/>
    <w:uiPriority w:val="99"/>
    <w:qFormat/>
    <w:rsid w:val="00ED0EC2"/>
    <w:pPr>
      <w:keepNext/>
      <w:jc w:val="center"/>
      <w:outlineLvl w:val="3"/>
    </w:pPr>
    <w:rPr>
      <w:sz w:val="28"/>
      <w:szCs w:val="28"/>
      <w:lang w:val="uk-UA"/>
    </w:rPr>
  </w:style>
  <w:style w:type="paragraph" w:styleId="5">
    <w:name w:val="heading 5"/>
    <w:basedOn w:val="a"/>
    <w:next w:val="a"/>
    <w:link w:val="50"/>
    <w:uiPriority w:val="99"/>
    <w:qFormat/>
    <w:rsid w:val="00ED0EC2"/>
    <w:pPr>
      <w:keepNext/>
      <w:ind w:firstLine="4320"/>
      <w:outlineLvl w:val="4"/>
    </w:pPr>
    <w:rPr>
      <w:sz w:val="28"/>
      <w:szCs w:val="28"/>
      <w:lang w:val="uk-UA"/>
    </w:rPr>
  </w:style>
  <w:style w:type="paragraph" w:styleId="6">
    <w:name w:val="heading 6"/>
    <w:basedOn w:val="a"/>
    <w:next w:val="a"/>
    <w:link w:val="60"/>
    <w:uiPriority w:val="99"/>
    <w:qFormat/>
    <w:rsid w:val="00ED0EC2"/>
    <w:pPr>
      <w:keepNext/>
      <w:ind w:left="4500"/>
      <w:outlineLvl w:val="5"/>
    </w:pPr>
    <w:rPr>
      <w:sz w:val="28"/>
      <w:szCs w:val="28"/>
      <w:lang w:val="uk-UA"/>
    </w:rPr>
  </w:style>
  <w:style w:type="paragraph" w:styleId="7">
    <w:name w:val="heading 7"/>
    <w:basedOn w:val="a"/>
    <w:next w:val="a"/>
    <w:link w:val="70"/>
    <w:uiPriority w:val="99"/>
    <w:qFormat/>
    <w:rsid w:val="00ED0EC2"/>
    <w:pPr>
      <w:keepNext/>
      <w:ind w:firstLine="5580"/>
      <w:outlineLvl w:val="6"/>
    </w:pPr>
    <w:rPr>
      <w:sz w:val="28"/>
      <w:szCs w:val="28"/>
      <w:lang w:val="uk-UA"/>
    </w:rPr>
  </w:style>
  <w:style w:type="paragraph" w:styleId="8">
    <w:name w:val="heading 8"/>
    <w:basedOn w:val="a"/>
    <w:next w:val="a"/>
    <w:link w:val="80"/>
    <w:uiPriority w:val="99"/>
    <w:qFormat/>
    <w:rsid w:val="00ED0EC2"/>
    <w:pPr>
      <w:keepNext/>
      <w:jc w:val="both"/>
      <w:outlineLvl w:val="7"/>
    </w:pPr>
    <w:rPr>
      <w:b/>
      <w:bCs/>
      <w:i/>
      <w:iCs/>
      <w:sz w:val="28"/>
      <w:szCs w:val="28"/>
      <w:lang w:val="uk-UA"/>
    </w:rPr>
  </w:style>
  <w:style w:type="paragraph" w:styleId="9">
    <w:name w:val="heading 9"/>
    <w:basedOn w:val="a"/>
    <w:next w:val="a"/>
    <w:link w:val="90"/>
    <w:uiPriority w:val="99"/>
    <w:qFormat/>
    <w:rsid w:val="00ED0EC2"/>
    <w:pPr>
      <w:keepNext/>
      <w:jc w:val="right"/>
      <w:outlineLvl w:val="8"/>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82D6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82D6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82D63"/>
    <w:rPr>
      <w:rFonts w:ascii="Cambria" w:eastAsia="Times New Roman" w:hAnsi="Cambria" w:cs="Times New Roman"/>
      <w:b/>
      <w:bCs/>
      <w:sz w:val="26"/>
      <w:szCs w:val="26"/>
    </w:rPr>
  </w:style>
  <w:style w:type="character" w:customStyle="1" w:styleId="40">
    <w:name w:val="Заголовок 4 Знак"/>
    <w:link w:val="4"/>
    <w:uiPriority w:val="9"/>
    <w:semiHidden/>
    <w:rsid w:val="00882D63"/>
    <w:rPr>
      <w:rFonts w:ascii="Calibri" w:eastAsia="Times New Roman" w:hAnsi="Calibri" w:cs="Times New Roman"/>
      <w:b/>
      <w:bCs/>
      <w:sz w:val="28"/>
      <w:szCs w:val="28"/>
    </w:rPr>
  </w:style>
  <w:style w:type="character" w:customStyle="1" w:styleId="50">
    <w:name w:val="Заголовок 5 Знак"/>
    <w:link w:val="5"/>
    <w:uiPriority w:val="9"/>
    <w:semiHidden/>
    <w:rsid w:val="00882D63"/>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82D63"/>
    <w:rPr>
      <w:rFonts w:ascii="Calibri" w:eastAsia="Times New Roman" w:hAnsi="Calibri" w:cs="Times New Roman"/>
      <w:b/>
      <w:bCs/>
    </w:rPr>
  </w:style>
  <w:style w:type="character" w:customStyle="1" w:styleId="70">
    <w:name w:val="Заголовок 7 Знак"/>
    <w:link w:val="7"/>
    <w:uiPriority w:val="9"/>
    <w:semiHidden/>
    <w:rsid w:val="00882D63"/>
    <w:rPr>
      <w:rFonts w:ascii="Calibri" w:eastAsia="Times New Roman" w:hAnsi="Calibri" w:cs="Times New Roman"/>
      <w:sz w:val="24"/>
      <w:szCs w:val="24"/>
    </w:rPr>
  </w:style>
  <w:style w:type="character" w:customStyle="1" w:styleId="80">
    <w:name w:val="Заголовок 8 Знак"/>
    <w:link w:val="8"/>
    <w:uiPriority w:val="9"/>
    <w:semiHidden/>
    <w:rsid w:val="00882D63"/>
    <w:rPr>
      <w:rFonts w:ascii="Calibri" w:eastAsia="Times New Roman" w:hAnsi="Calibri" w:cs="Times New Roman"/>
      <w:i/>
      <w:iCs/>
      <w:sz w:val="24"/>
      <w:szCs w:val="24"/>
    </w:rPr>
  </w:style>
  <w:style w:type="character" w:customStyle="1" w:styleId="90">
    <w:name w:val="Заголовок 9 Знак"/>
    <w:link w:val="9"/>
    <w:uiPriority w:val="9"/>
    <w:semiHidden/>
    <w:rsid w:val="00882D63"/>
    <w:rPr>
      <w:rFonts w:ascii="Cambria" w:eastAsia="Times New Roman" w:hAnsi="Cambria" w:cs="Times New Roman"/>
    </w:rPr>
  </w:style>
  <w:style w:type="paragraph" w:styleId="a3">
    <w:name w:val="header"/>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link w:val="a3"/>
    <w:uiPriority w:val="99"/>
    <w:locked/>
    <w:rsid w:val="00C50815"/>
    <w:rPr>
      <w:lang w:val="ru-RU" w:eastAsia="ru-RU"/>
    </w:rPr>
  </w:style>
  <w:style w:type="paragraph" w:styleId="a5">
    <w:name w:val="Body Text"/>
    <w:basedOn w:val="a"/>
    <w:link w:val="a6"/>
    <w:uiPriority w:val="99"/>
    <w:rsid w:val="00ED0EC2"/>
    <w:pPr>
      <w:jc w:val="both"/>
    </w:pPr>
    <w:rPr>
      <w:sz w:val="28"/>
      <w:szCs w:val="28"/>
      <w:lang w:val="uk-UA"/>
    </w:rPr>
  </w:style>
  <w:style w:type="character" w:customStyle="1" w:styleId="a6">
    <w:name w:val="Основной текст Знак"/>
    <w:link w:val="a5"/>
    <w:uiPriority w:val="99"/>
    <w:semiHidden/>
    <w:rsid w:val="00882D63"/>
    <w:rPr>
      <w:sz w:val="24"/>
      <w:szCs w:val="24"/>
    </w:rPr>
  </w:style>
  <w:style w:type="paragraph" w:styleId="a7">
    <w:name w:val="Body Text Indent"/>
    <w:basedOn w:val="a"/>
    <w:link w:val="a8"/>
    <w:uiPriority w:val="99"/>
    <w:rsid w:val="00ED0EC2"/>
    <w:pPr>
      <w:ind w:firstLine="708"/>
    </w:pPr>
    <w:rPr>
      <w:sz w:val="28"/>
      <w:szCs w:val="28"/>
      <w:lang w:val="uk-UA"/>
    </w:rPr>
  </w:style>
  <w:style w:type="character" w:customStyle="1" w:styleId="a8">
    <w:name w:val="Основной текст с отступом Знак"/>
    <w:link w:val="a7"/>
    <w:uiPriority w:val="99"/>
    <w:semiHidden/>
    <w:rsid w:val="00882D63"/>
    <w:rPr>
      <w:sz w:val="24"/>
      <w:szCs w:val="24"/>
    </w:rPr>
  </w:style>
  <w:style w:type="paragraph" w:styleId="21">
    <w:name w:val="Body Text Indent 2"/>
    <w:basedOn w:val="a"/>
    <w:link w:val="22"/>
    <w:uiPriority w:val="99"/>
    <w:rsid w:val="00ED0EC2"/>
    <w:pPr>
      <w:ind w:firstLine="708"/>
      <w:jc w:val="both"/>
    </w:pPr>
    <w:rPr>
      <w:sz w:val="28"/>
      <w:szCs w:val="28"/>
      <w:lang w:val="uk-UA"/>
    </w:rPr>
  </w:style>
  <w:style w:type="character" w:customStyle="1" w:styleId="22">
    <w:name w:val="Основной текст с отступом 2 Знак"/>
    <w:link w:val="21"/>
    <w:uiPriority w:val="99"/>
    <w:semiHidden/>
    <w:rsid w:val="00882D63"/>
    <w:rPr>
      <w:sz w:val="24"/>
      <w:szCs w:val="24"/>
    </w:rPr>
  </w:style>
  <w:style w:type="paragraph" w:styleId="23">
    <w:name w:val="Body Text 2"/>
    <w:basedOn w:val="a"/>
    <w:link w:val="24"/>
    <w:uiPriority w:val="99"/>
    <w:rsid w:val="00ED0EC2"/>
    <w:rPr>
      <w:sz w:val="28"/>
      <w:szCs w:val="28"/>
      <w:lang w:val="uk-UA"/>
    </w:rPr>
  </w:style>
  <w:style w:type="character" w:customStyle="1" w:styleId="24">
    <w:name w:val="Основной текст 2 Знак"/>
    <w:link w:val="23"/>
    <w:uiPriority w:val="99"/>
    <w:semiHidden/>
    <w:rsid w:val="00882D63"/>
    <w:rPr>
      <w:sz w:val="24"/>
      <w:szCs w:val="24"/>
    </w:rPr>
  </w:style>
  <w:style w:type="paragraph" w:styleId="31">
    <w:name w:val="Body Text Indent 3"/>
    <w:basedOn w:val="a"/>
    <w:link w:val="32"/>
    <w:uiPriority w:val="99"/>
    <w:rsid w:val="00ED0EC2"/>
    <w:pPr>
      <w:ind w:left="5400"/>
    </w:pPr>
    <w:rPr>
      <w:sz w:val="28"/>
      <w:szCs w:val="28"/>
      <w:lang w:val="uk-UA"/>
    </w:rPr>
  </w:style>
  <w:style w:type="character" w:customStyle="1" w:styleId="32">
    <w:name w:val="Основной текст с отступом 3 Знак"/>
    <w:link w:val="31"/>
    <w:uiPriority w:val="99"/>
    <w:semiHidden/>
    <w:rsid w:val="00882D63"/>
    <w:rPr>
      <w:sz w:val="16"/>
      <w:szCs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basedOn w:val="a0"/>
    <w:uiPriority w:val="99"/>
    <w:rsid w:val="00C10464"/>
  </w:style>
  <w:style w:type="paragraph" w:customStyle="1" w:styleId="CharChar1">
    <w:name w:val="Char Знак Знак Char Знак Знак Знак Знак Знак Знак Знак Знак Знак Знак Знак Знак Знак Знак Знак1"/>
    <w:basedOn w:val="a"/>
    <w:rsid w:val="00CA3CE0"/>
    <w:rPr>
      <w:rFonts w:ascii="Verdana" w:hAnsi="Verdana" w:cs="Verdana"/>
      <w:sz w:val="20"/>
      <w:szCs w:val="20"/>
      <w:lang w:val="en-US" w:eastAsia="en-US"/>
    </w:rPr>
  </w:style>
  <w:style w:type="table" w:styleId="aa">
    <w:name w:val="Table Grid"/>
    <w:basedOn w:val="a1"/>
    <w:uiPriority w:val="9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cs="Tahoma"/>
      <w:sz w:val="16"/>
      <w:szCs w:val="16"/>
    </w:rPr>
  </w:style>
  <w:style w:type="character" w:customStyle="1" w:styleId="ac">
    <w:name w:val="Текст выноски Знак"/>
    <w:link w:val="ab"/>
    <w:uiPriority w:val="99"/>
    <w:locked/>
    <w:rsid w:val="001B6BCB"/>
    <w:rPr>
      <w:rFonts w:ascii="Tahoma" w:hAnsi="Tahoma" w:cs="Tahoma"/>
      <w:sz w:val="16"/>
      <w:szCs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sz w:val="24"/>
      <w:szCs w:val="24"/>
      <w:lang w:val="ru-RU" w:eastAsia="ru-RU"/>
    </w:rPr>
  </w:style>
  <w:style w:type="paragraph" w:customStyle="1" w:styleId="WW-">
    <w:name w:val="WW-Верхний колонтитул"/>
    <w:basedOn w:val="a"/>
    <w:rsid w:val="006A28EA"/>
    <w:pPr>
      <w:widowControl w:val="0"/>
      <w:tabs>
        <w:tab w:val="center" w:pos="4153"/>
        <w:tab w:val="right" w:pos="8306"/>
      </w:tabs>
      <w:suppressAutoHyphens/>
    </w:pPr>
    <w:rPr>
      <w:rFonts w:eastAsia="SimSun" w:cs="Mangal"/>
      <w:kern w:val="2"/>
      <w:lang w:eastAsia="zh-CN" w:bidi="hi-IN"/>
    </w:rPr>
  </w:style>
  <w:style w:type="paragraph" w:customStyle="1" w:styleId="Standard">
    <w:name w:val="Standard"/>
    <w:rsid w:val="006A28EA"/>
    <w:pPr>
      <w:widowControl w:val="0"/>
      <w:suppressAutoHyphens/>
      <w:autoSpaceDN w:val="0"/>
      <w:textAlignment w:val="baseline"/>
    </w:pPr>
    <w:rPr>
      <w:rFonts w:eastAsia="SimSun" w:cs="Mangal"/>
      <w:kern w:val="3"/>
      <w:sz w:val="24"/>
      <w:szCs w:val="24"/>
      <w:lang w:val="uk-UA" w:eastAsia="zh-CN" w:bidi="hi-IN"/>
    </w:rPr>
  </w:style>
  <w:style w:type="paragraph" w:styleId="af">
    <w:name w:val="List Paragraph"/>
    <w:basedOn w:val="a"/>
    <w:uiPriority w:val="34"/>
    <w:qFormat/>
    <w:rsid w:val="00ED3A8A"/>
    <w:pPr>
      <w:ind w:left="720"/>
      <w:contextualSpacing/>
    </w:pPr>
  </w:style>
  <w:style w:type="character" w:styleId="af0">
    <w:name w:val="Hyperlink"/>
    <w:basedOn w:val="a0"/>
    <w:uiPriority w:val="99"/>
    <w:semiHidden/>
    <w:unhideWhenUsed/>
    <w:rsid w:val="00B726A7"/>
    <w:rPr>
      <w:color w:val="0000FF"/>
      <w:u w:val="single"/>
    </w:rPr>
  </w:style>
  <w:style w:type="paragraph" w:customStyle="1" w:styleId="rvps6">
    <w:name w:val="rvps6"/>
    <w:basedOn w:val="a"/>
    <w:rsid w:val="002A4108"/>
    <w:pPr>
      <w:spacing w:before="100" w:beforeAutospacing="1" w:after="100" w:afterAutospacing="1"/>
    </w:pPr>
  </w:style>
  <w:style w:type="character" w:customStyle="1" w:styleId="rvts23">
    <w:name w:val="rvts23"/>
    <w:basedOn w:val="a0"/>
    <w:rsid w:val="002A4108"/>
  </w:style>
  <w:style w:type="character" w:customStyle="1" w:styleId="rvts44">
    <w:name w:val="rvts44"/>
    <w:basedOn w:val="a0"/>
    <w:rsid w:val="002A4108"/>
  </w:style>
  <w:style w:type="paragraph" w:customStyle="1" w:styleId="rvps2">
    <w:name w:val="rvps2"/>
    <w:basedOn w:val="a"/>
    <w:rsid w:val="001E59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853853">
      <w:bodyDiv w:val="1"/>
      <w:marLeft w:val="0"/>
      <w:marRight w:val="0"/>
      <w:marTop w:val="0"/>
      <w:marBottom w:val="0"/>
      <w:divBdr>
        <w:top w:val="none" w:sz="0" w:space="0" w:color="auto"/>
        <w:left w:val="none" w:sz="0" w:space="0" w:color="auto"/>
        <w:bottom w:val="none" w:sz="0" w:space="0" w:color="auto"/>
        <w:right w:val="none" w:sz="0" w:space="0" w:color="auto"/>
      </w:divBdr>
    </w:div>
    <w:div w:id="1956401023">
      <w:marLeft w:val="0"/>
      <w:marRight w:val="0"/>
      <w:marTop w:val="0"/>
      <w:marBottom w:val="0"/>
      <w:divBdr>
        <w:top w:val="none" w:sz="0" w:space="0" w:color="auto"/>
        <w:left w:val="none" w:sz="0" w:space="0" w:color="auto"/>
        <w:bottom w:val="none" w:sz="0" w:space="0" w:color="auto"/>
        <w:right w:val="none" w:sz="0" w:space="0" w:color="auto"/>
      </w:divBdr>
    </w:div>
    <w:div w:id="1956401024">
      <w:marLeft w:val="0"/>
      <w:marRight w:val="0"/>
      <w:marTop w:val="0"/>
      <w:marBottom w:val="0"/>
      <w:divBdr>
        <w:top w:val="none" w:sz="0" w:space="0" w:color="auto"/>
        <w:left w:val="none" w:sz="0" w:space="0" w:color="auto"/>
        <w:bottom w:val="none" w:sz="0" w:space="0" w:color="auto"/>
        <w:right w:val="none" w:sz="0" w:space="0" w:color="auto"/>
      </w:divBdr>
    </w:div>
    <w:div w:id="1956401025">
      <w:marLeft w:val="0"/>
      <w:marRight w:val="0"/>
      <w:marTop w:val="0"/>
      <w:marBottom w:val="0"/>
      <w:divBdr>
        <w:top w:val="none" w:sz="0" w:space="0" w:color="auto"/>
        <w:left w:val="none" w:sz="0" w:space="0" w:color="auto"/>
        <w:bottom w:val="none" w:sz="0" w:space="0" w:color="auto"/>
        <w:right w:val="none" w:sz="0" w:space="0" w:color="auto"/>
      </w:divBdr>
    </w:div>
    <w:div w:id="1956401026">
      <w:marLeft w:val="0"/>
      <w:marRight w:val="0"/>
      <w:marTop w:val="0"/>
      <w:marBottom w:val="0"/>
      <w:divBdr>
        <w:top w:val="none" w:sz="0" w:space="0" w:color="auto"/>
        <w:left w:val="none" w:sz="0" w:space="0" w:color="auto"/>
        <w:bottom w:val="none" w:sz="0" w:space="0" w:color="auto"/>
        <w:right w:val="none" w:sz="0" w:space="0" w:color="auto"/>
      </w:divBdr>
    </w:div>
    <w:div w:id="20336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72CF-98E8-423E-BF81-82F02833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2403</Words>
  <Characters>13701</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Управление архитектуры</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RADA</dc:creator>
  <cp:lastModifiedBy>Шуліпа Ольга Василівна</cp:lastModifiedBy>
  <cp:revision>10</cp:revision>
  <cp:lastPrinted>2020-02-18T08:26:00Z</cp:lastPrinted>
  <dcterms:created xsi:type="dcterms:W3CDTF">2020-02-17T15:43:00Z</dcterms:created>
  <dcterms:modified xsi:type="dcterms:W3CDTF">2020-02-18T08:48:00Z</dcterms:modified>
</cp:coreProperties>
</file>