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6A" w:rsidRPr="002316A4" w:rsidRDefault="00964C6A" w:rsidP="00E63EE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16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</w:t>
      </w:r>
      <w:r w:rsidR="002F40C2" w:rsidRPr="002316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64C6A" w:rsidRDefault="00964C6A" w:rsidP="008E566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6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рішення</w:t>
      </w:r>
      <w:r w:rsidR="00897E74" w:rsidRPr="002316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E566B" w:rsidRPr="002316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виконавчого комітету </w:t>
      </w:r>
      <w:r w:rsidRPr="002316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Сумської міської ради</w:t>
      </w:r>
      <w:r w:rsidR="008E566B" w:rsidRPr="002316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038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28.04.2020 № 220 </w:t>
      </w:r>
      <w:r w:rsidR="00CD64EC" w:rsidRPr="002316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D5AF3" w:rsidRPr="00AD5A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Порядку встановлення та виплати додаткової доплати до заробітної плати працівникам, що задіяні безпосередньо до надання медичної допомоги хворим на </w:t>
      </w:r>
      <w:r w:rsidR="00AD5AF3" w:rsidRPr="00AD5A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гостру респіраторну хворобу COVID-19, спричинен</w:t>
      </w:r>
      <w:r w:rsidR="004F61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="00AD5AF3" w:rsidRPr="00AD5A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D5AF3" w:rsidRPr="00AD5A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AD5AF3" w:rsidRPr="00AD5A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SARS-CoV-2</w:t>
      </w:r>
      <w:r w:rsidR="00CD64EC" w:rsidRPr="00AD5AF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03853" w:rsidRPr="00AD5AF3" w:rsidRDefault="00103853" w:rsidP="008E56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C416E" w:rsidRPr="002316A4" w:rsidRDefault="007C416E" w:rsidP="00CE7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16A4" w:rsidRDefault="002316A4" w:rsidP="00CD6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16A4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C25069" w:rsidRPr="002316A4" w:rsidRDefault="002316A4" w:rsidP="00CD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6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встановлення </w:t>
      </w:r>
      <w:r w:rsidR="009D35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виплати </w:t>
      </w:r>
      <w:r w:rsidRPr="002316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додаткової доплати до заробітної плати працівникам, що задіяні безпосередньо до надання медичної допомоги хворим на </w:t>
      </w:r>
      <w:r w:rsidRPr="002316A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гостру респіраторну хворобу COVID-19, спричинен</w:t>
      </w:r>
      <w:r w:rsidR="004F61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ої</w:t>
      </w:r>
      <w:r w:rsidRPr="002316A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16A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2316A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SARS-CoV-2</w:t>
      </w:r>
    </w:p>
    <w:p w:rsidR="00514F10" w:rsidRPr="002316A4" w:rsidRDefault="00514F10" w:rsidP="0051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5FDF" w:rsidRPr="00265FDF" w:rsidRDefault="002F40C2" w:rsidP="00265FDF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265FDF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F41856" w:rsidRPr="00265FDF">
        <w:rPr>
          <w:rFonts w:ascii="Times New Roman" w:hAnsi="Times New Roman" w:cs="Times New Roman"/>
          <w:sz w:val="28"/>
          <w:szCs w:val="28"/>
          <w:lang w:val="uk-UA"/>
        </w:rPr>
        <w:t xml:space="preserve"> Порядок розроблен</w:t>
      </w:r>
      <w:r w:rsidRPr="00265FDF">
        <w:rPr>
          <w:rFonts w:ascii="Times New Roman" w:hAnsi="Times New Roman" w:cs="Times New Roman"/>
          <w:sz w:val="28"/>
          <w:szCs w:val="28"/>
          <w:lang w:val="uk-UA"/>
        </w:rPr>
        <w:t>ий з метою</w:t>
      </w:r>
      <w:r w:rsidR="005A4BF1" w:rsidRPr="00265FDF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 w:rsidR="002316A4" w:rsidRPr="00265FD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матеріального стимулювання працівників, що безпосередньо задіяні у наданні медичної допомоги хворим на </w:t>
      </w:r>
      <w:r w:rsidR="002316A4" w:rsidRPr="00265F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гостру респіраторну хворобу COVID-19, спричинен</w:t>
      </w:r>
      <w:r w:rsidR="004F61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="000243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316A4" w:rsidRPr="00265F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2316A4" w:rsidRPr="00265F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SARS-CoV-2</w:t>
      </w:r>
      <w:r w:rsidR="00452E92" w:rsidRPr="00265F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у закладах охоро</w:t>
      </w:r>
      <w:r w:rsidR="00AD2A45" w:rsidRPr="00265F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 здоров’я</w:t>
      </w:r>
      <w:r w:rsidR="00265FDF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міста Суми, а саме:</w:t>
      </w:r>
    </w:p>
    <w:p w:rsidR="00265FDF" w:rsidRPr="000E0259" w:rsidRDefault="000E0259" w:rsidP="000E0259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комунальне некомерційне підприємство «</w:t>
      </w:r>
      <w:r w:rsidRPr="000E0259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Д</w:t>
      </w: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итяча клінічна лікарня</w:t>
      </w:r>
      <w:r w:rsidRPr="000E0259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Святої Зінаїди</w:t>
      </w: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» Сумської міської ради;</w:t>
      </w:r>
    </w:p>
    <w:p w:rsidR="000E0259" w:rsidRPr="000E0259" w:rsidRDefault="000E0259" w:rsidP="000E0259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комунальне некомерційне підприємство «Клінічна лікарня № 4» Сумської міської ради;</w:t>
      </w:r>
    </w:p>
    <w:p w:rsidR="000E0259" w:rsidRPr="000E0259" w:rsidRDefault="000E0259" w:rsidP="00255C2F">
      <w:pPr>
        <w:pStyle w:val="a3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комунальне некомерційне підприємство «Клінічна лікарня № 5» Сумської міської ради;</w:t>
      </w:r>
    </w:p>
    <w:p w:rsidR="000E0259" w:rsidRPr="000E0259" w:rsidRDefault="000E0259" w:rsidP="000E0259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комунальне некомерційне підприємство «Центральна міська клінічна лікарня» Сумської міської ради;</w:t>
      </w:r>
    </w:p>
    <w:p w:rsidR="000E0259" w:rsidRDefault="000E0259" w:rsidP="000E0259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комунальне некомерційне підприємство «</w:t>
      </w:r>
      <w:r w:rsidRPr="000E0259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Центр первинної медико-санітарної допомоги № 1</w:t>
      </w: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» Сумської міської ради</w:t>
      </w:r>
      <w:r>
        <w:rPr>
          <w:rStyle w:val="ab"/>
          <w:rFonts w:ascii="Times New Roman" w:hAnsi="Times New Roman" w:cs="Times New Roman"/>
          <w:bCs w:val="0"/>
          <w:sz w:val="28"/>
          <w:szCs w:val="28"/>
          <w:lang w:val="uk-UA"/>
        </w:rPr>
        <w:t>;</w:t>
      </w:r>
    </w:p>
    <w:p w:rsidR="000E0259" w:rsidRDefault="000E0259" w:rsidP="000E0259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комунальне некомерційне підприємство «</w:t>
      </w:r>
      <w:r w:rsidRPr="000E0259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Центр первинної медико-санітарної допомоги №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2</w:t>
      </w: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» Сумської міської ради</w:t>
      </w:r>
      <w:r>
        <w:rPr>
          <w:rStyle w:val="ab"/>
          <w:rFonts w:ascii="Times New Roman" w:hAnsi="Times New Roman" w:cs="Times New Roman"/>
          <w:bCs w:val="0"/>
          <w:sz w:val="28"/>
          <w:szCs w:val="28"/>
          <w:lang w:val="uk-UA"/>
        </w:rPr>
        <w:t>.</w:t>
      </w:r>
    </w:p>
    <w:p w:rsidR="002761CC" w:rsidRPr="002761CC" w:rsidRDefault="002761CC" w:rsidP="002761CC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2761CC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Доплата виплачується за рахунок коштів бюджету Сумської міської об’єднаної територіальної громади</w:t>
      </w:r>
      <w:r w:rsidR="008D301C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 у тому числі за рахунок економії фонду оплати праці працівників</w:t>
      </w:r>
      <w:r w:rsidR="00B35A87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апарату та</w:t>
      </w:r>
      <w:r w:rsidR="008D301C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B35A87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виконавчих </w:t>
      </w:r>
      <w:r w:rsidR="008D301C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органів</w:t>
      </w:r>
      <w:r w:rsidRPr="002761CC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265FDF" w:rsidRDefault="009D3554" w:rsidP="00D01A8B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Доплата </w:t>
      </w:r>
      <w:r w:rsidR="00473522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встановлюється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205EAA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лікарям</w:t>
      </w:r>
      <w:r w:rsidR="00981570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(у тому числі лікарям-консультантам)</w:t>
      </w:r>
      <w:r w:rsidR="00205EAA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 медичним</w:t>
      </w:r>
      <w:r w:rsidR="00205EAA" w:rsidRPr="00205EAA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205EAA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сестрам, молодшим медичним сестрам</w:t>
      </w:r>
      <w:r w:rsidR="006239D4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</w:t>
      </w:r>
      <w:r w:rsidR="006E15F7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лаборантам,</w:t>
      </w:r>
      <w:r w:rsidR="006239D4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фельдшер-лаборантам, </w:t>
      </w:r>
      <w:r w:rsidR="006E15F7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рентген-лаборантам, біологам.</w:t>
      </w:r>
    </w:p>
    <w:p w:rsidR="00BC31EA" w:rsidRDefault="00473522" w:rsidP="00852995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Доплата </w:t>
      </w:r>
      <w:r w:rsidR="00981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медичним </w:t>
      </w:r>
      <w:r w:rsidR="00BC3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працівникам, що задіяні у </w:t>
      </w:r>
      <w:r w:rsidR="00E45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безпосередньому </w:t>
      </w:r>
      <w:r w:rsidR="00BC3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лікуванні хворого, </w:t>
      </w:r>
      <w:r w:rsidR="00BC31EA" w:rsidRPr="0025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якого лабораторно підтверджена гостра респіраторна хвороба </w:t>
      </w:r>
      <w:r w:rsidR="00BC31EA" w:rsidRPr="00255C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COVID-19, спричиненої </w:t>
      </w:r>
      <w:proofErr w:type="spellStart"/>
      <w:r w:rsidR="00BC31EA" w:rsidRPr="00255C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BC31EA" w:rsidRPr="00255C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SARS-CoV-2</w:t>
      </w:r>
      <w:r w:rsidR="00BC31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BC31EA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у стаціонарних умовах</w:t>
      </w:r>
      <w:r w:rsidR="009964C4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</w:t>
      </w:r>
      <w:r w:rsidR="00BC31EA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виплачується </w:t>
      </w:r>
      <w:r w:rsidR="007E0752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щомісяця </w:t>
      </w:r>
      <w:r w:rsidR="00BC3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фактично відпрацьований час </w:t>
      </w:r>
      <w:r w:rsidR="00BC31EA" w:rsidRPr="006E15F7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у </w:t>
      </w:r>
      <w:r w:rsidR="00BC31EA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наступних </w:t>
      </w:r>
      <w:r w:rsidR="00BC31EA" w:rsidRPr="006E15F7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розмір</w:t>
      </w:r>
      <w:r w:rsidR="00BC31EA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ах:</w:t>
      </w:r>
    </w:p>
    <w:p w:rsidR="00BC31EA" w:rsidRDefault="00E4529F" w:rsidP="00BC31EA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lastRenderedPageBreak/>
        <w:t>л</w:t>
      </w:r>
      <w:r w:rsidR="00BC31EA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ікарям – 1</w:t>
      </w:r>
      <w:r w:rsidR="00BB29C3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0</w:t>
      </w:r>
      <w:r w:rsidR="00BC31EA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 000 гривень</w:t>
      </w:r>
      <w:r w:rsidR="008D301C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на місяць</w:t>
      </w:r>
      <w:r w:rsidR="00BC31EA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;</w:t>
      </w:r>
    </w:p>
    <w:p w:rsidR="00BC31EA" w:rsidRDefault="00E4529F" w:rsidP="00BC31EA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</w:t>
      </w:r>
      <w:r w:rsidR="00BC31EA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естрам медичним </w:t>
      </w:r>
      <w:r w:rsidR="00C02D75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–</w:t>
      </w:r>
      <w:r w:rsidR="00BC31EA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BB29C3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7</w:t>
      </w:r>
      <w:r w:rsidR="00C02D75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 000 гривень</w:t>
      </w:r>
      <w:r w:rsidR="008D301C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на місяць</w:t>
      </w:r>
      <w:r w:rsidR="00C02D75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;</w:t>
      </w:r>
    </w:p>
    <w:p w:rsidR="00E4529F" w:rsidRDefault="00E4529F" w:rsidP="00E4529F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м</w:t>
      </w:r>
      <w:r w:rsidR="00C02D75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олодшим медичним сестрам (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за умови перебування у </w:t>
      </w:r>
      <w:r w:rsidR="00152B20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закладі охорони здоров’я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більше п’яти пацієнтів</w:t>
      </w:r>
      <w:r w:rsidR="00152B20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на час надання медичної допомоги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) – 7 000 гривень</w:t>
      </w:r>
      <w:r w:rsidR="008D301C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на місяць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BC31EA" w:rsidRPr="00BC31EA" w:rsidRDefault="00E4529F" w:rsidP="00852995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залучення до лікування хворого, </w:t>
      </w:r>
      <w:r w:rsidRPr="0025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якого лабораторно підтверджена гостра респіраторна хвороба </w:t>
      </w:r>
      <w:r w:rsidRPr="00255C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COVID-19, спричинен</w:t>
      </w:r>
      <w:r w:rsidR="002D37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255C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55C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255C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SARS-CoV-2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у стаціонарних умовах лікарів-консультантів чи інших працівників, виплата доплати здійснюється у розмірах, що вказані у пункті 4</w:t>
      </w:r>
      <w:r w:rsidR="000D58D9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цього Порядку</w:t>
      </w:r>
      <w:r w:rsidR="00B16485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, за </w:t>
      </w:r>
      <w:r w:rsidR="00B16485" w:rsidRPr="0025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фактичн</w:t>
      </w:r>
      <w:r w:rsidR="00B16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ий</w:t>
      </w:r>
      <w:r w:rsidR="00B16485" w:rsidRPr="0025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час роботи, проведений з хворим</w:t>
      </w:r>
      <w:r w:rsidR="00B16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C31EA" w:rsidRPr="00BC31EA" w:rsidRDefault="00B16485" w:rsidP="00852995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Лікарям</w:t>
      </w:r>
      <w:r w:rsidR="00891983">
        <w:rPr>
          <w:rFonts w:ascii="Times New Roman" w:hAnsi="Times New Roman" w:cs="Times New Roman"/>
          <w:sz w:val="28"/>
          <w:szCs w:val="28"/>
          <w:lang w:val="uk-UA"/>
        </w:rPr>
        <w:t>, сестрам медичним, лаборантам, фельдшерам-лаборантам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надають первинну медичну допомогу, хворим, </w:t>
      </w:r>
      <w:r w:rsidRPr="0025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як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25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лабораторно підтверджена гостра респіраторна хвороба </w:t>
      </w:r>
      <w:r w:rsidRPr="00255C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COVID-19, спричинен</w:t>
      </w:r>
      <w:r w:rsidR="002D37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255C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55C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255C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SARS-CoV-2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встановлюється доплата </w:t>
      </w:r>
      <w:r w:rsidR="00891983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у розмірах, що вказані у пункті 4 цього Порядку, за </w:t>
      </w:r>
      <w:r w:rsidR="00891983" w:rsidRPr="0025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фактичн</w:t>
      </w:r>
      <w:r w:rsidR="00891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ий</w:t>
      </w:r>
      <w:r w:rsidR="00891983" w:rsidRPr="0025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час роботи, проведений з хворим</w:t>
      </w:r>
      <w:r w:rsidR="00891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65FDF" w:rsidRDefault="009964C4" w:rsidP="00D01A8B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Керівникам закладів охорони здоров’я забезпечити ведення обліку робочого часу працівників, що </w:t>
      </w:r>
      <w:r w:rsidRPr="00265FD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безпосередньо задіяні у наданні медичної допомоги хворим на </w:t>
      </w:r>
      <w:r w:rsidRPr="00265F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гостру респіраторну хворобу COVID-19, спричинен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ої </w:t>
      </w:r>
      <w:proofErr w:type="spellStart"/>
      <w:r w:rsidRPr="00265F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265F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SARS-CoV-2</w:t>
      </w:r>
      <w:r w:rsidR="002761CC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CC6525" w:rsidRPr="0002438B" w:rsidRDefault="0002438B" w:rsidP="004F610B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38B">
        <w:rPr>
          <w:rFonts w:ascii="Times New Roman" w:hAnsi="Times New Roman" w:cs="Times New Roman"/>
          <w:sz w:val="28"/>
          <w:szCs w:val="28"/>
          <w:lang w:val="uk-UA"/>
        </w:rPr>
        <w:t>Даний Порядок вступає в дію з моменту його оприлюднення</w:t>
      </w:r>
      <w:r w:rsidR="004F610B">
        <w:rPr>
          <w:rFonts w:ascii="Times New Roman" w:hAnsi="Times New Roman" w:cs="Times New Roman"/>
          <w:sz w:val="28"/>
          <w:szCs w:val="28"/>
          <w:lang w:val="uk-UA"/>
        </w:rPr>
        <w:t xml:space="preserve"> та до кінця 2020 року</w:t>
      </w:r>
      <w:r w:rsidRPr="000243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64EC" w:rsidRDefault="00CD64EC" w:rsidP="00CD6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438B" w:rsidRDefault="0002438B" w:rsidP="00CD6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EC" w:rsidRDefault="00CD64EC" w:rsidP="00CD64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              </w:t>
      </w:r>
      <w:r w:rsidRPr="00C93B06">
        <w:rPr>
          <w:rFonts w:ascii="Times New Roman" w:hAnsi="Times New Roman" w:cs="Times New Roman"/>
          <w:bCs/>
          <w:sz w:val="28"/>
          <w:szCs w:val="28"/>
          <w:lang w:val="uk-UA"/>
        </w:rPr>
        <w:t>О.М.Лисенко</w:t>
      </w:r>
    </w:p>
    <w:p w:rsidR="00D01A8B" w:rsidRDefault="00D01A8B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C7326" w:rsidRDefault="00DC7326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C7326" w:rsidRDefault="00DC7326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C7326" w:rsidRDefault="00DC7326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C7326" w:rsidRDefault="00DC7326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438B" w:rsidRDefault="0002438B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438B" w:rsidRDefault="0002438B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438B" w:rsidRDefault="0002438B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438B" w:rsidRDefault="0002438B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438B" w:rsidRDefault="0002438B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438B" w:rsidRDefault="0002438B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438B" w:rsidRDefault="0002438B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438B" w:rsidRDefault="0002438B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438B" w:rsidRDefault="0002438B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438B" w:rsidRDefault="0002438B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438B" w:rsidRDefault="0002438B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438B" w:rsidRDefault="0002438B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438B" w:rsidRDefault="0002438B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C7326" w:rsidRDefault="00DC7326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C7326" w:rsidRDefault="00DC7326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C7326" w:rsidRDefault="00DC7326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C7326" w:rsidRDefault="00DC7326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C7326" w:rsidRDefault="00DC7326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D64EC" w:rsidRPr="00C93B06" w:rsidRDefault="00CD64EC" w:rsidP="00CD64EC">
      <w:pPr>
        <w:spacing w:after="0" w:line="240" w:lineRule="auto"/>
        <w:rPr>
          <w:rFonts w:ascii="Times New Roman" w:hAnsi="Times New Roman" w:cs="Times New Roman"/>
        </w:rPr>
      </w:pPr>
      <w:r w:rsidRPr="00C93B06">
        <w:rPr>
          <w:rFonts w:ascii="Times New Roman" w:hAnsi="Times New Roman" w:cs="Times New Roman"/>
          <w:lang w:val="uk-UA"/>
        </w:rPr>
        <w:t xml:space="preserve">Виконавець: </w:t>
      </w:r>
      <w:r>
        <w:rPr>
          <w:rFonts w:ascii="Times New Roman" w:hAnsi="Times New Roman" w:cs="Times New Roman"/>
          <w:lang w:val="uk-UA"/>
        </w:rPr>
        <w:t>Чумаченко О.Ю.</w:t>
      </w:r>
    </w:p>
    <w:p w:rsidR="000B13C6" w:rsidRPr="00C93B06" w:rsidRDefault="00CD64EC" w:rsidP="004F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sectPr w:rsidR="000B13C6" w:rsidRPr="00C93B06" w:rsidSect="00D01A8B">
      <w:pgSz w:w="11906" w:h="16838"/>
      <w:pgMar w:top="993" w:right="566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4C7" w:rsidRDefault="00CD14C7" w:rsidP="002F40C2">
      <w:pPr>
        <w:spacing w:after="0" w:line="240" w:lineRule="auto"/>
      </w:pPr>
      <w:r>
        <w:separator/>
      </w:r>
    </w:p>
  </w:endnote>
  <w:endnote w:type="continuationSeparator" w:id="0">
    <w:p w:rsidR="00CD14C7" w:rsidRDefault="00CD14C7" w:rsidP="002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4C7" w:rsidRDefault="00CD14C7" w:rsidP="002F40C2">
      <w:pPr>
        <w:spacing w:after="0" w:line="240" w:lineRule="auto"/>
      </w:pPr>
      <w:r>
        <w:separator/>
      </w:r>
    </w:p>
  </w:footnote>
  <w:footnote w:type="continuationSeparator" w:id="0">
    <w:p w:rsidR="00CD14C7" w:rsidRDefault="00CD14C7" w:rsidP="002F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6E4"/>
    <w:multiLevelType w:val="hybridMultilevel"/>
    <w:tmpl w:val="522A80A2"/>
    <w:lvl w:ilvl="0" w:tplc="F62C9F0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35D6239"/>
    <w:multiLevelType w:val="hybridMultilevel"/>
    <w:tmpl w:val="003E8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81179"/>
    <w:multiLevelType w:val="hybridMultilevel"/>
    <w:tmpl w:val="34C016A4"/>
    <w:lvl w:ilvl="0" w:tplc="0CEC0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2200"/>
    <w:multiLevelType w:val="hybridMultilevel"/>
    <w:tmpl w:val="EF2C344A"/>
    <w:lvl w:ilvl="0" w:tplc="9B8E195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CC353F5"/>
    <w:multiLevelType w:val="hybridMultilevel"/>
    <w:tmpl w:val="950A16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63D3B"/>
    <w:multiLevelType w:val="hybridMultilevel"/>
    <w:tmpl w:val="491419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05467"/>
    <w:multiLevelType w:val="hybridMultilevel"/>
    <w:tmpl w:val="7A6AA11E"/>
    <w:lvl w:ilvl="0" w:tplc="06986D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80B181C"/>
    <w:multiLevelType w:val="hybridMultilevel"/>
    <w:tmpl w:val="FF003200"/>
    <w:lvl w:ilvl="0" w:tplc="9A10D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C0E52"/>
    <w:multiLevelType w:val="hybridMultilevel"/>
    <w:tmpl w:val="B6C2B742"/>
    <w:lvl w:ilvl="0" w:tplc="766451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6936B04"/>
    <w:multiLevelType w:val="hybridMultilevel"/>
    <w:tmpl w:val="720A62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72C84"/>
    <w:multiLevelType w:val="multilevel"/>
    <w:tmpl w:val="23F28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B8A"/>
    <w:rsid w:val="00000C0F"/>
    <w:rsid w:val="0002438B"/>
    <w:rsid w:val="00030B57"/>
    <w:rsid w:val="00045BD8"/>
    <w:rsid w:val="000A1655"/>
    <w:rsid w:val="000A59D6"/>
    <w:rsid w:val="000A71D8"/>
    <w:rsid w:val="000B13C6"/>
    <w:rsid w:val="000C3658"/>
    <w:rsid w:val="000D58D9"/>
    <w:rsid w:val="000E0259"/>
    <w:rsid w:val="000E67DE"/>
    <w:rsid w:val="000F430D"/>
    <w:rsid w:val="00103853"/>
    <w:rsid w:val="00107D68"/>
    <w:rsid w:val="00115490"/>
    <w:rsid w:val="00120429"/>
    <w:rsid w:val="00152B20"/>
    <w:rsid w:val="00153280"/>
    <w:rsid w:val="00170A50"/>
    <w:rsid w:val="00181A9D"/>
    <w:rsid w:val="00184D86"/>
    <w:rsid w:val="00185451"/>
    <w:rsid w:val="001B14A3"/>
    <w:rsid w:val="001C0653"/>
    <w:rsid w:val="001C5340"/>
    <w:rsid w:val="001D4873"/>
    <w:rsid w:val="00205EAA"/>
    <w:rsid w:val="00225673"/>
    <w:rsid w:val="002316A4"/>
    <w:rsid w:val="00252584"/>
    <w:rsid w:val="00252D38"/>
    <w:rsid w:val="00255C2F"/>
    <w:rsid w:val="0026078D"/>
    <w:rsid w:val="0026382A"/>
    <w:rsid w:val="00265FDF"/>
    <w:rsid w:val="002721FF"/>
    <w:rsid w:val="00275A47"/>
    <w:rsid w:val="002761CC"/>
    <w:rsid w:val="00285AE8"/>
    <w:rsid w:val="00292F29"/>
    <w:rsid w:val="002B4C56"/>
    <w:rsid w:val="002D378C"/>
    <w:rsid w:val="002E5EAE"/>
    <w:rsid w:val="002F20B9"/>
    <w:rsid w:val="002F40C2"/>
    <w:rsid w:val="0030175B"/>
    <w:rsid w:val="00314B71"/>
    <w:rsid w:val="003205CC"/>
    <w:rsid w:val="00330BAD"/>
    <w:rsid w:val="00331876"/>
    <w:rsid w:val="00345373"/>
    <w:rsid w:val="00350D0A"/>
    <w:rsid w:val="00372FFD"/>
    <w:rsid w:val="00386AA8"/>
    <w:rsid w:val="00386FD8"/>
    <w:rsid w:val="003D795A"/>
    <w:rsid w:val="004033FC"/>
    <w:rsid w:val="00425C0E"/>
    <w:rsid w:val="00430DB8"/>
    <w:rsid w:val="00452E92"/>
    <w:rsid w:val="00473522"/>
    <w:rsid w:val="00485AFA"/>
    <w:rsid w:val="00496CE1"/>
    <w:rsid w:val="004B098D"/>
    <w:rsid w:val="004C51CD"/>
    <w:rsid w:val="004F610B"/>
    <w:rsid w:val="00514F10"/>
    <w:rsid w:val="0052525E"/>
    <w:rsid w:val="0053385C"/>
    <w:rsid w:val="00546265"/>
    <w:rsid w:val="00546F07"/>
    <w:rsid w:val="005522EF"/>
    <w:rsid w:val="005576C6"/>
    <w:rsid w:val="00581698"/>
    <w:rsid w:val="005841AB"/>
    <w:rsid w:val="005A4BF1"/>
    <w:rsid w:val="005F1C7C"/>
    <w:rsid w:val="00611F12"/>
    <w:rsid w:val="006212F9"/>
    <w:rsid w:val="006239D4"/>
    <w:rsid w:val="006332BF"/>
    <w:rsid w:val="006458B5"/>
    <w:rsid w:val="00657989"/>
    <w:rsid w:val="006938D0"/>
    <w:rsid w:val="006A7213"/>
    <w:rsid w:val="006B0AA0"/>
    <w:rsid w:val="006B0B8A"/>
    <w:rsid w:val="006B122A"/>
    <w:rsid w:val="006D2D82"/>
    <w:rsid w:val="006D7494"/>
    <w:rsid w:val="006E15F7"/>
    <w:rsid w:val="006E5EE2"/>
    <w:rsid w:val="007006FC"/>
    <w:rsid w:val="007120F2"/>
    <w:rsid w:val="007368E1"/>
    <w:rsid w:val="007436F2"/>
    <w:rsid w:val="00776099"/>
    <w:rsid w:val="007A378F"/>
    <w:rsid w:val="007A55A2"/>
    <w:rsid w:val="007B69AA"/>
    <w:rsid w:val="007B6BC7"/>
    <w:rsid w:val="007C416E"/>
    <w:rsid w:val="007D3696"/>
    <w:rsid w:val="007E0752"/>
    <w:rsid w:val="007F6D4C"/>
    <w:rsid w:val="008023B5"/>
    <w:rsid w:val="008036B7"/>
    <w:rsid w:val="0085176B"/>
    <w:rsid w:val="00852995"/>
    <w:rsid w:val="008533CC"/>
    <w:rsid w:val="00884173"/>
    <w:rsid w:val="00891983"/>
    <w:rsid w:val="00895E2F"/>
    <w:rsid w:val="00897E74"/>
    <w:rsid w:val="008A170F"/>
    <w:rsid w:val="008A741F"/>
    <w:rsid w:val="008D301C"/>
    <w:rsid w:val="008E566B"/>
    <w:rsid w:val="008F4DFA"/>
    <w:rsid w:val="009036A4"/>
    <w:rsid w:val="009040A6"/>
    <w:rsid w:val="009341F4"/>
    <w:rsid w:val="00951260"/>
    <w:rsid w:val="00964C6A"/>
    <w:rsid w:val="00973987"/>
    <w:rsid w:val="0097539E"/>
    <w:rsid w:val="00977009"/>
    <w:rsid w:val="00981570"/>
    <w:rsid w:val="009964C4"/>
    <w:rsid w:val="009D3554"/>
    <w:rsid w:val="009E2841"/>
    <w:rsid w:val="00A16EF2"/>
    <w:rsid w:val="00A20ED6"/>
    <w:rsid w:val="00A2580A"/>
    <w:rsid w:val="00A71140"/>
    <w:rsid w:val="00AA4D75"/>
    <w:rsid w:val="00AD2A45"/>
    <w:rsid w:val="00AD5AF3"/>
    <w:rsid w:val="00AF15E9"/>
    <w:rsid w:val="00AF5634"/>
    <w:rsid w:val="00B16485"/>
    <w:rsid w:val="00B35A87"/>
    <w:rsid w:val="00B43D23"/>
    <w:rsid w:val="00B57195"/>
    <w:rsid w:val="00B6292A"/>
    <w:rsid w:val="00B6488E"/>
    <w:rsid w:val="00BB29C3"/>
    <w:rsid w:val="00BC0BEF"/>
    <w:rsid w:val="00BC31EA"/>
    <w:rsid w:val="00BE58A6"/>
    <w:rsid w:val="00BF252B"/>
    <w:rsid w:val="00C02D75"/>
    <w:rsid w:val="00C06C72"/>
    <w:rsid w:val="00C06FEF"/>
    <w:rsid w:val="00C25069"/>
    <w:rsid w:val="00C75FE9"/>
    <w:rsid w:val="00C93B06"/>
    <w:rsid w:val="00CA6DC8"/>
    <w:rsid w:val="00CC6525"/>
    <w:rsid w:val="00CD14C7"/>
    <w:rsid w:val="00CD4BEB"/>
    <w:rsid w:val="00CD64EC"/>
    <w:rsid w:val="00CE7C73"/>
    <w:rsid w:val="00D012F0"/>
    <w:rsid w:val="00D01A8B"/>
    <w:rsid w:val="00D156E6"/>
    <w:rsid w:val="00D260C9"/>
    <w:rsid w:val="00D35CFE"/>
    <w:rsid w:val="00D466F7"/>
    <w:rsid w:val="00D50445"/>
    <w:rsid w:val="00D51A09"/>
    <w:rsid w:val="00D54423"/>
    <w:rsid w:val="00D54721"/>
    <w:rsid w:val="00D61C3E"/>
    <w:rsid w:val="00D74520"/>
    <w:rsid w:val="00DC33D5"/>
    <w:rsid w:val="00DC7326"/>
    <w:rsid w:val="00E02B59"/>
    <w:rsid w:val="00E0489A"/>
    <w:rsid w:val="00E06BBC"/>
    <w:rsid w:val="00E347CE"/>
    <w:rsid w:val="00E4529F"/>
    <w:rsid w:val="00E4647E"/>
    <w:rsid w:val="00E63EEB"/>
    <w:rsid w:val="00E9741E"/>
    <w:rsid w:val="00EE0237"/>
    <w:rsid w:val="00EF7554"/>
    <w:rsid w:val="00F00253"/>
    <w:rsid w:val="00F13037"/>
    <w:rsid w:val="00F41856"/>
    <w:rsid w:val="00F43FA3"/>
    <w:rsid w:val="00F603EC"/>
    <w:rsid w:val="00F77534"/>
    <w:rsid w:val="00F82783"/>
    <w:rsid w:val="00F8450D"/>
    <w:rsid w:val="00F8463C"/>
    <w:rsid w:val="00F97E6F"/>
    <w:rsid w:val="00FA1CD4"/>
    <w:rsid w:val="00FB2BF6"/>
    <w:rsid w:val="00FE60B4"/>
    <w:rsid w:val="00FE6CA6"/>
    <w:rsid w:val="00F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A"/>
  </w:style>
  <w:style w:type="paragraph" w:styleId="2">
    <w:name w:val="heading 2"/>
    <w:basedOn w:val="a"/>
    <w:next w:val="a"/>
    <w:link w:val="20"/>
    <w:unhideWhenUsed/>
    <w:qFormat/>
    <w:rsid w:val="00C93B06"/>
    <w:pPr>
      <w:keepNext/>
      <w:tabs>
        <w:tab w:val="left" w:pos="3332"/>
      </w:tabs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8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93B06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paragraph" w:styleId="a4">
    <w:name w:val="header"/>
    <w:basedOn w:val="a"/>
    <w:link w:val="a5"/>
    <w:unhideWhenUsed/>
    <w:rsid w:val="00C93B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9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93B06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7">
    <w:name w:val="Подзаголовок Знак"/>
    <w:basedOn w:val="a0"/>
    <w:link w:val="a6"/>
    <w:rsid w:val="00C93B06"/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F40C2"/>
  </w:style>
  <w:style w:type="paragraph" w:styleId="a8">
    <w:name w:val="footer"/>
    <w:basedOn w:val="a"/>
    <w:link w:val="a9"/>
    <w:uiPriority w:val="99"/>
    <w:semiHidden/>
    <w:unhideWhenUsed/>
    <w:rsid w:val="002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40C2"/>
  </w:style>
  <w:style w:type="paragraph" w:styleId="aa">
    <w:name w:val="No Spacing"/>
    <w:uiPriority w:val="1"/>
    <w:qFormat/>
    <w:rsid w:val="00897E74"/>
    <w:pPr>
      <w:spacing w:after="0" w:line="240" w:lineRule="auto"/>
    </w:pPr>
  </w:style>
  <w:style w:type="character" w:customStyle="1" w:styleId="xfmc1">
    <w:name w:val="xfmc1"/>
    <w:basedOn w:val="a0"/>
    <w:rsid w:val="007006FC"/>
  </w:style>
  <w:style w:type="character" w:styleId="ab">
    <w:name w:val="Strong"/>
    <w:basedOn w:val="a0"/>
    <w:uiPriority w:val="22"/>
    <w:qFormat/>
    <w:rsid w:val="00F130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F8745-F75E-4C5A-BF9F-2903F923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37</cp:revision>
  <cp:lastPrinted>2020-04-24T13:42:00Z</cp:lastPrinted>
  <dcterms:created xsi:type="dcterms:W3CDTF">2020-04-24T09:11:00Z</dcterms:created>
  <dcterms:modified xsi:type="dcterms:W3CDTF">2020-05-07T06:51:00Z</dcterms:modified>
</cp:coreProperties>
</file>