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34"/>
        <w:gridCol w:w="4928"/>
        <w:gridCol w:w="20"/>
      </w:tblGrid>
      <w:tr w:rsidR="00CF29AC" w:rsidRPr="007D4C43" w:rsidTr="000A3AAC">
        <w:trPr>
          <w:gridAfter w:val="1"/>
          <w:wAfter w:w="20" w:type="dxa"/>
          <w:trHeight w:val="2029"/>
        </w:trPr>
        <w:tc>
          <w:tcPr>
            <w:tcW w:w="4962" w:type="dxa"/>
            <w:gridSpan w:val="2"/>
          </w:tcPr>
          <w:p w:rsidR="00CF29AC" w:rsidRPr="007D4C43" w:rsidRDefault="00CF29AC" w:rsidP="001B5539">
            <w:pPr>
              <w:spacing w:after="0" w:line="240" w:lineRule="auto"/>
              <w:jc w:val="both"/>
              <w:rPr>
                <w:rFonts w:ascii="Times New Roman" w:eastAsia="Batang" w:hAnsi="Times New Roman" w:cs="Times New Roman"/>
                <w:color w:val="000000"/>
                <w:sz w:val="28"/>
                <w:szCs w:val="28"/>
                <w:lang w:eastAsia="ru-RU"/>
              </w:rPr>
            </w:pPr>
            <w:r w:rsidRPr="007D4C43">
              <w:rPr>
                <w:rFonts w:ascii="Times New Roman" w:eastAsia="Batang" w:hAnsi="Times New Roman" w:cs="Times New Roman"/>
                <w:color w:val="000000"/>
                <w:sz w:val="28"/>
                <w:szCs w:val="28"/>
                <w:lang w:eastAsia="ru-RU"/>
              </w:rPr>
              <w:t xml:space="preserve">від </w:t>
            </w:r>
            <w:r w:rsidR="006A7A65" w:rsidRPr="007D4C43">
              <w:rPr>
                <w:rFonts w:ascii="Times New Roman" w:eastAsia="Batang" w:hAnsi="Times New Roman" w:cs="Times New Roman"/>
                <w:color w:val="000000"/>
                <w:sz w:val="28"/>
                <w:szCs w:val="28"/>
                <w:lang w:eastAsia="ru-RU"/>
              </w:rPr>
              <w:t xml:space="preserve"> </w:t>
            </w:r>
            <w:r w:rsidR="00A12E80">
              <w:rPr>
                <w:rFonts w:ascii="Times New Roman" w:eastAsia="Batang" w:hAnsi="Times New Roman" w:cs="Times New Roman"/>
                <w:color w:val="000000" w:themeColor="text1"/>
                <w:sz w:val="28"/>
                <w:szCs w:val="28"/>
                <w:lang w:eastAsia="ru-RU"/>
              </w:rPr>
              <w:t>02.09.2020</w:t>
            </w:r>
            <w:r w:rsidR="006A7A65" w:rsidRPr="00A12E80">
              <w:rPr>
                <w:rFonts w:ascii="Times New Roman" w:eastAsia="Batang" w:hAnsi="Times New Roman" w:cs="Times New Roman"/>
                <w:color w:val="000000" w:themeColor="text1"/>
                <w:sz w:val="28"/>
                <w:szCs w:val="28"/>
                <w:lang w:eastAsia="ru-RU"/>
              </w:rPr>
              <w:t xml:space="preserve">   </w:t>
            </w:r>
            <w:r w:rsidRPr="007D4C43">
              <w:rPr>
                <w:rFonts w:ascii="Times New Roman" w:eastAsia="Batang" w:hAnsi="Times New Roman" w:cs="Times New Roman"/>
                <w:color w:val="000000"/>
                <w:sz w:val="28"/>
                <w:szCs w:val="28"/>
                <w:lang w:eastAsia="ru-RU"/>
              </w:rPr>
              <w:t xml:space="preserve">№ </w:t>
            </w:r>
            <w:r w:rsidR="00A12E80">
              <w:rPr>
                <w:rFonts w:ascii="Times New Roman" w:eastAsia="Batang" w:hAnsi="Times New Roman" w:cs="Times New Roman"/>
                <w:color w:val="000000"/>
                <w:sz w:val="28"/>
                <w:szCs w:val="28"/>
                <w:lang w:eastAsia="ru-RU"/>
              </w:rPr>
              <w:t>451</w:t>
            </w:r>
            <w:r w:rsidR="00AE402B" w:rsidRPr="007D4C43">
              <w:rPr>
                <w:rFonts w:ascii="Times New Roman" w:eastAsia="Batang" w:hAnsi="Times New Roman" w:cs="Times New Roman"/>
                <w:color w:val="FFFFFF" w:themeColor="background1"/>
                <w:sz w:val="28"/>
                <w:szCs w:val="28"/>
                <w:lang w:eastAsia="ru-RU"/>
              </w:rPr>
              <w:t>______</w:t>
            </w:r>
            <w:r w:rsidRPr="007D4C43">
              <w:rPr>
                <w:rFonts w:ascii="Times New Roman" w:eastAsia="Batang" w:hAnsi="Times New Roman" w:cs="Times New Roman"/>
                <w:color w:val="FFFFFF" w:themeColor="background1"/>
                <w:sz w:val="28"/>
                <w:szCs w:val="28"/>
                <w:lang w:eastAsia="ru-RU"/>
              </w:rPr>
              <w:t xml:space="preserve"> </w:t>
            </w:r>
            <w:r w:rsidRPr="007D4C43">
              <w:rPr>
                <w:rFonts w:ascii="Times New Roman" w:eastAsia="Batang" w:hAnsi="Times New Roman" w:cs="Times New Roman"/>
                <w:color w:val="000000"/>
                <w:sz w:val="28"/>
                <w:szCs w:val="28"/>
                <w:lang w:eastAsia="ru-RU"/>
              </w:rPr>
              <w:t xml:space="preserve"> </w:t>
            </w:r>
          </w:p>
          <w:p w:rsidR="000A3AAC" w:rsidRPr="007D4C43" w:rsidRDefault="000A3AAC" w:rsidP="001B5539">
            <w:pPr>
              <w:spacing w:after="0" w:line="240" w:lineRule="auto"/>
              <w:jc w:val="both"/>
              <w:rPr>
                <w:rFonts w:ascii="Times New Roman" w:hAnsi="Times New Roman" w:cs="Times New Roman"/>
                <w:b/>
                <w:sz w:val="28"/>
                <w:szCs w:val="28"/>
              </w:rPr>
            </w:pPr>
          </w:p>
          <w:p w:rsidR="00CF29AC" w:rsidRPr="007A55BB" w:rsidRDefault="007D4C43" w:rsidP="007D4C43">
            <w:pPr>
              <w:spacing w:after="0" w:line="240" w:lineRule="auto"/>
              <w:jc w:val="both"/>
              <w:rPr>
                <w:rFonts w:ascii="Times New Roman" w:hAnsi="Times New Roman" w:cs="Times New Roman"/>
                <w:b/>
                <w:sz w:val="28"/>
                <w:szCs w:val="28"/>
              </w:rPr>
            </w:pPr>
            <w:r w:rsidRPr="007A55BB">
              <w:rPr>
                <w:rStyle w:val="a3"/>
                <w:rFonts w:ascii="Times New Roman" w:hAnsi="Times New Roman" w:cs="Times New Roman"/>
                <w:b/>
                <w:i w:val="0"/>
                <w:iCs w:val="0"/>
                <w:sz w:val="28"/>
                <w:szCs w:val="28"/>
              </w:rPr>
              <w:t>Про внесення змін до рішення Виконавчого комітету від 29.04.2020 № 222 «Про затвердження норм надання послуг з вивезення побутових відходів які утворюються на території Сумської міської об’єднаної територіальної громади на 2020-2024 роки»</w:t>
            </w:r>
          </w:p>
        </w:tc>
      </w:tr>
      <w:tr w:rsidR="000A3AAC" w:rsidRPr="00D92DBC" w:rsidTr="000A3AAC">
        <w:trPr>
          <w:gridBefore w:val="1"/>
          <w:wBefore w:w="34" w:type="dxa"/>
        </w:trPr>
        <w:tc>
          <w:tcPr>
            <w:tcW w:w="4948" w:type="dxa"/>
            <w:gridSpan w:val="2"/>
          </w:tcPr>
          <w:p w:rsidR="000A3AAC" w:rsidRPr="0021336E" w:rsidRDefault="000A3AAC" w:rsidP="009E5F92">
            <w:pPr>
              <w:spacing w:after="0" w:line="240" w:lineRule="auto"/>
              <w:jc w:val="both"/>
              <w:rPr>
                <w:rFonts w:ascii="Times New Roman" w:hAnsi="Times New Roman"/>
                <w:b/>
                <w:sz w:val="28"/>
                <w:szCs w:val="28"/>
                <w:lang w:eastAsia="ru-RU"/>
              </w:rPr>
            </w:pPr>
          </w:p>
        </w:tc>
      </w:tr>
    </w:tbl>
    <w:p w:rsidR="007D4C43" w:rsidRDefault="007D4C43" w:rsidP="007D4C43">
      <w:pPr>
        <w:pStyle w:val="ab"/>
        <w:tabs>
          <w:tab w:val="left" w:pos="4253"/>
        </w:tabs>
        <w:ind w:firstLine="709"/>
        <w:jc w:val="both"/>
        <w:rPr>
          <w:rFonts w:ascii="Times New Roman" w:hAnsi="Times New Roman"/>
          <w:sz w:val="28"/>
          <w:szCs w:val="28"/>
        </w:rPr>
      </w:pPr>
      <w:r w:rsidRPr="00816DF6">
        <w:rPr>
          <w:rFonts w:ascii="Times New Roman" w:hAnsi="Times New Roman" w:cs="Times New Roman"/>
          <w:sz w:val="28"/>
          <w:szCs w:val="28"/>
        </w:rPr>
        <w:t>З метою забезпечення санітарної очистки міста та встановлення єдиних підходів до показників нормування надання послуг з вивезення твердих побутових, великогабаритних та ремонтних побутових відходів</w:t>
      </w:r>
      <w:r w:rsidRPr="00816DF6">
        <w:rPr>
          <w:rFonts w:ascii="Times New Roman" w:hAnsi="Times New Roman"/>
          <w:sz w:val="28"/>
          <w:szCs w:val="28"/>
        </w:rPr>
        <w:t>, що утворюються на території Сумської міської об’єднаної територіальної громади, забезпечення утримання території в належному санітарному стані, зменшення негативного впливу відходів на довкілля та здоров’я нас</w:t>
      </w:r>
      <w:r>
        <w:rPr>
          <w:rFonts w:ascii="Times New Roman" w:hAnsi="Times New Roman"/>
          <w:sz w:val="28"/>
          <w:szCs w:val="28"/>
        </w:rPr>
        <w:t xml:space="preserve">елення, відповідно до </w:t>
      </w:r>
      <w:r w:rsidRPr="00816DF6">
        <w:rPr>
          <w:rFonts w:ascii="Times New Roman" w:hAnsi="Times New Roman"/>
          <w:sz w:val="28"/>
          <w:szCs w:val="28"/>
        </w:rPr>
        <w:t xml:space="preserve">Закону України «Про житлово-комунальні послуги», статті 35-1 Закону України «Про відходи», постанови Кабінету Міністрів України від 10.12.2008 № 1070 «Про затвердження Правил надання послуг з вивезення побутових відходів», </w:t>
      </w:r>
      <w:r w:rsidRPr="00816DF6">
        <w:rPr>
          <w:rStyle w:val="rvts7"/>
          <w:rFonts w:ascii="Times New Roman" w:hAnsi="Times New Roman" w:cs="Times New Roman"/>
          <w:color w:val="000000"/>
          <w:sz w:val="28"/>
          <w:szCs w:val="28"/>
          <w:shd w:val="clear" w:color="auto" w:fill="FFFFFF"/>
        </w:rPr>
        <w:t xml:space="preserve">наказів Міністерства з питань житлово-комунального господарства України від 30.07.2010 № 259 «Про затвердження Правил визначення норм надання послуг з вивезення побутових відходів», </w:t>
      </w:r>
      <w:r>
        <w:rPr>
          <w:rFonts w:ascii="Times New Roman" w:hAnsi="Times New Roman" w:cs="Times New Roman"/>
          <w:sz w:val="28"/>
          <w:szCs w:val="28"/>
        </w:rPr>
        <w:t>ураховуючи науково-технічні</w:t>
      </w:r>
      <w:r w:rsidRPr="00816DF6">
        <w:rPr>
          <w:rFonts w:ascii="Times New Roman" w:hAnsi="Times New Roman" w:cs="Times New Roman"/>
          <w:sz w:val="28"/>
          <w:szCs w:val="28"/>
        </w:rPr>
        <w:t xml:space="preserve"> звіт</w:t>
      </w:r>
      <w:r>
        <w:rPr>
          <w:rFonts w:ascii="Times New Roman" w:hAnsi="Times New Roman" w:cs="Times New Roman"/>
          <w:sz w:val="28"/>
          <w:szCs w:val="28"/>
        </w:rPr>
        <w:t>и від 10.12.2019</w:t>
      </w:r>
      <w:r w:rsidRPr="00816DF6">
        <w:rPr>
          <w:rFonts w:ascii="Times New Roman" w:hAnsi="Times New Roman" w:cs="Times New Roman"/>
          <w:sz w:val="28"/>
          <w:szCs w:val="28"/>
        </w:rPr>
        <w:t xml:space="preserve"> «Послуги з розробки норм надання послуг з вивезення твердих побутових відходів в м.</w:t>
      </w:r>
      <w:r>
        <w:rPr>
          <w:rFonts w:ascii="Times New Roman" w:hAnsi="Times New Roman" w:cs="Times New Roman"/>
          <w:sz w:val="28"/>
          <w:szCs w:val="28"/>
        </w:rPr>
        <w:t xml:space="preserve"> </w:t>
      </w:r>
      <w:r w:rsidRPr="00816DF6">
        <w:rPr>
          <w:rFonts w:ascii="Times New Roman" w:hAnsi="Times New Roman" w:cs="Times New Roman"/>
          <w:sz w:val="28"/>
          <w:szCs w:val="28"/>
        </w:rPr>
        <w:t>Суми»</w:t>
      </w:r>
      <w:r>
        <w:rPr>
          <w:rFonts w:ascii="Times New Roman" w:hAnsi="Times New Roman" w:cs="Times New Roman"/>
          <w:sz w:val="28"/>
          <w:szCs w:val="28"/>
        </w:rPr>
        <w:t xml:space="preserve"> та від 20.12.2019 «Розробка норм накопичення рослинних відходів в м. Суми Сумської області»</w:t>
      </w:r>
      <w:r w:rsidRPr="00816DF6">
        <w:rPr>
          <w:rFonts w:ascii="Times New Roman" w:hAnsi="Times New Roman" w:cs="Times New Roman"/>
          <w:sz w:val="28"/>
          <w:szCs w:val="28"/>
        </w:rPr>
        <w:t xml:space="preserve"> Державного підприємства </w:t>
      </w:r>
      <w:r>
        <w:rPr>
          <w:rFonts w:ascii="Times New Roman" w:hAnsi="Times New Roman" w:cs="Times New Roman"/>
          <w:sz w:val="28"/>
          <w:szCs w:val="28"/>
        </w:rPr>
        <w:t xml:space="preserve">«Науково-дослідний та </w:t>
      </w:r>
      <w:proofErr w:type="spellStart"/>
      <w:r>
        <w:rPr>
          <w:rFonts w:ascii="Times New Roman" w:hAnsi="Times New Roman" w:cs="Times New Roman"/>
          <w:sz w:val="28"/>
          <w:szCs w:val="28"/>
        </w:rPr>
        <w:t>конструкт</w:t>
      </w:r>
      <w:r w:rsidRPr="00816DF6">
        <w:rPr>
          <w:rFonts w:ascii="Times New Roman" w:hAnsi="Times New Roman" w:cs="Times New Roman"/>
          <w:sz w:val="28"/>
          <w:szCs w:val="28"/>
        </w:rPr>
        <w:t>орсько</w:t>
      </w:r>
      <w:proofErr w:type="spellEnd"/>
      <w:r w:rsidRPr="00816DF6">
        <w:rPr>
          <w:rFonts w:ascii="Times New Roman" w:hAnsi="Times New Roman" w:cs="Times New Roman"/>
          <w:sz w:val="28"/>
          <w:szCs w:val="28"/>
        </w:rPr>
        <w:t xml:space="preserve">-технологічний інститут міського господарства», керуючись підпунктом 16 пункту «а» статті 30 та частиною першою статті 52 </w:t>
      </w:r>
      <w:r w:rsidRPr="00816DF6">
        <w:rPr>
          <w:rFonts w:ascii="Times New Roman" w:hAnsi="Times New Roman" w:cs="Times New Roman"/>
          <w:sz w:val="28"/>
          <w:szCs w:val="28"/>
          <w:lang w:eastAsia="ru-RU"/>
        </w:rPr>
        <w:t xml:space="preserve">Закону України «Про місцеве самоврядування в Україні», </w:t>
      </w:r>
      <w:r w:rsidRPr="00816DF6">
        <w:rPr>
          <w:rFonts w:ascii="Times New Roman" w:hAnsi="Times New Roman" w:cs="Times New Roman"/>
          <w:b/>
          <w:bCs/>
          <w:sz w:val="28"/>
          <w:lang w:eastAsia="ru-RU"/>
        </w:rPr>
        <w:t>виконавчий комітет Сумської міської ради</w:t>
      </w:r>
    </w:p>
    <w:p w:rsidR="001B2FB6" w:rsidRPr="001B2FB6" w:rsidRDefault="001B2FB6" w:rsidP="001B2FB6">
      <w:pPr>
        <w:pStyle w:val="ab"/>
        <w:jc w:val="both"/>
        <w:rPr>
          <w:rFonts w:ascii="Times New Roman" w:hAnsi="Times New Roman"/>
          <w:b/>
          <w:sz w:val="28"/>
          <w:szCs w:val="28"/>
        </w:rPr>
      </w:pPr>
    </w:p>
    <w:p w:rsidR="0021336E" w:rsidRPr="00D92DBC" w:rsidRDefault="001B2FB6" w:rsidP="0021336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ВИРІШИВ</w:t>
      </w:r>
      <w:r w:rsidR="000A3AAC" w:rsidRPr="00D92DBC">
        <w:rPr>
          <w:rFonts w:ascii="Times New Roman" w:hAnsi="Times New Roman"/>
          <w:b/>
          <w:sz w:val="28"/>
          <w:szCs w:val="28"/>
          <w:lang w:eastAsia="ru-RU"/>
        </w:rPr>
        <w:t>:</w:t>
      </w:r>
    </w:p>
    <w:p w:rsidR="008C4546" w:rsidRDefault="007D4C43" w:rsidP="008C4546">
      <w:pPr>
        <w:pStyle w:val="ab"/>
        <w:numPr>
          <w:ilvl w:val="0"/>
          <w:numId w:val="10"/>
        </w:numPr>
        <w:ind w:left="0" w:right="-1" w:firstLine="708"/>
        <w:jc w:val="both"/>
        <w:rPr>
          <w:rStyle w:val="a3"/>
          <w:rFonts w:ascii="Times New Roman" w:hAnsi="Times New Roman" w:cs="Times New Roman"/>
          <w:i w:val="0"/>
          <w:iCs w:val="0"/>
          <w:sz w:val="28"/>
          <w:szCs w:val="28"/>
        </w:rPr>
      </w:pPr>
      <w:proofErr w:type="spellStart"/>
      <w:r>
        <w:rPr>
          <w:rStyle w:val="a3"/>
          <w:rFonts w:ascii="Times New Roman" w:hAnsi="Times New Roman" w:cs="Times New Roman"/>
          <w:i w:val="0"/>
          <w:iCs w:val="0"/>
          <w:sz w:val="28"/>
          <w:szCs w:val="28"/>
        </w:rPr>
        <w:t>Внести</w:t>
      </w:r>
      <w:proofErr w:type="spellEnd"/>
      <w:r w:rsidRPr="007D4C43">
        <w:rPr>
          <w:rStyle w:val="a3"/>
          <w:rFonts w:ascii="Times New Roman" w:hAnsi="Times New Roman" w:cs="Times New Roman"/>
          <w:i w:val="0"/>
          <w:iCs w:val="0"/>
          <w:sz w:val="28"/>
          <w:szCs w:val="28"/>
        </w:rPr>
        <w:t xml:space="preserve"> змін</w:t>
      </w:r>
      <w:r>
        <w:rPr>
          <w:rStyle w:val="a3"/>
          <w:rFonts w:ascii="Times New Roman" w:hAnsi="Times New Roman" w:cs="Times New Roman"/>
          <w:i w:val="0"/>
          <w:iCs w:val="0"/>
          <w:sz w:val="28"/>
          <w:szCs w:val="28"/>
        </w:rPr>
        <w:t>и</w:t>
      </w:r>
      <w:r w:rsidRPr="007D4C43">
        <w:rPr>
          <w:rStyle w:val="a3"/>
          <w:rFonts w:ascii="Times New Roman" w:hAnsi="Times New Roman" w:cs="Times New Roman"/>
          <w:i w:val="0"/>
          <w:iCs w:val="0"/>
          <w:sz w:val="28"/>
          <w:szCs w:val="28"/>
        </w:rPr>
        <w:t xml:space="preserve"> до рішення Виконавчого комітету від 29.04.2020</w:t>
      </w:r>
      <w:r w:rsidR="008C4546">
        <w:rPr>
          <w:rStyle w:val="a3"/>
          <w:rFonts w:ascii="Times New Roman" w:hAnsi="Times New Roman" w:cs="Times New Roman"/>
          <w:i w:val="0"/>
          <w:iCs w:val="0"/>
          <w:sz w:val="28"/>
          <w:szCs w:val="28"/>
        </w:rPr>
        <w:t xml:space="preserve">            </w:t>
      </w:r>
      <w:r w:rsidRPr="007D4C43">
        <w:rPr>
          <w:rStyle w:val="a3"/>
          <w:rFonts w:ascii="Times New Roman" w:hAnsi="Times New Roman" w:cs="Times New Roman"/>
          <w:i w:val="0"/>
          <w:iCs w:val="0"/>
          <w:sz w:val="28"/>
          <w:szCs w:val="28"/>
        </w:rPr>
        <w:t xml:space="preserve"> № 222</w:t>
      </w:r>
      <w:r>
        <w:rPr>
          <w:rStyle w:val="a3"/>
          <w:rFonts w:ascii="Times New Roman" w:hAnsi="Times New Roman" w:cs="Times New Roman"/>
          <w:i w:val="0"/>
          <w:iCs w:val="0"/>
          <w:sz w:val="28"/>
          <w:szCs w:val="28"/>
        </w:rPr>
        <w:t xml:space="preserve"> </w:t>
      </w:r>
      <w:r w:rsidRPr="007D4C43">
        <w:rPr>
          <w:rStyle w:val="a3"/>
          <w:rFonts w:ascii="Times New Roman" w:hAnsi="Times New Roman" w:cs="Times New Roman"/>
          <w:i w:val="0"/>
          <w:iCs w:val="0"/>
          <w:sz w:val="28"/>
          <w:szCs w:val="28"/>
        </w:rPr>
        <w:t>«Про затвердження норм надання послуг з вивезення побутових відходів які утворюються на території Сумської міської об’єднаної територіальної громади на 2020</w:t>
      </w:r>
      <w:r>
        <w:rPr>
          <w:rStyle w:val="a3"/>
          <w:rFonts w:ascii="Times New Roman" w:hAnsi="Times New Roman" w:cs="Times New Roman"/>
          <w:i w:val="0"/>
          <w:iCs w:val="0"/>
          <w:sz w:val="28"/>
          <w:szCs w:val="28"/>
        </w:rPr>
        <w:t xml:space="preserve"> </w:t>
      </w:r>
      <w:r w:rsidRPr="007D4C43">
        <w:rPr>
          <w:rStyle w:val="a3"/>
          <w:rFonts w:ascii="Times New Roman" w:hAnsi="Times New Roman" w:cs="Times New Roman"/>
          <w:i w:val="0"/>
          <w:iCs w:val="0"/>
          <w:sz w:val="28"/>
          <w:szCs w:val="28"/>
        </w:rPr>
        <w:t>-</w:t>
      </w:r>
      <w:r>
        <w:rPr>
          <w:rStyle w:val="a3"/>
          <w:rFonts w:ascii="Times New Roman" w:hAnsi="Times New Roman" w:cs="Times New Roman"/>
          <w:i w:val="0"/>
          <w:iCs w:val="0"/>
          <w:sz w:val="28"/>
          <w:szCs w:val="28"/>
        </w:rPr>
        <w:t xml:space="preserve"> </w:t>
      </w:r>
      <w:r w:rsidRPr="007D4C43">
        <w:rPr>
          <w:rStyle w:val="a3"/>
          <w:rFonts w:ascii="Times New Roman" w:hAnsi="Times New Roman" w:cs="Times New Roman"/>
          <w:i w:val="0"/>
          <w:iCs w:val="0"/>
          <w:sz w:val="28"/>
          <w:szCs w:val="28"/>
        </w:rPr>
        <w:t>2024 роки»</w:t>
      </w:r>
      <w:r>
        <w:rPr>
          <w:rStyle w:val="a3"/>
          <w:rFonts w:ascii="Times New Roman" w:hAnsi="Times New Roman" w:cs="Times New Roman"/>
          <w:i w:val="0"/>
          <w:iCs w:val="0"/>
          <w:sz w:val="28"/>
          <w:szCs w:val="28"/>
        </w:rPr>
        <w:t xml:space="preserve">, а саме: </w:t>
      </w:r>
    </w:p>
    <w:p w:rsidR="00EC4A88" w:rsidRDefault="008C4546" w:rsidP="008C4546">
      <w:pPr>
        <w:pStyle w:val="ab"/>
        <w:ind w:right="-1" w:firstLine="708"/>
        <w:jc w:val="both"/>
        <w:rPr>
          <w:rStyle w:val="a3"/>
          <w:rFonts w:ascii="Times New Roman" w:hAnsi="Times New Roman" w:cs="Times New Roman"/>
          <w:i w:val="0"/>
          <w:iCs w:val="0"/>
          <w:sz w:val="28"/>
          <w:szCs w:val="28"/>
        </w:rPr>
      </w:pPr>
      <w:r>
        <w:rPr>
          <w:rStyle w:val="a3"/>
          <w:rFonts w:ascii="Times New Roman" w:hAnsi="Times New Roman" w:cs="Times New Roman"/>
          <w:i w:val="0"/>
          <w:iCs w:val="0"/>
          <w:sz w:val="28"/>
          <w:szCs w:val="28"/>
        </w:rPr>
        <w:lastRenderedPageBreak/>
        <w:t xml:space="preserve">1.1. </w:t>
      </w:r>
      <w:r w:rsidR="00EC4A88">
        <w:rPr>
          <w:rStyle w:val="a3"/>
          <w:rFonts w:ascii="Times New Roman" w:hAnsi="Times New Roman" w:cs="Times New Roman"/>
          <w:i w:val="0"/>
          <w:iCs w:val="0"/>
          <w:sz w:val="28"/>
          <w:szCs w:val="28"/>
        </w:rPr>
        <w:t xml:space="preserve">доповнити </w:t>
      </w:r>
      <w:r w:rsidR="006463FF">
        <w:rPr>
          <w:rStyle w:val="a3"/>
          <w:rFonts w:ascii="Times New Roman" w:hAnsi="Times New Roman" w:cs="Times New Roman"/>
          <w:i w:val="0"/>
          <w:iCs w:val="0"/>
          <w:sz w:val="28"/>
          <w:szCs w:val="28"/>
        </w:rPr>
        <w:t xml:space="preserve">рішення </w:t>
      </w:r>
      <w:r>
        <w:rPr>
          <w:rStyle w:val="a3"/>
          <w:rFonts w:ascii="Times New Roman" w:hAnsi="Times New Roman" w:cs="Times New Roman"/>
          <w:i w:val="0"/>
          <w:iCs w:val="0"/>
          <w:sz w:val="28"/>
          <w:szCs w:val="28"/>
        </w:rPr>
        <w:t>пункт</w:t>
      </w:r>
      <w:r w:rsidR="006463FF">
        <w:rPr>
          <w:rStyle w:val="a3"/>
          <w:rFonts w:ascii="Times New Roman" w:hAnsi="Times New Roman" w:cs="Times New Roman"/>
          <w:i w:val="0"/>
          <w:iCs w:val="0"/>
          <w:sz w:val="28"/>
          <w:szCs w:val="28"/>
        </w:rPr>
        <w:t>ом</w:t>
      </w:r>
      <w:r>
        <w:rPr>
          <w:rStyle w:val="a3"/>
          <w:rFonts w:ascii="Times New Roman" w:hAnsi="Times New Roman" w:cs="Times New Roman"/>
          <w:i w:val="0"/>
          <w:iCs w:val="0"/>
          <w:sz w:val="28"/>
          <w:szCs w:val="28"/>
        </w:rPr>
        <w:t xml:space="preserve"> 7 наступного змісту: «Одиницею виміру обсягу наданих послуг з поводження з побутовими відходами </w:t>
      </w:r>
      <w:r w:rsidR="00EC4A88">
        <w:rPr>
          <w:rStyle w:val="a3"/>
          <w:rFonts w:ascii="Times New Roman" w:hAnsi="Times New Roman" w:cs="Times New Roman"/>
          <w:i w:val="0"/>
          <w:iCs w:val="0"/>
          <w:sz w:val="28"/>
          <w:szCs w:val="28"/>
        </w:rPr>
        <w:t>встановити</w:t>
      </w:r>
      <w:r>
        <w:rPr>
          <w:rStyle w:val="a3"/>
          <w:rFonts w:ascii="Times New Roman" w:hAnsi="Times New Roman" w:cs="Times New Roman"/>
          <w:i w:val="0"/>
          <w:iCs w:val="0"/>
          <w:sz w:val="28"/>
          <w:szCs w:val="28"/>
        </w:rPr>
        <w:t xml:space="preserve"> кубічний метр.».</w:t>
      </w:r>
      <w:r w:rsidR="00256306">
        <w:rPr>
          <w:rStyle w:val="a3"/>
          <w:rFonts w:ascii="Times New Roman" w:hAnsi="Times New Roman" w:cs="Times New Roman"/>
          <w:i w:val="0"/>
          <w:iCs w:val="0"/>
          <w:sz w:val="28"/>
          <w:szCs w:val="28"/>
        </w:rPr>
        <w:t xml:space="preserve"> У зв’язку з цим пункти 7-</w:t>
      </w:r>
      <w:r w:rsidR="00EC4A88">
        <w:rPr>
          <w:rStyle w:val="a3"/>
          <w:rFonts w:ascii="Times New Roman" w:hAnsi="Times New Roman" w:cs="Times New Roman"/>
          <w:i w:val="0"/>
          <w:iCs w:val="0"/>
          <w:sz w:val="28"/>
          <w:szCs w:val="28"/>
        </w:rPr>
        <w:t>12 рішення вважати відповідно пунктами 8</w:t>
      </w:r>
      <w:r w:rsidR="00256306">
        <w:rPr>
          <w:rStyle w:val="a3"/>
          <w:rFonts w:ascii="Times New Roman" w:hAnsi="Times New Roman" w:cs="Times New Roman"/>
          <w:i w:val="0"/>
          <w:iCs w:val="0"/>
          <w:sz w:val="28"/>
          <w:szCs w:val="28"/>
        </w:rPr>
        <w:t>-</w:t>
      </w:r>
      <w:r w:rsidR="00EC4A88">
        <w:rPr>
          <w:rStyle w:val="a3"/>
          <w:rFonts w:ascii="Times New Roman" w:hAnsi="Times New Roman" w:cs="Times New Roman"/>
          <w:i w:val="0"/>
          <w:iCs w:val="0"/>
          <w:sz w:val="28"/>
          <w:szCs w:val="28"/>
        </w:rPr>
        <w:t xml:space="preserve"> 13.</w:t>
      </w:r>
    </w:p>
    <w:p w:rsidR="00880214" w:rsidRDefault="00256306" w:rsidP="008C4546">
      <w:pPr>
        <w:pStyle w:val="ab"/>
        <w:ind w:right="-1" w:firstLine="708"/>
        <w:jc w:val="both"/>
        <w:rPr>
          <w:rStyle w:val="a3"/>
          <w:rFonts w:ascii="Times New Roman" w:hAnsi="Times New Roman" w:cs="Times New Roman"/>
          <w:i w:val="0"/>
          <w:iCs w:val="0"/>
          <w:sz w:val="28"/>
          <w:szCs w:val="28"/>
        </w:rPr>
      </w:pPr>
      <w:r>
        <w:rPr>
          <w:rStyle w:val="a3"/>
          <w:rFonts w:ascii="Times New Roman" w:hAnsi="Times New Roman" w:cs="Times New Roman"/>
          <w:i w:val="0"/>
          <w:iCs w:val="0"/>
          <w:sz w:val="28"/>
          <w:szCs w:val="28"/>
        </w:rPr>
        <w:t>1.2</w:t>
      </w:r>
      <w:r w:rsidR="008C4546">
        <w:rPr>
          <w:rStyle w:val="a3"/>
          <w:rFonts w:ascii="Times New Roman" w:hAnsi="Times New Roman" w:cs="Times New Roman"/>
          <w:i w:val="0"/>
          <w:iCs w:val="0"/>
          <w:sz w:val="28"/>
          <w:szCs w:val="28"/>
        </w:rPr>
        <w:t xml:space="preserve">. </w:t>
      </w:r>
      <w:r w:rsidR="00DC0AFA">
        <w:rPr>
          <w:rStyle w:val="a3"/>
          <w:rFonts w:ascii="Times New Roman" w:hAnsi="Times New Roman" w:cs="Times New Roman"/>
          <w:i w:val="0"/>
          <w:iCs w:val="0"/>
          <w:sz w:val="28"/>
          <w:szCs w:val="28"/>
        </w:rPr>
        <w:t xml:space="preserve">викласти </w:t>
      </w:r>
      <w:r w:rsidR="007D4C43">
        <w:rPr>
          <w:rStyle w:val="a3"/>
          <w:rFonts w:ascii="Times New Roman" w:hAnsi="Times New Roman" w:cs="Times New Roman"/>
          <w:i w:val="0"/>
          <w:iCs w:val="0"/>
          <w:sz w:val="28"/>
          <w:szCs w:val="28"/>
        </w:rPr>
        <w:t xml:space="preserve">додаток </w:t>
      </w:r>
      <w:r w:rsidR="00513243">
        <w:rPr>
          <w:rStyle w:val="a3"/>
          <w:rFonts w:ascii="Times New Roman" w:hAnsi="Times New Roman" w:cs="Times New Roman"/>
          <w:i w:val="0"/>
          <w:iCs w:val="0"/>
          <w:sz w:val="28"/>
          <w:szCs w:val="28"/>
        </w:rPr>
        <w:t>1 у новій редакції (додається).</w:t>
      </w:r>
    </w:p>
    <w:p w:rsidR="008C4546" w:rsidRDefault="008C4546" w:rsidP="008C4546">
      <w:pPr>
        <w:pStyle w:val="ab"/>
        <w:ind w:right="-1" w:firstLine="708"/>
        <w:jc w:val="both"/>
        <w:rPr>
          <w:rFonts w:ascii="Times New Roman" w:eastAsia="Times New Roman" w:hAnsi="Times New Roman" w:cs="Times New Roman"/>
          <w:b/>
          <w:sz w:val="28"/>
          <w:szCs w:val="28"/>
        </w:rPr>
      </w:pPr>
    </w:p>
    <w:p w:rsidR="004C4F92" w:rsidRDefault="00513243" w:rsidP="008C4546">
      <w:pPr>
        <w:pStyle w:val="a5"/>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004C4F92" w:rsidRPr="00EC1686">
        <w:rPr>
          <w:rFonts w:ascii="Times New Roman" w:eastAsia="Times New Roman" w:hAnsi="Times New Roman" w:cs="Times New Roman"/>
          <w:b/>
          <w:sz w:val="28"/>
          <w:szCs w:val="28"/>
        </w:rPr>
        <w:t>.</w:t>
      </w:r>
      <w:r w:rsidR="004C4F92">
        <w:rPr>
          <w:rFonts w:ascii="Times New Roman" w:eastAsia="Times New Roman" w:hAnsi="Times New Roman" w:cs="Times New Roman"/>
          <w:sz w:val="28"/>
          <w:szCs w:val="28"/>
        </w:rPr>
        <w:t xml:space="preserve"> </w:t>
      </w:r>
      <w:r w:rsidR="004C4F92" w:rsidRPr="00FA1D98">
        <w:rPr>
          <w:rFonts w:ascii="Times New Roman" w:eastAsia="Times New Roman" w:hAnsi="Times New Roman" w:cs="Times New Roman"/>
          <w:sz w:val="28"/>
          <w:szCs w:val="28"/>
        </w:rPr>
        <w:t>Рішення вступає в силу з моменту його оприлюднення</w:t>
      </w:r>
      <w:r w:rsidR="004C4F92">
        <w:rPr>
          <w:rFonts w:ascii="Times New Roman" w:eastAsia="Times New Roman" w:hAnsi="Times New Roman" w:cs="Times New Roman"/>
          <w:sz w:val="28"/>
          <w:szCs w:val="28"/>
        </w:rPr>
        <w:t>.</w:t>
      </w:r>
      <w:r w:rsidR="004C4F92" w:rsidRPr="00FA1D98">
        <w:rPr>
          <w:rFonts w:ascii="Times New Roman" w:eastAsia="Times New Roman" w:hAnsi="Times New Roman" w:cs="Times New Roman"/>
          <w:sz w:val="28"/>
          <w:szCs w:val="28"/>
        </w:rPr>
        <w:t xml:space="preserve"> </w:t>
      </w:r>
    </w:p>
    <w:p w:rsidR="004C4F92" w:rsidRDefault="004C4F92" w:rsidP="004C4F92">
      <w:pPr>
        <w:pStyle w:val="a5"/>
        <w:spacing w:after="0" w:line="240" w:lineRule="auto"/>
        <w:ind w:left="0" w:firstLine="709"/>
        <w:jc w:val="both"/>
        <w:rPr>
          <w:rFonts w:ascii="Times New Roman" w:eastAsia="Times New Roman" w:hAnsi="Times New Roman" w:cs="Times New Roman"/>
          <w:sz w:val="28"/>
          <w:szCs w:val="28"/>
        </w:rPr>
      </w:pPr>
    </w:p>
    <w:p w:rsidR="004C4F92" w:rsidRDefault="004C4F92" w:rsidP="004C4F92">
      <w:pPr>
        <w:pStyle w:val="a5"/>
        <w:spacing w:after="0" w:line="240" w:lineRule="auto"/>
        <w:ind w:left="0" w:firstLine="709"/>
        <w:jc w:val="both"/>
        <w:rPr>
          <w:rFonts w:ascii="Times New Roman" w:eastAsia="Times New Roman" w:hAnsi="Times New Roman" w:cs="Times New Roman"/>
          <w:sz w:val="28"/>
          <w:szCs w:val="28"/>
        </w:rPr>
      </w:pPr>
    </w:p>
    <w:p w:rsidR="000B6B25" w:rsidRDefault="000B6B25" w:rsidP="001B5D90">
      <w:pPr>
        <w:spacing w:after="0" w:line="240" w:lineRule="auto"/>
        <w:ind w:firstLine="709"/>
        <w:jc w:val="both"/>
        <w:rPr>
          <w:rFonts w:ascii="Times New Roman" w:eastAsia="Times New Roman" w:hAnsi="Times New Roman" w:cs="Times New Roman"/>
          <w:sz w:val="28"/>
          <w:szCs w:val="28"/>
          <w:lang w:val="ru-RU"/>
        </w:rPr>
      </w:pPr>
    </w:p>
    <w:p w:rsidR="0082225A" w:rsidRDefault="0082225A" w:rsidP="001B5D90">
      <w:pPr>
        <w:spacing w:after="0" w:line="240" w:lineRule="auto"/>
        <w:ind w:firstLine="709"/>
        <w:jc w:val="both"/>
        <w:rPr>
          <w:rFonts w:ascii="Times New Roman" w:eastAsia="Times New Roman" w:hAnsi="Times New Roman" w:cs="Times New Roman"/>
          <w:sz w:val="28"/>
          <w:szCs w:val="28"/>
          <w:lang w:val="ru-RU"/>
        </w:rPr>
      </w:pPr>
    </w:p>
    <w:p w:rsidR="00E90918" w:rsidRPr="00616975" w:rsidRDefault="00E90918" w:rsidP="001B5D90">
      <w:pPr>
        <w:spacing w:after="0" w:line="240" w:lineRule="auto"/>
        <w:ind w:firstLine="709"/>
        <w:jc w:val="both"/>
        <w:rPr>
          <w:rFonts w:ascii="Times New Roman" w:eastAsia="Times New Roman" w:hAnsi="Times New Roman" w:cs="Times New Roman"/>
          <w:sz w:val="28"/>
          <w:szCs w:val="28"/>
          <w:lang w:val="ru-RU"/>
        </w:rPr>
      </w:pPr>
    </w:p>
    <w:p w:rsidR="00EF0236" w:rsidRPr="000656DD" w:rsidRDefault="00CD355D"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eastAsia="ru-RU"/>
        </w:rPr>
        <w:t>М</w:t>
      </w:r>
      <w:r w:rsidR="000656DD">
        <w:rPr>
          <w:rFonts w:ascii="Times New Roman" w:eastAsia="Batang" w:hAnsi="Times New Roman" w:cs="Times New Roman"/>
          <w:b/>
          <w:bCs/>
          <w:color w:val="000000"/>
          <w:sz w:val="28"/>
          <w:szCs w:val="28"/>
          <w:lang w:eastAsia="ru-RU"/>
        </w:rPr>
        <w:t xml:space="preserve">іський голова </w:t>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502BB8" w:rsidRPr="008C7A0D" w:rsidRDefault="0019191B"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Журба О.І.</w:t>
      </w:r>
      <w:r w:rsidR="00026D7B">
        <w:rPr>
          <w:rFonts w:ascii="Times New Roman" w:eastAsia="Batang" w:hAnsi="Times New Roman" w:cs="Times New Roman"/>
          <w:color w:val="000000"/>
          <w:sz w:val="24"/>
          <w:szCs w:val="20"/>
          <w:lang w:eastAsia="ru-RU"/>
        </w:rPr>
        <w:t xml:space="preserve"> </w:t>
      </w:r>
    </w:p>
    <w:p w:rsidR="00513243" w:rsidRPr="00816DF6" w:rsidRDefault="009F36DE" w:rsidP="00513243">
      <w:pPr>
        <w:spacing w:after="0" w:line="240" w:lineRule="auto"/>
        <w:rPr>
          <w:rFonts w:ascii="Calibri" w:eastAsia="Calibri" w:hAnsi="Calibri" w:cs="Times New Roman"/>
          <w:lang w:eastAsia="en-US"/>
        </w:rPr>
      </w:pPr>
      <w:r>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F2E8A"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8A45DB">
        <w:rPr>
          <w:rFonts w:ascii="Times New Roman" w:eastAsia="Times New Roman" w:hAnsi="Times New Roman" w:cs="Times New Roman"/>
          <w:sz w:val="24"/>
          <w:szCs w:val="24"/>
          <w:lang w:eastAsia="ru-RU"/>
        </w:rPr>
        <w:t>Р</w:t>
      </w:r>
      <w:r w:rsidR="00513243">
        <w:rPr>
          <w:rFonts w:ascii="Times New Roman" w:eastAsia="Times New Roman" w:hAnsi="Times New Roman" w:cs="Times New Roman"/>
          <w:sz w:val="24"/>
          <w:szCs w:val="24"/>
          <w:lang w:eastAsia="ru-RU"/>
        </w:rPr>
        <w:t xml:space="preserve">озіслати: Журба О.І., </w:t>
      </w:r>
      <w:proofErr w:type="spellStart"/>
      <w:r w:rsidR="00513243">
        <w:rPr>
          <w:rFonts w:ascii="Times New Roman" w:eastAsia="Times New Roman" w:hAnsi="Times New Roman" w:cs="Times New Roman"/>
          <w:sz w:val="24"/>
          <w:szCs w:val="24"/>
          <w:lang w:eastAsia="ru-RU"/>
        </w:rPr>
        <w:t>Здєльнік</w:t>
      </w:r>
      <w:proofErr w:type="spellEnd"/>
      <w:r w:rsidR="00513243">
        <w:rPr>
          <w:rFonts w:ascii="Times New Roman" w:eastAsia="Times New Roman" w:hAnsi="Times New Roman" w:cs="Times New Roman"/>
          <w:sz w:val="24"/>
          <w:szCs w:val="24"/>
          <w:lang w:eastAsia="ru-RU"/>
        </w:rPr>
        <w:t xml:space="preserve"> Б.А., Олійник О.С., </w:t>
      </w:r>
      <w:proofErr w:type="spellStart"/>
      <w:r w:rsidR="00513243">
        <w:rPr>
          <w:rFonts w:ascii="Times New Roman" w:eastAsia="Times New Roman" w:hAnsi="Times New Roman" w:cs="Times New Roman"/>
          <w:sz w:val="24"/>
          <w:szCs w:val="24"/>
          <w:lang w:eastAsia="ru-RU"/>
        </w:rPr>
        <w:t>Цапенко</w:t>
      </w:r>
      <w:proofErr w:type="spellEnd"/>
      <w:r w:rsidR="00513243">
        <w:rPr>
          <w:rFonts w:ascii="Times New Roman" w:eastAsia="Times New Roman" w:hAnsi="Times New Roman" w:cs="Times New Roman"/>
          <w:sz w:val="24"/>
          <w:szCs w:val="24"/>
          <w:lang w:eastAsia="ru-RU"/>
        </w:rPr>
        <w:t xml:space="preserve"> Р.М.</w:t>
      </w:r>
    </w:p>
    <w:p w:rsidR="008A45DB" w:rsidRDefault="008A45DB" w:rsidP="000656DD">
      <w:pPr>
        <w:spacing w:after="0" w:line="240" w:lineRule="auto"/>
        <w:rPr>
          <w:rFonts w:ascii="Times New Roman" w:eastAsia="Times New Roman" w:hAnsi="Times New Roman" w:cs="Times New Roman"/>
          <w:sz w:val="24"/>
          <w:szCs w:val="24"/>
          <w:lang w:eastAsia="ru-RU"/>
        </w:rPr>
      </w:pPr>
    </w:p>
    <w:p w:rsidR="008A45DB" w:rsidRDefault="008A45DB" w:rsidP="000656DD">
      <w:pPr>
        <w:spacing w:after="0" w:line="240" w:lineRule="auto"/>
        <w:rPr>
          <w:rFonts w:ascii="Times New Roman" w:eastAsia="Times New Roman" w:hAnsi="Times New Roman" w:cs="Times New Roman"/>
          <w:sz w:val="24"/>
          <w:szCs w:val="24"/>
          <w:lang w:eastAsia="ru-RU"/>
        </w:rPr>
      </w:pPr>
    </w:p>
    <w:p w:rsidR="008A45DB" w:rsidRDefault="008A45DB" w:rsidP="000656DD">
      <w:pPr>
        <w:spacing w:after="0" w:line="240" w:lineRule="auto"/>
        <w:rPr>
          <w:rFonts w:ascii="Times New Roman" w:eastAsia="Times New Roman" w:hAnsi="Times New Roman" w:cs="Times New Roman"/>
          <w:sz w:val="24"/>
          <w:szCs w:val="24"/>
          <w:lang w:eastAsia="ru-RU"/>
        </w:rPr>
      </w:pPr>
    </w:p>
    <w:p w:rsidR="008A45DB" w:rsidRDefault="008A45DB" w:rsidP="000656DD">
      <w:pPr>
        <w:spacing w:after="0" w:line="240" w:lineRule="auto"/>
        <w:rPr>
          <w:rFonts w:ascii="Times New Roman" w:eastAsia="Times New Roman" w:hAnsi="Times New Roman" w:cs="Times New Roman"/>
          <w:sz w:val="24"/>
          <w:szCs w:val="24"/>
          <w:lang w:eastAsia="ru-RU"/>
        </w:rPr>
      </w:pPr>
    </w:p>
    <w:p w:rsidR="008A45DB" w:rsidRDefault="008A45DB" w:rsidP="000656DD">
      <w:pPr>
        <w:spacing w:after="0" w:line="240" w:lineRule="auto"/>
        <w:rPr>
          <w:rFonts w:ascii="Times New Roman" w:eastAsia="Times New Roman" w:hAnsi="Times New Roman" w:cs="Times New Roman"/>
          <w:sz w:val="24"/>
          <w:szCs w:val="24"/>
          <w:lang w:eastAsia="ru-RU"/>
        </w:rPr>
      </w:pPr>
    </w:p>
    <w:p w:rsidR="008A45DB" w:rsidRDefault="008A45DB"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256306" w:rsidRDefault="00256306" w:rsidP="000656DD">
      <w:pPr>
        <w:spacing w:after="0" w:line="240" w:lineRule="auto"/>
        <w:rPr>
          <w:rFonts w:ascii="Times New Roman" w:eastAsia="Times New Roman" w:hAnsi="Times New Roman" w:cs="Times New Roman"/>
          <w:sz w:val="24"/>
          <w:szCs w:val="24"/>
          <w:lang w:eastAsia="ru-RU"/>
        </w:rPr>
      </w:pPr>
    </w:p>
    <w:p w:rsidR="007D4C43" w:rsidRDefault="007D4C43" w:rsidP="000656DD">
      <w:pPr>
        <w:spacing w:after="0" w:line="240" w:lineRule="auto"/>
        <w:rPr>
          <w:rFonts w:ascii="Times New Roman" w:eastAsia="Times New Roman" w:hAnsi="Times New Roman" w:cs="Times New Roman"/>
          <w:sz w:val="24"/>
          <w:szCs w:val="24"/>
          <w:lang w:eastAsia="ru-RU"/>
        </w:rPr>
      </w:pPr>
    </w:p>
    <w:p w:rsidR="00CC28B9" w:rsidRPr="00CC28B9" w:rsidRDefault="00CC28B9" w:rsidP="00CC28B9">
      <w:pPr>
        <w:spacing w:after="0" w:line="240" w:lineRule="auto"/>
        <w:ind w:left="1416" w:firstLine="708"/>
        <w:jc w:val="center"/>
        <w:rPr>
          <w:rFonts w:ascii="Times New Roman" w:eastAsia="Times New Roman" w:hAnsi="Times New Roman" w:cs="Times New Roman"/>
          <w:sz w:val="28"/>
          <w:szCs w:val="28"/>
          <w:lang w:eastAsia="ru-RU"/>
        </w:rPr>
      </w:pPr>
      <w:r w:rsidRPr="00CC28B9">
        <w:rPr>
          <w:rFonts w:ascii="Times New Roman" w:eastAsia="Times New Roman" w:hAnsi="Times New Roman" w:cs="Times New Roman"/>
          <w:sz w:val="28"/>
          <w:szCs w:val="28"/>
          <w:lang w:eastAsia="ru-RU"/>
        </w:rPr>
        <w:lastRenderedPageBreak/>
        <w:t>Додаток 1</w:t>
      </w:r>
    </w:p>
    <w:p w:rsidR="00CC28B9" w:rsidRPr="00CC28B9" w:rsidRDefault="00CC28B9" w:rsidP="00CC28B9">
      <w:pPr>
        <w:spacing w:after="0" w:line="240" w:lineRule="auto"/>
        <w:ind w:left="4248" w:firstLine="708"/>
        <w:jc w:val="center"/>
        <w:rPr>
          <w:rFonts w:ascii="Times New Roman" w:eastAsia="Times New Roman" w:hAnsi="Times New Roman" w:cs="Times New Roman"/>
          <w:sz w:val="28"/>
          <w:szCs w:val="28"/>
          <w:lang w:eastAsia="ru-RU"/>
        </w:rPr>
      </w:pPr>
      <w:r w:rsidRPr="00CC28B9">
        <w:rPr>
          <w:rFonts w:ascii="Times New Roman" w:eastAsia="Times New Roman" w:hAnsi="Times New Roman" w:cs="Times New Roman"/>
          <w:sz w:val="28"/>
          <w:szCs w:val="28"/>
          <w:lang w:eastAsia="ru-RU"/>
        </w:rPr>
        <w:t>до рішення Виконавчого комітету</w:t>
      </w:r>
    </w:p>
    <w:p w:rsidR="00CC28B9" w:rsidRPr="00CC28B9" w:rsidRDefault="00CC28B9" w:rsidP="00CC28B9">
      <w:pPr>
        <w:spacing w:after="0" w:line="240" w:lineRule="auto"/>
        <w:ind w:left="2832" w:firstLine="708"/>
        <w:jc w:val="center"/>
        <w:rPr>
          <w:rFonts w:ascii="Times New Roman" w:eastAsia="Times New Roman" w:hAnsi="Times New Roman" w:cs="Times New Roman"/>
          <w:sz w:val="28"/>
          <w:szCs w:val="28"/>
          <w:lang w:eastAsia="ru-RU"/>
        </w:rPr>
      </w:pPr>
      <w:r w:rsidRPr="00CC28B9">
        <w:rPr>
          <w:rFonts w:ascii="Times New Roman" w:eastAsia="Times New Roman" w:hAnsi="Times New Roman" w:cs="Times New Roman"/>
          <w:sz w:val="28"/>
          <w:szCs w:val="28"/>
          <w:lang w:eastAsia="ru-RU"/>
        </w:rPr>
        <w:t xml:space="preserve">Сумської міської ради </w:t>
      </w:r>
    </w:p>
    <w:p w:rsidR="00756BB5" w:rsidRDefault="00A12E80" w:rsidP="00CC28B9">
      <w:pPr>
        <w:spacing w:after="0" w:line="240" w:lineRule="auto"/>
        <w:ind w:left="2832"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02.09.2020  </w:t>
      </w:r>
      <w:r w:rsidR="00CC28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451</w:t>
      </w:r>
      <w:bookmarkStart w:id="0" w:name="_GoBack"/>
      <w:bookmarkEnd w:id="0"/>
    </w:p>
    <w:p w:rsidR="00CC28B9" w:rsidRDefault="00CC28B9" w:rsidP="009B5223">
      <w:pPr>
        <w:spacing w:after="0" w:line="240" w:lineRule="auto"/>
        <w:ind w:firstLine="426"/>
        <w:jc w:val="center"/>
        <w:rPr>
          <w:rFonts w:ascii="Times New Roman" w:eastAsia="Times New Roman" w:hAnsi="Times New Roman" w:cs="Times New Roman"/>
          <w:sz w:val="28"/>
          <w:szCs w:val="28"/>
          <w:lang w:eastAsia="ru-RU"/>
        </w:rPr>
      </w:pPr>
    </w:p>
    <w:p w:rsidR="009B5223" w:rsidRPr="009B5223" w:rsidRDefault="00E81202" w:rsidP="009B5223">
      <w:pPr>
        <w:spacing w:after="0" w:line="240" w:lineRule="auto"/>
        <w:ind w:firstLine="426"/>
        <w:jc w:val="center"/>
        <w:rPr>
          <w:rFonts w:ascii="Times New Roman" w:eastAsia="Times New Roman" w:hAnsi="Times New Roman" w:cs="Times New Roman"/>
          <w:sz w:val="28"/>
          <w:szCs w:val="28"/>
          <w:lang w:eastAsia="ru-RU"/>
        </w:rPr>
      </w:pPr>
      <w:r w:rsidRPr="00E81202">
        <w:rPr>
          <w:rFonts w:ascii="Times New Roman" w:eastAsia="Times New Roman" w:hAnsi="Times New Roman" w:cs="Times New Roman"/>
          <w:sz w:val="28"/>
          <w:szCs w:val="28"/>
          <w:lang w:eastAsia="ru-RU"/>
        </w:rPr>
        <w:t>Норми</w:t>
      </w:r>
    </w:p>
    <w:p w:rsidR="009B5223" w:rsidRDefault="00E81202" w:rsidP="009B5223">
      <w:pPr>
        <w:spacing w:after="0" w:line="240" w:lineRule="auto"/>
        <w:ind w:firstLine="426"/>
        <w:jc w:val="center"/>
        <w:rPr>
          <w:rFonts w:ascii="Times New Roman" w:eastAsia="Times New Roman" w:hAnsi="Times New Roman" w:cs="Times New Roman"/>
          <w:sz w:val="28"/>
          <w:szCs w:val="28"/>
          <w:lang w:eastAsia="ru-RU"/>
        </w:rPr>
      </w:pPr>
      <w:r w:rsidRPr="00E81202">
        <w:rPr>
          <w:rFonts w:ascii="Times New Roman" w:eastAsia="Times New Roman" w:hAnsi="Times New Roman" w:cs="Times New Roman"/>
          <w:sz w:val="28"/>
          <w:szCs w:val="28"/>
          <w:lang w:eastAsia="ru-RU"/>
        </w:rPr>
        <w:t>надання послуг з вивезення твердих побутових відходів</w:t>
      </w:r>
      <w:r w:rsidR="009B5223">
        <w:rPr>
          <w:rFonts w:ascii="Times New Roman" w:eastAsia="Times New Roman" w:hAnsi="Times New Roman" w:cs="Times New Roman"/>
          <w:sz w:val="28"/>
          <w:szCs w:val="28"/>
          <w:lang w:eastAsia="ru-RU"/>
        </w:rPr>
        <w:t xml:space="preserve">, </w:t>
      </w:r>
    </w:p>
    <w:p w:rsidR="009B5223" w:rsidRDefault="009B5223" w:rsidP="009B5223">
      <w:pPr>
        <w:spacing w:after="0" w:line="240" w:lineRule="auto"/>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 утворюються на території Сумської міської об’єднаної </w:t>
      </w:r>
    </w:p>
    <w:p w:rsidR="009B5223" w:rsidRDefault="009B5223" w:rsidP="009B5223">
      <w:pPr>
        <w:spacing w:after="0" w:line="240" w:lineRule="auto"/>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територіальної громади на 2020-2024 роки</w:t>
      </w:r>
      <w:r w:rsidR="00E81202" w:rsidRPr="00E81202">
        <w:rPr>
          <w:rFonts w:ascii="Times New Roman" w:eastAsia="Times New Roman" w:hAnsi="Times New Roman" w:cs="Times New Roman"/>
          <w:sz w:val="28"/>
          <w:szCs w:val="28"/>
          <w:lang w:eastAsia="ru-RU"/>
        </w:rPr>
        <w:t xml:space="preserve"> </w:t>
      </w:r>
    </w:p>
    <w:p w:rsidR="00E81202" w:rsidRPr="00E81202" w:rsidRDefault="00E81202" w:rsidP="009B5223">
      <w:pPr>
        <w:spacing w:after="0" w:line="240" w:lineRule="auto"/>
        <w:ind w:firstLine="426"/>
        <w:jc w:val="center"/>
        <w:rPr>
          <w:rFonts w:ascii="Times New Roman" w:eastAsia="Times New Roman" w:hAnsi="Times New Roman" w:cs="Times New Roman"/>
          <w:b/>
          <w:sz w:val="28"/>
          <w:szCs w:val="28"/>
          <w:lang w:val="ru-RU" w:eastAsia="ru-RU"/>
        </w:rPr>
      </w:pPr>
    </w:p>
    <w:tbl>
      <w:tblPr>
        <w:tblStyle w:val="11"/>
        <w:tblW w:w="10098" w:type="dxa"/>
        <w:tblInd w:w="-459" w:type="dxa"/>
        <w:tblLayout w:type="fixed"/>
        <w:tblLook w:val="01E0" w:firstRow="1" w:lastRow="1" w:firstColumn="1" w:lastColumn="1" w:noHBand="0" w:noVBand="0"/>
      </w:tblPr>
      <w:tblGrid>
        <w:gridCol w:w="709"/>
        <w:gridCol w:w="2869"/>
        <w:gridCol w:w="1274"/>
        <w:gridCol w:w="850"/>
        <w:gridCol w:w="710"/>
        <w:gridCol w:w="1276"/>
        <w:gridCol w:w="1133"/>
        <w:gridCol w:w="1277"/>
      </w:tblGrid>
      <w:tr w:rsidR="00E81202" w:rsidRPr="00E81202" w:rsidTr="009B5223">
        <w:trPr>
          <w:trHeight w:val="225"/>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 з/п</w:t>
            </w:r>
          </w:p>
        </w:tc>
        <w:tc>
          <w:tcPr>
            <w:tcW w:w="2869" w:type="dxa"/>
            <w:vMerge w:val="restart"/>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tabs>
                <w:tab w:val="left" w:pos="1125"/>
              </w:tabs>
              <w:jc w:val="center"/>
              <w:rPr>
                <w:rFonts w:ascii="Times New Roman" w:eastAsia="Times New Roman" w:hAnsi="Times New Roman" w:cs="Times New Roman"/>
                <w:lang w:eastAsia="ru-RU"/>
              </w:rPr>
            </w:pPr>
            <w:proofErr w:type="spellStart"/>
            <w:r w:rsidRPr="00E81202">
              <w:rPr>
                <w:rFonts w:ascii="Times New Roman" w:eastAsia="Times New Roman" w:hAnsi="Times New Roman" w:cs="Times New Roman"/>
                <w:lang w:eastAsia="ru-RU"/>
              </w:rPr>
              <w:t>Об'єкт</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утворення</w:t>
            </w:r>
            <w:proofErr w:type="spellEnd"/>
            <w:r w:rsidRPr="00E81202">
              <w:rPr>
                <w:rFonts w:ascii="Times New Roman" w:eastAsia="Times New Roman" w:hAnsi="Times New Roman" w:cs="Times New Roman"/>
                <w:lang w:eastAsia="ru-RU"/>
              </w:rPr>
              <w:t xml:space="preserve"> ТПВ</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tabs>
                <w:tab w:val="left" w:pos="1125"/>
              </w:tabs>
              <w:jc w:val="center"/>
              <w:rPr>
                <w:rFonts w:ascii="Times New Roman" w:eastAsia="Times New Roman" w:hAnsi="Times New Roman" w:cs="Times New Roman"/>
                <w:lang w:eastAsia="ru-RU"/>
              </w:rPr>
            </w:pPr>
            <w:proofErr w:type="spellStart"/>
            <w:r w:rsidRPr="00E81202">
              <w:rPr>
                <w:rFonts w:ascii="Times New Roman" w:eastAsia="Times New Roman" w:hAnsi="Times New Roman" w:cs="Times New Roman"/>
                <w:lang w:eastAsia="ru-RU"/>
              </w:rPr>
              <w:t>Розрахункова</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одиниця</w:t>
            </w:r>
            <w:proofErr w:type="spellEnd"/>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tabs>
                <w:tab w:val="left" w:pos="1125"/>
              </w:tabs>
              <w:jc w:val="center"/>
              <w:rPr>
                <w:rFonts w:ascii="Times New Roman" w:eastAsia="Times New Roman" w:hAnsi="Times New Roman" w:cs="Times New Roman"/>
                <w:vertAlign w:val="superscript"/>
                <w:lang w:eastAsia="ru-RU"/>
              </w:rPr>
            </w:pPr>
            <w:r w:rsidRPr="00E81202">
              <w:rPr>
                <w:rFonts w:ascii="Times New Roman" w:eastAsia="Times New Roman" w:hAnsi="Times New Roman" w:cs="Times New Roman"/>
                <w:lang w:eastAsia="ru-RU"/>
              </w:rPr>
              <w:t xml:space="preserve">Норма на одну </w:t>
            </w:r>
            <w:proofErr w:type="spellStart"/>
            <w:r w:rsidRPr="00E81202">
              <w:rPr>
                <w:rFonts w:ascii="Times New Roman" w:eastAsia="Times New Roman" w:hAnsi="Times New Roman" w:cs="Times New Roman"/>
                <w:lang w:eastAsia="ru-RU"/>
              </w:rPr>
              <w:t>розрахункову</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одиницю</w:t>
            </w:r>
            <w:proofErr w:type="spellEnd"/>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tabs>
                <w:tab w:val="left" w:pos="1125"/>
              </w:tabs>
              <w:jc w:val="center"/>
              <w:rPr>
                <w:rFonts w:ascii="Times New Roman" w:eastAsia="Times New Roman" w:hAnsi="Times New Roman" w:cs="Times New Roman"/>
                <w:lang w:eastAsia="ru-RU"/>
              </w:rPr>
            </w:pPr>
            <w:proofErr w:type="spellStart"/>
            <w:r w:rsidRPr="00E81202">
              <w:rPr>
                <w:rFonts w:ascii="Times New Roman" w:eastAsia="Times New Roman" w:hAnsi="Times New Roman" w:cs="Times New Roman"/>
                <w:lang w:eastAsia="ru-RU"/>
              </w:rPr>
              <w:t>Середня</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щільність</w:t>
            </w:r>
            <w:proofErr w:type="spellEnd"/>
          </w:p>
        </w:tc>
      </w:tr>
      <w:tr w:rsidR="00E81202" w:rsidRPr="00E81202" w:rsidTr="009B5223">
        <w:trPr>
          <w:trHeight w:val="465"/>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jc w:val="center"/>
              <w:rPr>
                <w:rFonts w:ascii="Times New Roman" w:eastAsia="Times New Roman" w:hAnsi="Times New Roman" w:cs="Times New Roman"/>
                <w:lang w:eastAsia="ru-RU"/>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rPr>
                <w:rFonts w:ascii="Times New Roman" w:eastAsia="Times New Roman" w:hAnsi="Times New Roman" w:cs="Times New Roman"/>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rPr>
                <w:rFonts w:ascii="Times New Roman" w:eastAsia="Times New Roman" w:hAnsi="Times New Roman" w:cs="Times New Roman"/>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tabs>
                <w:tab w:val="left" w:pos="1125"/>
              </w:tabs>
              <w:jc w:val="center"/>
              <w:rPr>
                <w:rFonts w:ascii="Times New Roman" w:eastAsia="Times New Roman" w:hAnsi="Times New Roman" w:cs="Times New Roman"/>
                <w:lang w:eastAsia="ru-RU"/>
              </w:rPr>
            </w:pPr>
            <w:proofErr w:type="spellStart"/>
            <w:r w:rsidRPr="00E81202">
              <w:rPr>
                <w:rFonts w:ascii="Times New Roman" w:eastAsia="Times New Roman" w:hAnsi="Times New Roman" w:cs="Times New Roman"/>
                <w:lang w:eastAsia="ru-RU"/>
              </w:rPr>
              <w:t>середня</w:t>
            </w:r>
            <w:proofErr w:type="spellEnd"/>
            <w:r w:rsidRPr="00E81202">
              <w:rPr>
                <w:rFonts w:ascii="Times New Roman" w:eastAsia="Times New Roman" w:hAnsi="Times New Roman" w:cs="Times New Roman"/>
                <w:lang w:eastAsia="ru-RU"/>
              </w:rPr>
              <w:t xml:space="preserve"> на </w:t>
            </w:r>
            <w:proofErr w:type="spellStart"/>
            <w:r w:rsidRPr="00E81202">
              <w:rPr>
                <w:rFonts w:ascii="Times New Roman" w:eastAsia="Times New Roman" w:hAnsi="Times New Roman" w:cs="Times New Roman"/>
                <w:lang w:eastAsia="ru-RU"/>
              </w:rPr>
              <w:t>рік</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tabs>
                <w:tab w:val="left" w:pos="1125"/>
              </w:tabs>
              <w:jc w:val="center"/>
              <w:rPr>
                <w:rFonts w:ascii="Times New Roman" w:eastAsia="Times New Roman" w:hAnsi="Times New Roman" w:cs="Times New Roman"/>
                <w:lang w:eastAsia="ru-RU"/>
              </w:rPr>
            </w:pPr>
            <w:proofErr w:type="spellStart"/>
            <w:r w:rsidRPr="00E81202">
              <w:rPr>
                <w:rFonts w:ascii="Times New Roman" w:eastAsia="Times New Roman" w:hAnsi="Times New Roman" w:cs="Times New Roman"/>
                <w:lang w:eastAsia="ru-RU"/>
              </w:rPr>
              <w:t>середня</w:t>
            </w:r>
            <w:proofErr w:type="spellEnd"/>
            <w:r w:rsidRPr="00E81202">
              <w:rPr>
                <w:rFonts w:ascii="Times New Roman" w:eastAsia="Times New Roman" w:hAnsi="Times New Roman" w:cs="Times New Roman"/>
                <w:lang w:eastAsia="ru-RU"/>
              </w:rPr>
              <w:t xml:space="preserve"> на </w:t>
            </w:r>
            <w:proofErr w:type="spellStart"/>
            <w:r w:rsidRPr="00E81202">
              <w:rPr>
                <w:rFonts w:ascii="Times New Roman" w:eastAsia="Times New Roman" w:hAnsi="Times New Roman" w:cs="Times New Roman"/>
                <w:lang w:eastAsia="ru-RU"/>
              </w:rPr>
              <w:t>місяць</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tabs>
                <w:tab w:val="left" w:pos="1125"/>
              </w:tabs>
              <w:jc w:val="center"/>
              <w:rPr>
                <w:rFonts w:ascii="Times New Roman" w:eastAsia="Times New Roman" w:hAnsi="Times New Roman" w:cs="Times New Roman"/>
                <w:lang w:eastAsia="ru-RU"/>
              </w:rPr>
            </w:pPr>
            <w:proofErr w:type="spellStart"/>
            <w:r w:rsidRPr="00E81202">
              <w:rPr>
                <w:rFonts w:ascii="Times New Roman" w:eastAsia="Times New Roman" w:hAnsi="Times New Roman" w:cs="Times New Roman"/>
                <w:lang w:eastAsia="ru-RU"/>
              </w:rPr>
              <w:t>середня</w:t>
            </w:r>
            <w:proofErr w:type="spellEnd"/>
            <w:r w:rsidRPr="00E81202">
              <w:rPr>
                <w:rFonts w:ascii="Times New Roman" w:eastAsia="Times New Roman" w:hAnsi="Times New Roman" w:cs="Times New Roman"/>
                <w:lang w:eastAsia="ru-RU"/>
              </w:rPr>
              <w:t xml:space="preserve"> на </w:t>
            </w:r>
            <w:proofErr w:type="spellStart"/>
            <w:r w:rsidRPr="00E81202">
              <w:rPr>
                <w:rFonts w:ascii="Times New Roman" w:eastAsia="Times New Roman" w:hAnsi="Times New Roman" w:cs="Times New Roman"/>
                <w:lang w:eastAsia="ru-RU"/>
              </w:rPr>
              <w:t>добу</w:t>
            </w:r>
            <w:proofErr w:type="spellEnd"/>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rPr>
                <w:rFonts w:ascii="Times New Roman" w:eastAsia="Times New Roman" w:hAnsi="Times New Roman" w:cs="Times New Roman"/>
                <w:lang w:eastAsia="ru-RU"/>
              </w:rPr>
            </w:pPr>
          </w:p>
        </w:tc>
      </w:tr>
      <w:tr w:rsidR="00E81202" w:rsidRPr="00E81202" w:rsidTr="009B5223">
        <w:trPr>
          <w:trHeight w:val="248"/>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jc w:val="center"/>
              <w:rPr>
                <w:rFonts w:ascii="Times New Roman" w:eastAsia="Times New Roman" w:hAnsi="Times New Roman" w:cs="Times New Roman"/>
                <w:lang w:eastAsia="ru-RU"/>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rPr>
                <w:rFonts w:ascii="Times New Roman" w:eastAsia="Times New Roman" w:hAnsi="Times New Roman" w:cs="Times New Roman"/>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tabs>
                <w:tab w:val="left" w:pos="1125"/>
              </w:tabs>
              <w:jc w:val="center"/>
              <w:rPr>
                <w:rFonts w:ascii="Times New Roman" w:eastAsia="Times New Roman" w:hAnsi="Times New Roman" w:cs="Times New Roman"/>
                <w:vertAlign w:val="superscript"/>
                <w:lang w:eastAsia="ru-RU"/>
              </w:rPr>
            </w:pPr>
            <w:r w:rsidRPr="00E81202">
              <w:rPr>
                <w:rFonts w:ascii="Times New Roman" w:eastAsia="Times New Roman" w:hAnsi="Times New Roman" w:cs="Times New Roman"/>
                <w:lang w:eastAsia="ru-RU"/>
              </w:rPr>
              <w:t>м</w:t>
            </w:r>
            <w:r w:rsidRPr="00E81202">
              <w:rPr>
                <w:rFonts w:ascii="Times New Roman" w:eastAsia="Times New Roman" w:hAnsi="Times New Roman" w:cs="Times New Roman"/>
                <w:vertAlign w:val="superscript"/>
                <w:lang w:eastAsia="ru-RU"/>
              </w:rPr>
              <w:t>3</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м</w:t>
            </w:r>
            <w:r w:rsidRPr="00E81202">
              <w:rPr>
                <w:rFonts w:ascii="Times New Roman" w:eastAsia="Times New Roman" w:hAnsi="Times New Roman" w:cs="Times New Roman"/>
                <w:vertAlign w:val="superscript"/>
                <w:lang w:eastAsia="ru-RU"/>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л</w:t>
            </w:r>
          </w:p>
        </w:tc>
        <w:tc>
          <w:tcPr>
            <w:tcW w:w="1277" w:type="dxa"/>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кг/м</w:t>
            </w:r>
            <w:r w:rsidRPr="00E81202">
              <w:rPr>
                <w:rFonts w:ascii="Times New Roman" w:eastAsia="Times New Roman" w:hAnsi="Times New Roman" w:cs="Times New Roman"/>
                <w:vertAlign w:val="superscript"/>
                <w:lang w:eastAsia="ru-RU"/>
              </w:rPr>
              <w:t>3</w:t>
            </w:r>
          </w:p>
        </w:tc>
      </w:tr>
      <w:tr w:rsidR="00E81202" w:rsidRPr="00E81202" w:rsidTr="009B5223">
        <w:tc>
          <w:tcPr>
            <w:tcW w:w="709" w:type="dxa"/>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hideMark/>
          </w:tcPr>
          <w:p w:rsidR="00E81202" w:rsidRPr="00E81202" w:rsidRDefault="00E81202" w:rsidP="00E81202">
            <w:pPr>
              <w:rPr>
                <w:rFonts w:ascii="Times New Roman" w:eastAsia="Times New Roman" w:hAnsi="Times New Roman" w:cs="Times New Roman"/>
                <w:color w:val="000000"/>
                <w:lang w:eastAsia="ru-RU"/>
              </w:rPr>
            </w:pPr>
            <w:proofErr w:type="spellStart"/>
            <w:r w:rsidRPr="00E81202">
              <w:rPr>
                <w:rFonts w:ascii="Times New Roman" w:eastAsia="Times New Roman" w:hAnsi="Times New Roman" w:cs="Times New Roman"/>
                <w:color w:val="000000"/>
                <w:lang w:eastAsia="ru-RU"/>
              </w:rPr>
              <w:t>Житлові</w:t>
            </w:r>
            <w:proofErr w:type="spellEnd"/>
            <w:r w:rsidRPr="00E81202">
              <w:rPr>
                <w:rFonts w:ascii="Times New Roman" w:eastAsia="Times New Roman" w:hAnsi="Times New Roman" w:cs="Times New Roman"/>
                <w:color w:val="000000"/>
                <w:lang w:eastAsia="ru-RU"/>
              </w:rPr>
              <w:t xml:space="preserve"> </w:t>
            </w:r>
            <w:proofErr w:type="spellStart"/>
            <w:r w:rsidRPr="00E81202">
              <w:rPr>
                <w:rFonts w:ascii="Times New Roman" w:eastAsia="Times New Roman" w:hAnsi="Times New Roman" w:cs="Times New Roman"/>
                <w:color w:val="000000"/>
                <w:lang w:eastAsia="ru-RU"/>
              </w:rPr>
              <w:t>будинки</w:t>
            </w:r>
            <w:proofErr w:type="spellEnd"/>
            <w:r w:rsidRPr="00E81202">
              <w:rPr>
                <w:rFonts w:ascii="Times New Roman" w:eastAsia="Times New Roman" w:hAnsi="Times New Roman" w:cs="Times New Roman"/>
                <w:color w:val="000000"/>
                <w:lang w:eastAsia="ru-RU"/>
              </w:rPr>
              <w:t xml:space="preserve"> </w:t>
            </w:r>
            <w:proofErr w:type="spellStart"/>
            <w:r w:rsidRPr="00E81202">
              <w:rPr>
                <w:rFonts w:ascii="Times New Roman" w:eastAsia="Times New Roman" w:hAnsi="Times New Roman" w:cs="Times New Roman"/>
                <w:color w:val="000000"/>
                <w:lang w:eastAsia="ru-RU"/>
              </w:rPr>
              <w:t>багатоквартирні</w:t>
            </w:r>
            <w:proofErr w:type="spellEnd"/>
            <w:r w:rsidRPr="00E81202">
              <w:rPr>
                <w:rFonts w:ascii="Times New Roman" w:eastAsia="Times New Roman" w:hAnsi="Times New Roman" w:cs="Times New Roman"/>
                <w:color w:val="000000"/>
                <w:lang w:eastAsia="ru-RU"/>
              </w:rPr>
              <w:t xml:space="preserve">, </w:t>
            </w:r>
            <w:proofErr w:type="spellStart"/>
            <w:r w:rsidRPr="00E81202">
              <w:rPr>
                <w:rFonts w:ascii="Times New Roman" w:eastAsia="Times New Roman" w:hAnsi="Times New Roman" w:cs="Times New Roman"/>
                <w:color w:val="000000"/>
                <w:lang w:eastAsia="ru-RU"/>
              </w:rPr>
              <w:t>одноквартирні</w:t>
            </w:r>
            <w:proofErr w:type="spellEnd"/>
            <w:r w:rsidRPr="00E81202">
              <w:rPr>
                <w:rFonts w:ascii="Times New Roman" w:eastAsia="Times New Roman" w:hAnsi="Times New Roman" w:cs="Times New Roman"/>
                <w:color w:val="000000"/>
                <w:lang w:eastAsia="ru-RU"/>
              </w:rPr>
              <w:t xml:space="preserve"> </w:t>
            </w:r>
            <w:proofErr w:type="spellStart"/>
            <w:r w:rsidRPr="00E81202">
              <w:rPr>
                <w:rFonts w:ascii="Times New Roman" w:eastAsia="Times New Roman" w:hAnsi="Times New Roman" w:cs="Times New Roman"/>
                <w:color w:val="000000"/>
                <w:lang w:eastAsia="ru-RU"/>
              </w:rPr>
              <w:t>упорядковані</w:t>
            </w:r>
            <w:proofErr w:type="spellEnd"/>
            <w:r w:rsidRPr="00E81202">
              <w:rPr>
                <w:rFonts w:ascii="Times New Roman" w:eastAsia="Times New Roman" w:hAnsi="Times New Roman" w:cs="Times New Roman"/>
                <w:color w:val="000000"/>
                <w:lang w:eastAsia="ru-RU"/>
              </w:rPr>
              <w:t xml:space="preserve"> (з </w:t>
            </w:r>
            <w:proofErr w:type="spellStart"/>
            <w:r w:rsidRPr="00E81202">
              <w:rPr>
                <w:rFonts w:ascii="Times New Roman" w:eastAsia="Times New Roman" w:hAnsi="Times New Roman" w:cs="Times New Roman"/>
                <w:color w:val="000000"/>
                <w:lang w:eastAsia="ru-RU"/>
              </w:rPr>
              <w:t>наявністю</w:t>
            </w:r>
            <w:proofErr w:type="spellEnd"/>
            <w:r w:rsidRPr="00E81202">
              <w:rPr>
                <w:rFonts w:ascii="Times New Roman" w:eastAsia="Times New Roman" w:hAnsi="Times New Roman" w:cs="Times New Roman"/>
                <w:color w:val="000000"/>
                <w:lang w:eastAsia="ru-RU"/>
              </w:rPr>
              <w:t xml:space="preserve"> </w:t>
            </w:r>
            <w:proofErr w:type="spellStart"/>
            <w:r w:rsidRPr="00E81202">
              <w:rPr>
                <w:rFonts w:ascii="Times New Roman" w:eastAsia="Times New Roman" w:hAnsi="Times New Roman" w:cs="Times New Roman"/>
                <w:color w:val="000000"/>
                <w:lang w:eastAsia="ru-RU"/>
              </w:rPr>
              <w:t>усіх</w:t>
            </w:r>
            <w:proofErr w:type="spellEnd"/>
            <w:r w:rsidRPr="00E81202">
              <w:rPr>
                <w:rFonts w:ascii="Times New Roman" w:eastAsia="Times New Roman" w:hAnsi="Times New Roman" w:cs="Times New Roman"/>
                <w:color w:val="000000"/>
                <w:lang w:eastAsia="ru-RU"/>
              </w:rPr>
              <w:t xml:space="preserve"> </w:t>
            </w:r>
            <w:proofErr w:type="spellStart"/>
            <w:r w:rsidRPr="00E81202">
              <w:rPr>
                <w:rFonts w:ascii="Times New Roman" w:eastAsia="Times New Roman" w:hAnsi="Times New Roman" w:cs="Times New Roman"/>
                <w:color w:val="000000"/>
                <w:lang w:eastAsia="ru-RU"/>
              </w:rPr>
              <w:t>видів</w:t>
            </w:r>
            <w:proofErr w:type="spellEnd"/>
            <w:r w:rsidRPr="00E81202">
              <w:rPr>
                <w:rFonts w:ascii="Times New Roman" w:eastAsia="Times New Roman" w:hAnsi="Times New Roman" w:cs="Times New Roman"/>
                <w:color w:val="000000"/>
                <w:lang w:eastAsia="ru-RU"/>
              </w:rPr>
              <w:t xml:space="preserve"> благоустрою)</w:t>
            </w:r>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 xml:space="preserve">1 </w:t>
            </w:r>
            <w:proofErr w:type="spellStart"/>
            <w:r w:rsidRPr="00E81202">
              <w:rPr>
                <w:rFonts w:ascii="Times New Roman" w:eastAsia="Times New Roman" w:hAnsi="Times New Roman" w:cs="Times New Roman"/>
                <w:lang w:eastAsia="ru-RU"/>
              </w:rPr>
              <w:t>мешканець</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val="en-US" w:eastAsia="ru-RU"/>
              </w:rPr>
            </w:pPr>
            <w:r w:rsidRPr="00E81202">
              <w:rPr>
                <w:rFonts w:ascii="Times New Roman" w:eastAsia="Times New Roman" w:hAnsi="Times New Roman" w:cs="Times New Roman"/>
                <w:sz w:val="20"/>
                <w:szCs w:val="20"/>
                <w:lang w:val="en-US" w:eastAsia="ru-RU"/>
              </w:rPr>
              <w:t>1</w:t>
            </w:r>
            <w:r w:rsidRPr="00E81202">
              <w:rPr>
                <w:rFonts w:ascii="Times New Roman" w:eastAsia="Times New Roman" w:hAnsi="Times New Roman" w:cs="Times New Roman"/>
                <w:sz w:val="20"/>
                <w:szCs w:val="20"/>
                <w:lang w:eastAsia="ru-RU"/>
              </w:rPr>
              <w:t>,</w:t>
            </w:r>
            <w:r w:rsidRPr="00E81202">
              <w:rPr>
                <w:rFonts w:ascii="Times New Roman" w:eastAsia="Times New Roman" w:hAnsi="Times New Roman" w:cs="Times New Roman"/>
                <w:sz w:val="20"/>
                <w:szCs w:val="20"/>
                <w:lang w:val="en-US" w:eastAsia="ru-RU"/>
              </w:rPr>
              <w:t>558</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val="en-US" w:eastAsia="ru-RU"/>
              </w:rPr>
            </w:pPr>
            <w:r w:rsidRPr="00E81202">
              <w:rPr>
                <w:rFonts w:ascii="Times New Roman" w:eastAsia="Times New Roman" w:hAnsi="Times New Roman" w:cs="Times New Roman"/>
                <w:sz w:val="20"/>
                <w:szCs w:val="20"/>
                <w:lang w:val="en-US" w:eastAsia="ru-RU"/>
              </w:rPr>
              <w:t>308</w:t>
            </w:r>
            <w:r w:rsidRPr="00E81202">
              <w:rPr>
                <w:rFonts w:ascii="Times New Roman" w:eastAsia="Times New Roman" w:hAnsi="Times New Roman" w:cs="Times New Roman"/>
                <w:sz w:val="20"/>
                <w:szCs w:val="20"/>
                <w:lang w:eastAsia="ru-RU"/>
              </w:rPr>
              <w:t>,</w:t>
            </w:r>
            <w:r w:rsidRPr="00E81202">
              <w:rPr>
                <w:rFonts w:ascii="Times New Roman" w:eastAsia="Times New Roman" w:hAnsi="Times New Roman" w:cs="Times New Roman"/>
                <w:sz w:val="20"/>
                <w:szCs w:val="20"/>
                <w:lang w:val="en-US" w:eastAsia="ru-RU"/>
              </w:rPr>
              <w:t>9</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0,1298</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4,268</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198,3</w:t>
            </w:r>
          </w:p>
        </w:tc>
      </w:tr>
      <w:tr w:rsidR="00E81202" w:rsidRPr="00E81202" w:rsidTr="009B5223">
        <w:tc>
          <w:tcPr>
            <w:tcW w:w="709" w:type="dxa"/>
            <w:tcBorders>
              <w:top w:val="single" w:sz="4" w:space="0" w:color="auto"/>
              <w:left w:val="single" w:sz="4" w:space="0" w:color="auto"/>
              <w:bottom w:val="single" w:sz="4" w:space="0" w:color="auto"/>
              <w:right w:val="single" w:sz="4" w:space="0" w:color="auto"/>
            </w:tcBorders>
            <w:vAlign w:val="center"/>
            <w:hideMark/>
          </w:tcPr>
          <w:p w:rsidR="00E81202" w:rsidRPr="00E81202" w:rsidRDefault="00E81202" w:rsidP="00E81202">
            <w:pPr>
              <w:numPr>
                <w:ilvl w:val="0"/>
                <w:numId w:val="7"/>
              </w:numPr>
              <w:tabs>
                <w:tab w:val="left" w:pos="0"/>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hideMark/>
          </w:tcPr>
          <w:p w:rsidR="00E81202" w:rsidRPr="00E81202" w:rsidRDefault="00E81202" w:rsidP="00E81202">
            <w:pPr>
              <w:rPr>
                <w:rFonts w:ascii="Times New Roman" w:eastAsia="Times New Roman" w:hAnsi="Times New Roman" w:cs="Times New Roman"/>
                <w:lang w:eastAsia="ru-RU"/>
              </w:rPr>
            </w:pPr>
            <w:proofErr w:type="spellStart"/>
            <w:r w:rsidRPr="00E81202">
              <w:rPr>
                <w:rFonts w:ascii="Times New Roman" w:eastAsia="Times New Roman" w:hAnsi="Times New Roman" w:cs="Times New Roman"/>
                <w:lang w:eastAsia="ru-RU"/>
              </w:rPr>
              <w:t>Житлові</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будинки</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індивідуальної</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забудови</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будинки</w:t>
            </w:r>
            <w:proofErr w:type="spellEnd"/>
            <w:r w:rsidRPr="00E81202">
              <w:rPr>
                <w:rFonts w:ascii="Times New Roman" w:eastAsia="Times New Roman" w:hAnsi="Times New Roman" w:cs="Times New Roman"/>
                <w:lang w:eastAsia="ru-RU"/>
              </w:rPr>
              <w:t xml:space="preserve"> приватного сектору), з </w:t>
            </w:r>
            <w:proofErr w:type="spellStart"/>
            <w:r w:rsidRPr="00E81202">
              <w:rPr>
                <w:rFonts w:ascii="Times New Roman" w:eastAsia="Times New Roman" w:hAnsi="Times New Roman" w:cs="Times New Roman"/>
                <w:lang w:eastAsia="ru-RU"/>
              </w:rPr>
              <w:t>присадибною</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ділянкою</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 xml:space="preserve">1 </w:t>
            </w:r>
            <w:proofErr w:type="spellStart"/>
            <w:r w:rsidRPr="00E81202">
              <w:rPr>
                <w:rFonts w:ascii="Times New Roman" w:eastAsia="Times New Roman" w:hAnsi="Times New Roman" w:cs="Times New Roman"/>
                <w:lang w:eastAsia="ru-RU"/>
              </w:rPr>
              <w:t>мешканець</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1,806</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280,3</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0,1505</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4,947</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155,2</w:t>
            </w:r>
          </w:p>
        </w:tc>
      </w:tr>
      <w:tr w:rsidR="00E81202" w:rsidRPr="00E81202" w:rsidTr="009B5223">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lang w:eastAsia="ru-RU"/>
              </w:rPr>
            </w:pPr>
            <w:proofErr w:type="spellStart"/>
            <w:r w:rsidRPr="00E81202">
              <w:rPr>
                <w:rFonts w:ascii="Times New Roman" w:eastAsia="Times New Roman" w:hAnsi="Times New Roman" w:cs="Times New Roman"/>
                <w:lang w:eastAsia="ru-RU"/>
              </w:rPr>
              <w:t>Готелі</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 xml:space="preserve"> 1 </w:t>
            </w:r>
            <w:proofErr w:type="spellStart"/>
            <w:r w:rsidRPr="00E81202">
              <w:rPr>
                <w:rFonts w:ascii="Times New Roman" w:eastAsia="Times New Roman" w:hAnsi="Times New Roman" w:cs="Times New Roman"/>
                <w:lang w:eastAsia="ru-RU"/>
              </w:rPr>
              <w:t>місце</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0,729</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109,1</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0,0607</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1,997</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149,7</w:t>
            </w:r>
          </w:p>
        </w:tc>
      </w:tr>
      <w:tr w:rsidR="00E81202" w:rsidRPr="00E81202" w:rsidTr="009B5223">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lang w:eastAsia="ru-RU"/>
              </w:rPr>
            </w:pPr>
            <w:proofErr w:type="spellStart"/>
            <w:r w:rsidRPr="00E81202">
              <w:rPr>
                <w:rFonts w:ascii="Times New Roman" w:eastAsia="Times New Roman" w:hAnsi="Times New Roman" w:cs="Times New Roman"/>
                <w:lang w:eastAsia="ru-RU"/>
              </w:rPr>
              <w:t>Гуртожитки</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 xml:space="preserve">1 </w:t>
            </w:r>
            <w:proofErr w:type="spellStart"/>
            <w:r w:rsidRPr="00E81202">
              <w:rPr>
                <w:rFonts w:ascii="Times New Roman" w:eastAsia="Times New Roman" w:hAnsi="Times New Roman" w:cs="Times New Roman"/>
                <w:lang w:eastAsia="ru-RU"/>
              </w:rPr>
              <w:t>місце</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0,196</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25,8</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0,0163</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0,536</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133,3</w:t>
            </w:r>
          </w:p>
        </w:tc>
      </w:tr>
      <w:tr w:rsidR="00E81202" w:rsidRPr="00E81202" w:rsidTr="009B5223">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lang w:eastAsia="ru-RU"/>
              </w:rPr>
            </w:pPr>
            <w:proofErr w:type="spellStart"/>
            <w:r w:rsidRPr="00E81202">
              <w:rPr>
                <w:rFonts w:ascii="Times New Roman" w:eastAsia="Times New Roman" w:hAnsi="Times New Roman" w:cs="Times New Roman"/>
                <w:lang w:eastAsia="ru-RU"/>
              </w:rPr>
              <w:t>Учбові</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заклади</w:t>
            </w:r>
            <w:proofErr w:type="spellEnd"/>
            <w:r w:rsidRPr="00E81202">
              <w:rPr>
                <w:rFonts w:ascii="Times New Roman" w:eastAsia="Times New Roman" w:hAnsi="Times New Roman" w:cs="Times New Roman"/>
                <w:lang w:eastAsia="ru-RU"/>
              </w:rPr>
              <w:t>:</w:t>
            </w:r>
          </w:p>
          <w:p w:rsidR="00E81202" w:rsidRPr="00E81202" w:rsidRDefault="00E81202" w:rsidP="00E81202">
            <w:pP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вищий</w:t>
            </w:r>
            <w:proofErr w:type="spellEnd"/>
            <w:r w:rsidRPr="00E81202">
              <w:rPr>
                <w:rFonts w:ascii="Times New Roman" w:eastAsia="Times New Roman" w:hAnsi="Times New Roman" w:cs="Times New Roman"/>
                <w:lang w:eastAsia="ru-RU"/>
              </w:rPr>
              <w:t xml:space="preserve"> та </w:t>
            </w:r>
            <w:proofErr w:type="spellStart"/>
            <w:r w:rsidRPr="00E81202">
              <w:rPr>
                <w:rFonts w:ascii="Times New Roman" w:eastAsia="Times New Roman" w:hAnsi="Times New Roman" w:cs="Times New Roman"/>
                <w:lang w:eastAsia="ru-RU"/>
              </w:rPr>
              <w:t>середній</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спеціальний</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навчальні</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заклади</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освіти</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1 студент</w:t>
            </w:r>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0,039</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5,8</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0,0032</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0,156</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149,1</w:t>
            </w:r>
          </w:p>
        </w:tc>
      </w:tr>
      <w:tr w:rsidR="00E81202" w:rsidRPr="00E81202" w:rsidTr="009B5223">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ind w:left="720"/>
              <w:contextualSpacing/>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 школа, школа-</w:t>
            </w:r>
            <w:proofErr w:type="spellStart"/>
            <w:r w:rsidRPr="00E81202">
              <w:rPr>
                <w:rFonts w:ascii="Times New Roman" w:eastAsia="Times New Roman" w:hAnsi="Times New Roman" w:cs="Times New Roman"/>
                <w:lang w:eastAsia="ru-RU"/>
              </w:rPr>
              <w:t>інтернет</w:t>
            </w:r>
            <w:proofErr w:type="spellEnd"/>
            <w:r w:rsidRPr="00E81202">
              <w:rPr>
                <w:rFonts w:ascii="Times New Roman" w:eastAsia="Times New Roman" w:hAnsi="Times New Roman" w:cs="Times New Roman"/>
                <w:lang w:eastAsia="ru-RU"/>
              </w:rPr>
              <w:t>, профтехучилище</w:t>
            </w:r>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 xml:space="preserve">1 </w:t>
            </w:r>
            <w:proofErr w:type="spellStart"/>
            <w:r w:rsidRPr="00E81202">
              <w:rPr>
                <w:rFonts w:ascii="Times New Roman" w:eastAsia="Times New Roman" w:hAnsi="Times New Roman" w:cs="Times New Roman"/>
                <w:lang w:eastAsia="ru-RU"/>
              </w:rPr>
              <w:t>учень</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0,117</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15,5</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0,0097</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0,468</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132,6</w:t>
            </w:r>
          </w:p>
        </w:tc>
      </w:tr>
      <w:tr w:rsidR="00E81202" w:rsidRPr="00E81202" w:rsidTr="009B5223">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rPr>
                <w:rFonts w:ascii="Times New Roman" w:eastAsia="Times New Roman" w:hAnsi="Times New Roman" w:cs="Times New Roman"/>
                <w:highlight w:val="yellow"/>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дошкільні</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дитячі</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заклади</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 xml:space="preserve">1 </w:t>
            </w:r>
            <w:proofErr w:type="spellStart"/>
            <w:r w:rsidRPr="00E81202">
              <w:rPr>
                <w:rFonts w:ascii="Times New Roman" w:eastAsia="Times New Roman" w:hAnsi="Times New Roman" w:cs="Times New Roman"/>
                <w:lang w:eastAsia="ru-RU"/>
              </w:rPr>
              <w:t>місце</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0,118</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18,0</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0,0098</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0,472</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151,8</w:t>
            </w:r>
          </w:p>
        </w:tc>
      </w:tr>
      <w:tr w:rsidR="00E81202" w:rsidRPr="00E81202" w:rsidTr="009B5223">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lang w:eastAsia="ru-RU"/>
              </w:rPr>
            </w:pPr>
            <w:proofErr w:type="spellStart"/>
            <w:r w:rsidRPr="00E81202">
              <w:rPr>
                <w:rFonts w:ascii="Times New Roman" w:eastAsia="Times New Roman" w:hAnsi="Times New Roman" w:cs="Times New Roman"/>
                <w:lang w:eastAsia="ru-RU"/>
              </w:rPr>
              <w:t>Склади</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ar-SA"/>
              </w:rPr>
            </w:pPr>
            <w:r w:rsidRPr="00E81202">
              <w:rPr>
                <w:rFonts w:ascii="Times New Roman" w:eastAsia="Times New Roman" w:hAnsi="Times New Roman" w:cs="Times New Roman"/>
                <w:lang w:eastAsia="ar-SA"/>
              </w:rPr>
              <w:t>1 м</w:t>
            </w:r>
            <w:r w:rsidRPr="00E81202">
              <w:rPr>
                <w:rFonts w:ascii="Times New Roman" w:eastAsia="Times New Roman" w:hAnsi="Times New Roman" w:cs="Times New Roman"/>
                <w:vertAlign w:val="superscript"/>
                <w:lang w:eastAsia="ar-SA"/>
              </w:rPr>
              <w:t>2</w:t>
            </w:r>
            <w:r w:rsidRPr="00E81202">
              <w:rPr>
                <w:rFonts w:ascii="Times New Roman" w:eastAsia="Times New Roman" w:hAnsi="Times New Roman" w:cs="Times New Roman"/>
                <w:lang w:eastAsia="ar-SA"/>
              </w:rPr>
              <w:t xml:space="preserve"> </w:t>
            </w:r>
            <w:proofErr w:type="spellStart"/>
            <w:r w:rsidRPr="00E81202">
              <w:rPr>
                <w:rFonts w:ascii="Times New Roman" w:eastAsia="Times New Roman" w:hAnsi="Times New Roman" w:cs="Times New Roman"/>
                <w:lang w:eastAsia="ar-SA"/>
              </w:rPr>
              <w:t>площі</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0,014</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3,2</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0,0011</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0,038</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224,0</w:t>
            </w:r>
          </w:p>
        </w:tc>
      </w:tr>
      <w:tr w:rsidR="00E81202" w:rsidRPr="00E81202" w:rsidTr="009B5223">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lang w:eastAsia="ru-RU"/>
              </w:rPr>
            </w:pPr>
            <w:proofErr w:type="spellStart"/>
            <w:r w:rsidRPr="00E81202">
              <w:rPr>
                <w:rFonts w:ascii="Times New Roman" w:eastAsia="Times New Roman" w:hAnsi="Times New Roman" w:cs="Times New Roman"/>
                <w:lang w:eastAsia="ru-RU"/>
              </w:rPr>
              <w:t>Адміністративні</w:t>
            </w:r>
            <w:proofErr w:type="spellEnd"/>
            <w:r w:rsidRPr="00E81202">
              <w:rPr>
                <w:rFonts w:ascii="Times New Roman" w:eastAsia="Times New Roman" w:hAnsi="Times New Roman" w:cs="Times New Roman"/>
                <w:lang w:eastAsia="ru-RU"/>
              </w:rPr>
              <w:t xml:space="preserve"> та </w:t>
            </w:r>
            <w:proofErr w:type="spellStart"/>
            <w:r w:rsidRPr="00E81202">
              <w:rPr>
                <w:rFonts w:ascii="Times New Roman" w:eastAsia="Times New Roman" w:hAnsi="Times New Roman" w:cs="Times New Roman"/>
                <w:lang w:eastAsia="ru-RU"/>
              </w:rPr>
              <w:t>громадські</w:t>
            </w:r>
            <w:proofErr w:type="spellEnd"/>
            <w:r w:rsidRPr="00E81202">
              <w:rPr>
                <w:rFonts w:ascii="Times New Roman" w:eastAsia="Times New Roman" w:hAnsi="Times New Roman" w:cs="Times New Roman"/>
                <w:lang w:eastAsia="ru-RU"/>
              </w:rPr>
              <w:t xml:space="preserve"> установи і </w:t>
            </w:r>
            <w:proofErr w:type="spellStart"/>
            <w:r w:rsidRPr="00E81202">
              <w:rPr>
                <w:rFonts w:ascii="Times New Roman" w:eastAsia="Times New Roman" w:hAnsi="Times New Roman" w:cs="Times New Roman"/>
                <w:lang w:eastAsia="ru-RU"/>
              </w:rPr>
              <w:t>організації</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 xml:space="preserve">1 </w:t>
            </w:r>
            <w:proofErr w:type="spellStart"/>
            <w:r w:rsidRPr="00E81202">
              <w:rPr>
                <w:rFonts w:ascii="Times New Roman" w:eastAsia="Times New Roman" w:hAnsi="Times New Roman" w:cs="Times New Roman"/>
                <w:lang w:eastAsia="ru-RU"/>
              </w:rPr>
              <w:t>робоче</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місце</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0,461</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79,1</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0,0384</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1,844</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171,6</w:t>
            </w:r>
          </w:p>
        </w:tc>
      </w:tr>
      <w:tr w:rsidR="00E81202" w:rsidRPr="00E81202" w:rsidTr="009B5223">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lang w:eastAsia="ru-RU"/>
              </w:rPr>
            </w:pPr>
            <w:proofErr w:type="spellStart"/>
            <w:r w:rsidRPr="00E81202">
              <w:rPr>
                <w:rFonts w:ascii="Times New Roman" w:eastAsia="Times New Roman" w:hAnsi="Times New Roman" w:cs="Times New Roman"/>
                <w:lang w:eastAsia="ru-RU"/>
              </w:rPr>
              <w:t>Промтоварні</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заклади</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торгівлі</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Промтоварні</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магазини</w:t>
            </w:r>
            <w:proofErr w:type="spellEnd"/>
            <w:r w:rsidRPr="00E81202">
              <w:rPr>
                <w:rFonts w:ascii="Times New Roman" w:eastAsia="Times New Roman" w:hAnsi="Times New Roman" w:cs="Times New Roman"/>
                <w:lang w:eastAsia="ru-RU"/>
              </w:rPr>
              <w:t xml:space="preserve">, ларьки, </w:t>
            </w:r>
            <w:proofErr w:type="spellStart"/>
            <w:r w:rsidRPr="00E81202">
              <w:rPr>
                <w:rFonts w:ascii="Times New Roman" w:eastAsia="Times New Roman" w:hAnsi="Times New Roman" w:cs="Times New Roman"/>
                <w:lang w:eastAsia="ru-RU"/>
              </w:rPr>
              <w:t>кіоски</w:t>
            </w:r>
            <w:proofErr w:type="spellEnd"/>
            <w:r w:rsidRPr="00E81202">
              <w:rPr>
                <w:rFonts w:ascii="Times New Roman" w:eastAsia="Times New Roman" w:hAnsi="Times New Roman" w:cs="Times New Roman"/>
                <w:lang w:eastAsia="ru-RU"/>
              </w:rPr>
              <w:t>)</w:t>
            </w:r>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1 м</w:t>
            </w:r>
            <w:r w:rsidRPr="00E81202">
              <w:rPr>
                <w:rFonts w:ascii="Times New Roman" w:eastAsia="Times New Roman" w:hAnsi="Times New Roman" w:cs="Times New Roman"/>
                <w:vertAlign w:val="superscript"/>
                <w:lang w:eastAsia="ru-RU"/>
              </w:rPr>
              <w:t xml:space="preserve">2 </w:t>
            </w:r>
            <w:r w:rsidRPr="00E81202">
              <w:rPr>
                <w:rFonts w:ascii="Times New Roman" w:eastAsia="Times New Roman" w:hAnsi="Times New Roman" w:cs="Times New Roman"/>
                <w:lang w:eastAsia="ru-RU"/>
              </w:rPr>
              <w:t xml:space="preserve"> торг. </w:t>
            </w:r>
            <w:proofErr w:type="spellStart"/>
            <w:r w:rsidRPr="00E81202">
              <w:rPr>
                <w:rFonts w:ascii="Times New Roman" w:eastAsia="Times New Roman" w:hAnsi="Times New Roman" w:cs="Times New Roman"/>
                <w:lang w:eastAsia="ru-RU"/>
              </w:rPr>
              <w:t>площі</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0,552</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88,0</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0,0460</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1,512</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159,5</w:t>
            </w:r>
          </w:p>
        </w:tc>
      </w:tr>
      <w:tr w:rsidR="00E81202" w:rsidRPr="00E81202" w:rsidTr="009B5223">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lang w:eastAsia="ru-RU"/>
              </w:rPr>
            </w:pPr>
            <w:proofErr w:type="spellStart"/>
            <w:r w:rsidRPr="00E81202">
              <w:rPr>
                <w:rFonts w:ascii="Times New Roman" w:eastAsia="Times New Roman" w:hAnsi="Times New Roman" w:cs="Times New Roman"/>
                <w:lang w:eastAsia="ru-RU"/>
              </w:rPr>
              <w:t>Продуктові</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заклади</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торгівлі</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Продовольчі</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магазини</w:t>
            </w:r>
            <w:proofErr w:type="spellEnd"/>
            <w:r w:rsidRPr="00E81202">
              <w:rPr>
                <w:rFonts w:ascii="Times New Roman" w:eastAsia="Times New Roman" w:hAnsi="Times New Roman" w:cs="Times New Roman"/>
                <w:lang w:eastAsia="ru-RU"/>
              </w:rPr>
              <w:t xml:space="preserve">, ларьки, </w:t>
            </w:r>
            <w:proofErr w:type="spellStart"/>
            <w:r w:rsidRPr="00E81202">
              <w:rPr>
                <w:rFonts w:ascii="Times New Roman" w:eastAsia="Times New Roman" w:hAnsi="Times New Roman" w:cs="Times New Roman"/>
                <w:lang w:eastAsia="ru-RU"/>
              </w:rPr>
              <w:t>кіоски</w:t>
            </w:r>
            <w:proofErr w:type="spellEnd"/>
            <w:r w:rsidRPr="00E81202">
              <w:rPr>
                <w:rFonts w:ascii="Times New Roman" w:eastAsia="Times New Roman" w:hAnsi="Times New Roman" w:cs="Times New Roman"/>
                <w:lang w:eastAsia="ru-RU"/>
              </w:rPr>
              <w:t>)</w:t>
            </w:r>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1 м</w:t>
            </w:r>
            <w:r w:rsidRPr="00E81202">
              <w:rPr>
                <w:rFonts w:ascii="Times New Roman" w:eastAsia="Times New Roman" w:hAnsi="Times New Roman" w:cs="Times New Roman"/>
                <w:vertAlign w:val="superscript"/>
                <w:lang w:eastAsia="ru-RU"/>
              </w:rPr>
              <w:t>2</w:t>
            </w:r>
            <w:r w:rsidRPr="00E81202">
              <w:rPr>
                <w:rFonts w:ascii="Times New Roman" w:eastAsia="Times New Roman" w:hAnsi="Times New Roman" w:cs="Times New Roman"/>
                <w:lang w:eastAsia="ru-RU"/>
              </w:rPr>
              <w:t xml:space="preserve"> торг. </w:t>
            </w:r>
            <w:proofErr w:type="spellStart"/>
            <w:r w:rsidRPr="00E81202">
              <w:rPr>
                <w:rFonts w:ascii="Times New Roman" w:eastAsia="Times New Roman" w:hAnsi="Times New Roman" w:cs="Times New Roman"/>
                <w:lang w:eastAsia="ru-RU"/>
              </w:rPr>
              <w:t>площі</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2,584</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504,8</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0,2153</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7,079</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195,4</w:t>
            </w:r>
          </w:p>
        </w:tc>
      </w:tr>
      <w:tr w:rsidR="00E81202" w:rsidRPr="00E81202" w:rsidTr="009B5223">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Ринки</w:t>
            </w:r>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1 м</w:t>
            </w:r>
            <w:r w:rsidRPr="00E81202">
              <w:rPr>
                <w:rFonts w:ascii="Times New Roman" w:eastAsia="Times New Roman" w:hAnsi="Times New Roman" w:cs="Times New Roman"/>
                <w:vertAlign w:val="superscript"/>
                <w:lang w:eastAsia="ru-RU"/>
              </w:rPr>
              <w:t>2</w:t>
            </w:r>
            <w:r w:rsidRPr="00E81202">
              <w:rPr>
                <w:rFonts w:ascii="Times New Roman" w:eastAsia="Times New Roman" w:hAnsi="Times New Roman" w:cs="Times New Roman"/>
                <w:lang w:eastAsia="ru-RU"/>
              </w:rPr>
              <w:t xml:space="preserve"> торг. </w:t>
            </w:r>
            <w:proofErr w:type="spellStart"/>
            <w:r w:rsidRPr="00E81202">
              <w:rPr>
                <w:rFonts w:ascii="Times New Roman" w:eastAsia="Times New Roman" w:hAnsi="Times New Roman" w:cs="Times New Roman"/>
                <w:lang w:eastAsia="ru-RU"/>
              </w:rPr>
              <w:t>площі</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0,217</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45,2</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0,0180</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0,594</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208,5</w:t>
            </w:r>
          </w:p>
        </w:tc>
      </w:tr>
      <w:tr w:rsidR="00E81202" w:rsidRPr="00E81202" w:rsidTr="009B5223">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bCs/>
                <w:lang w:eastAsia="ru-RU"/>
              </w:rPr>
            </w:pPr>
            <w:proofErr w:type="spellStart"/>
            <w:r w:rsidRPr="00E81202">
              <w:rPr>
                <w:rFonts w:ascii="Times New Roman" w:eastAsia="Times New Roman" w:hAnsi="Times New Roman" w:cs="Times New Roman"/>
                <w:bCs/>
                <w:lang w:eastAsia="ru-RU"/>
              </w:rPr>
              <w:t>Заклади</w:t>
            </w:r>
            <w:proofErr w:type="spellEnd"/>
            <w:r w:rsidRPr="00E81202">
              <w:rPr>
                <w:rFonts w:ascii="Times New Roman" w:eastAsia="Times New Roman" w:hAnsi="Times New Roman" w:cs="Times New Roman"/>
                <w:bCs/>
                <w:lang w:eastAsia="ru-RU"/>
              </w:rPr>
              <w:t xml:space="preserve"> </w:t>
            </w:r>
            <w:proofErr w:type="spellStart"/>
            <w:r w:rsidRPr="00E81202">
              <w:rPr>
                <w:rFonts w:ascii="Times New Roman" w:eastAsia="Times New Roman" w:hAnsi="Times New Roman" w:cs="Times New Roman"/>
                <w:bCs/>
                <w:lang w:eastAsia="ru-RU"/>
              </w:rPr>
              <w:t>громадського</w:t>
            </w:r>
            <w:proofErr w:type="spellEnd"/>
            <w:r w:rsidRPr="00E81202">
              <w:rPr>
                <w:rFonts w:ascii="Times New Roman" w:eastAsia="Times New Roman" w:hAnsi="Times New Roman" w:cs="Times New Roman"/>
                <w:bCs/>
                <w:lang w:eastAsia="ru-RU"/>
              </w:rPr>
              <w:t xml:space="preserve"> </w:t>
            </w:r>
            <w:proofErr w:type="spellStart"/>
            <w:r w:rsidRPr="00E81202">
              <w:rPr>
                <w:rFonts w:ascii="Times New Roman" w:eastAsia="Times New Roman" w:hAnsi="Times New Roman" w:cs="Times New Roman"/>
                <w:bCs/>
                <w:lang w:eastAsia="ru-RU"/>
              </w:rPr>
              <w:t>харчування</w:t>
            </w:r>
            <w:proofErr w:type="spellEnd"/>
            <w:r w:rsidRPr="00E81202">
              <w:rPr>
                <w:rFonts w:ascii="Times New Roman" w:eastAsia="Times New Roman" w:hAnsi="Times New Roman" w:cs="Times New Roman"/>
                <w:bCs/>
                <w:lang w:eastAsia="ru-RU"/>
              </w:rPr>
              <w:t xml:space="preserve"> (</w:t>
            </w:r>
            <w:proofErr w:type="spellStart"/>
            <w:r w:rsidRPr="00E81202">
              <w:rPr>
                <w:rFonts w:ascii="Times New Roman" w:eastAsia="Times New Roman" w:hAnsi="Times New Roman" w:cs="Times New Roman"/>
                <w:bCs/>
                <w:lang w:eastAsia="ru-RU"/>
              </w:rPr>
              <w:t>ресторани</w:t>
            </w:r>
            <w:proofErr w:type="spellEnd"/>
            <w:r w:rsidRPr="00E81202">
              <w:rPr>
                <w:rFonts w:ascii="Times New Roman" w:eastAsia="Times New Roman" w:hAnsi="Times New Roman" w:cs="Times New Roman"/>
                <w:bCs/>
                <w:lang w:eastAsia="ru-RU"/>
              </w:rPr>
              <w:t xml:space="preserve">, кафе, </w:t>
            </w:r>
            <w:proofErr w:type="spellStart"/>
            <w:r w:rsidRPr="00E81202">
              <w:rPr>
                <w:rFonts w:ascii="Times New Roman" w:eastAsia="Times New Roman" w:hAnsi="Times New Roman" w:cs="Times New Roman"/>
                <w:bCs/>
                <w:lang w:eastAsia="ru-RU"/>
              </w:rPr>
              <w:t>їдальні</w:t>
            </w:r>
            <w:proofErr w:type="spellEnd"/>
            <w:r w:rsidRPr="00E81202">
              <w:rPr>
                <w:rFonts w:ascii="Times New Roman" w:eastAsia="Times New Roman" w:hAnsi="Times New Roman" w:cs="Times New Roman"/>
                <w:bCs/>
                <w:lang w:eastAsia="ru-RU"/>
              </w:rPr>
              <w:t>)</w:t>
            </w:r>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 xml:space="preserve">1 </w:t>
            </w:r>
            <w:proofErr w:type="spellStart"/>
            <w:r w:rsidRPr="00E81202">
              <w:rPr>
                <w:rFonts w:ascii="Times New Roman" w:eastAsia="Times New Roman" w:hAnsi="Times New Roman" w:cs="Times New Roman"/>
                <w:lang w:eastAsia="ru-RU"/>
              </w:rPr>
              <w:t>місце</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2,040</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378,7</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0,1700</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5,589</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185,6</w:t>
            </w:r>
          </w:p>
        </w:tc>
      </w:tr>
      <w:tr w:rsidR="00E81202" w:rsidRPr="00E81202" w:rsidTr="009B5223">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bCs/>
                <w:lang w:eastAsia="ru-RU"/>
              </w:rPr>
            </w:pPr>
            <w:proofErr w:type="spellStart"/>
            <w:r w:rsidRPr="00E81202">
              <w:rPr>
                <w:rFonts w:ascii="Times New Roman" w:eastAsia="Times New Roman" w:hAnsi="Times New Roman" w:cs="Times New Roman"/>
                <w:bCs/>
                <w:lang w:eastAsia="ru-RU"/>
              </w:rPr>
              <w:t>Підприємства</w:t>
            </w:r>
            <w:proofErr w:type="spellEnd"/>
            <w:r w:rsidRPr="00E81202">
              <w:rPr>
                <w:rFonts w:ascii="Times New Roman" w:eastAsia="Times New Roman" w:hAnsi="Times New Roman" w:cs="Times New Roman"/>
                <w:bCs/>
                <w:lang w:eastAsia="ru-RU"/>
              </w:rPr>
              <w:t xml:space="preserve"> </w:t>
            </w:r>
            <w:proofErr w:type="spellStart"/>
            <w:r w:rsidRPr="00E81202">
              <w:rPr>
                <w:rFonts w:ascii="Times New Roman" w:eastAsia="Times New Roman" w:hAnsi="Times New Roman" w:cs="Times New Roman"/>
                <w:bCs/>
                <w:lang w:eastAsia="ru-RU"/>
              </w:rPr>
              <w:t>побутового</w:t>
            </w:r>
            <w:proofErr w:type="spellEnd"/>
            <w:r w:rsidRPr="00E81202">
              <w:rPr>
                <w:rFonts w:ascii="Times New Roman" w:eastAsia="Times New Roman" w:hAnsi="Times New Roman" w:cs="Times New Roman"/>
                <w:bCs/>
                <w:lang w:eastAsia="ru-RU"/>
              </w:rPr>
              <w:t xml:space="preserve"> </w:t>
            </w:r>
            <w:proofErr w:type="spellStart"/>
            <w:r w:rsidRPr="00E81202">
              <w:rPr>
                <w:rFonts w:ascii="Times New Roman" w:eastAsia="Times New Roman" w:hAnsi="Times New Roman" w:cs="Times New Roman"/>
                <w:bCs/>
                <w:lang w:eastAsia="ru-RU"/>
              </w:rPr>
              <w:t>обслуговування</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 xml:space="preserve">1 </w:t>
            </w:r>
            <w:proofErr w:type="spellStart"/>
            <w:r w:rsidRPr="00E81202">
              <w:rPr>
                <w:rFonts w:ascii="Times New Roman" w:eastAsia="Times New Roman" w:hAnsi="Times New Roman" w:cs="Times New Roman"/>
                <w:lang w:eastAsia="ru-RU"/>
              </w:rPr>
              <w:t>робоче</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місце</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1,355</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117,3</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0,1129</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3,712</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169,7</w:t>
            </w:r>
          </w:p>
        </w:tc>
      </w:tr>
      <w:tr w:rsidR="00E81202" w:rsidRPr="00E81202" w:rsidTr="009B5223">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bCs/>
                <w:lang w:eastAsia="ru-RU"/>
              </w:rPr>
            </w:pPr>
            <w:proofErr w:type="spellStart"/>
            <w:r w:rsidRPr="00E81202">
              <w:rPr>
                <w:rFonts w:ascii="Times New Roman" w:eastAsia="Times New Roman" w:hAnsi="Times New Roman" w:cs="Times New Roman"/>
                <w:bCs/>
                <w:lang w:eastAsia="ru-RU"/>
              </w:rPr>
              <w:t>Лікарні</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 xml:space="preserve">1 </w:t>
            </w:r>
            <w:proofErr w:type="spellStart"/>
            <w:r w:rsidRPr="00E81202">
              <w:rPr>
                <w:rFonts w:ascii="Times New Roman" w:eastAsia="Times New Roman" w:hAnsi="Times New Roman" w:cs="Times New Roman"/>
                <w:lang w:eastAsia="ru-RU"/>
              </w:rPr>
              <w:t>ліжко</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1,322</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175,4</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0,1101</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3,621</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132,6</w:t>
            </w:r>
          </w:p>
        </w:tc>
      </w:tr>
      <w:tr w:rsidR="00E81202" w:rsidRPr="00E81202" w:rsidTr="009B5223">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bCs/>
                <w:lang w:eastAsia="ru-RU"/>
              </w:rPr>
            </w:pPr>
            <w:proofErr w:type="spellStart"/>
            <w:r w:rsidRPr="00E81202">
              <w:rPr>
                <w:rFonts w:ascii="Times New Roman" w:eastAsia="Times New Roman" w:hAnsi="Times New Roman" w:cs="Times New Roman"/>
                <w:bCs/>
                <w:lang w:eastAsia="ru-RU"/>
              </w:rPr>
              <w:t>Поліклініки</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 xml:space="preserve">1 </w:t>
            </w:r>
            <w:proofErr w:type="spellStart"/>
            <w:r w:rsidRPr="00E81202">
              <w:rPr>
                <w:rFonts w:ascii="Times New Roman" w:eastAsia="Times New Roman" w:hAnsi="Times New Roman" w:cs="Times New Roman"/>
                <w:lang w:eastAsia="ru-RU"/>
              </w:rPr>
              <w:t>відвідування</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0,003</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0,0002</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0,008</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130,9</w:t>
            </w:r>
          </w:p>
        </w:tc>
      </w:tr>
      <w:tr w:rsidR="00E81202" w:rsidRPr="00E81202" w:rsidTr="009B5223">
        <w:trPr>
          <w:trHeight w:val="210"/>
        </w:trPr>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bCs/>
                <w:lang w:eastAsia="ru-RU"/>
              </w:rPr>
            </w:pPr>
            <w:r w:rsidRPr="00E81202">
              <w:rPr>
                <w:rFonts w:ascii="Times New Roman" w:eastAsia="Times New Roman" w:hAnsi="Times New Roman" w:cs="Times New Roman"/>
                <w:bCs/>
                <w:lang w:eastAsia="ru-RU"/>
              </w:rPr>
              <w:t xml:space="preserve">Вокзал, автовокзал, </w:t>
            </w:r>
            <w:proofErr w:type="spellStart"/>
            <w:r w:rsidRPr="00E81202">
              <w:rPr>
                <w:rFonts w:ascii="Times New Roman" w:eastAsia="Times New Roman" w:hAnsi="Times New Roman" w:cs="Times New Roman"/>
                <w:bCs/>
                <w:lang w:eastAsia="ru-RU"/>
              </w:rPr>
              <w:t>аеропорт</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1 м</w:t>
            </w:r>
            <w:r w:rsidRPr="00E81202">
              <w:rPr>
                <w:rFonts w:ascii="Times New Roman" w:eastAsia="Times New Roman" w:hAnsi="Times New Roman" w:cs="Times New Roman"/>
                <w:vertAlign w:val="superscript"/>
                <w:lang w:eastAsia="ru-RU"/>
              </w:rPr>
              <w:t>2</w:t>
            </w:r>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пасажирської</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площі</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1,798</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285,4</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sz w:val="20"/>
                <w:szCs w:val="20"/>
                <w:lang w:eastAsia="ru-RU"/>
              </w:rPr>
            </w:pPr>
            <w:r w:rsidRPr="00E81202">
              <w:rPr>
                <w:rFonts w:ascii="Times New Roman" w:eastAsia="Times New Roman" w:hAnsi="Times New Roman" w:cs="Times New Roman"/>
                <w:sz w:val="20"/>
                <w:szCs w:val="20"/>
                <w:lang w:eastAsia="ru-RU"/>
              </w:rPr>
              <w:t>0,1498</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4,926</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158,4</w:t>
            </w:r>
          </w:p>
        </w:tc>
      </w:tr>
      <w:tr w:rsidR="00E81202" w:rsidRPr="00E81202" w:rsidTr="009B5223">
        <w:trPr>
          <w:trHeight w:val="118"/>
        </w:trPr>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Default="00E81202" w:rsidP="00E81202">
            <w:pPr>
              <w:rPr>
                <w:rFonts w:ascii="Times New Roman" w:eastAsia="Times New Roman" w:hAnsi="Times New Roman" w:cs="Times New Roman"/>
                <w:bCs/>
                <w:lang w:eastAsia="ru-RU"/>
              </w:rPr>
            </w:pPr>
            <w:proofErr w:type="spellStart"/>
            <w:r w:rsidRPr="00E81202">
              <w:rPr>
                <w:rFonts w:ascii="Times New Roman" w:eastAsia="Times New Roman" w:hAnsi="Times New Roman" w:cs="Times New Roman"/>
                <w:bCs/>
                <w:lang w:eastAsia="ru-RU"/>
              </w:rPr>
              <w:t>Заклади</w:t>
            </w:r>
            <w:proofErr w:type="spellEnd"/>
            <w:r w:rsidRPr="00E81202">
              <w:rPr>
                <w:rFonts w:ascii="Times New Roman" w:eastAsia="Times New Roman" w:hAnsi="Times New Roman" w:cs="Times New Roman"/>
                <w:bCs/>
                <w:lang w:eastAsia="ru-RU"/>
              </w:rPr>
              <w:t xml:space="preserve"> </w:t>
            </w:r>
            <w:proofErr w:type="spellStart"/>
            <w:r w:rsidRPr="00E81202">
              <w:rPr>
                <w:rFonts w:ascii="Times New Roman" w:eastAsia="Times New Roman" w:hAnsi="Times New Roman" w:cs="Times New Roman"/>
                <w:bCs/>
                <w:lang w:eastAsia="ru-RU"/>
              </w:rPr>
              <w:t>культури</w:t>
            </w:r>
            <w:proofErr w:type="spellEnd"/>
            <w:r w:rsidRPr="00E81202">
              <w:rPr>
                <w:rFonts w:ascii="Times New Roman" w:eastAsia="Times New Roman" w:hAnsi="Times New Roman" w:cs="Times New Roman"/>
                <w:bCs/>
                <w:lang w:eastAsia="ru-RU"/>
              </w:rPr>
              <w:t xml:space="preserve"> і </w:t>
            </w:r>
            <w:proofErr w:type="spellStart"/>
            <w:r w:rsidRPr="00E81202">
              <w:rPr>
                <w:rFonts w:ascii="Times New Roman" w:eastAsia="Times New Roman" w:hAnsi="Times New Roman" w:cs="Times New Roman"/>
                <w:bCs/>
                <w:lang w:eastAsia="ru-RU"/>
              </w:rPr>
              <w:t>мистецтва</w:t>
            </w:r>
            <w:proofErr w:type="spellEnd"/>
          </w:p>
          <w:p w:rsidR="009B5223" w:rsidRPr="00E81202" w:rsidRDefault="009B5223" w:rsidP="00E81202">
            <w:pPr>
              <w:rPr>
                <w:rFonts w:ascii="Times New Roman" w:eastAsia="Times New Roman" w:hAnsi="Times New Roman" w:cs="Times New Roman"/>
                <w:bCs/>
                <w:lang w:eastAsia="ru-RU"/>
              </w:rPr>
            </w:pPr>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 xml:space="preserve">1 </w:t>
            </w:r>
            <w:proofErr w:type="spellStart"/>
            <w:r w:rsidRPr="00E81202">
              <w:rPr>
                <w:rFonts w:ascii="Times New Roman" w:eastAsia="Times New Roman" w:hAnsi="Times New Roman" w:cs="Times New Roman"/>
                <w:lang w:eastAsia="ru-RU"/>
              </w:rPr>
              <w:t>місце</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0,006</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0,0005</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0,016</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90,9</w:t>
            </w:r>
          </w:p>
        </w:tc>
      </w:tr>
      <w:tr w:rsidR="00E81202" w:rsidRPr="00E81202" w:rsidTr="009B5223">
        <w:trPr>
          <w:trHeight w:val="118"/>
        </w:trPr>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bCs/>
                <w:lang w:eastAsia="ru-RU"/>
              </w:rPr>
            </w:pPr>
            <w:r w:rsidRPr="00E81202">
              <w:rPr>
                <w:rFonts w:ascii="Times New Roman" w:eastAsia="Times New Roman" w:hAnsi="Times New Roman" w:cs="Times New Roman"/>
                <w:bCs/>
                <w:lang w:eastAsia="ru-RU"/>
              </w:rPr>
              <w:t>Аптеки</w:t>
            </w:r>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1 м</w:t>
            </w:r>
            <w:r w:rsidRPr="00E81202">
              <w:rPr>
                <w:rFonts w:ascii="Times New Roman" w:eastAsia="Times New Roman" w:hAnsi="Times New Roman" w:cs="Times New Roman"/>
                <w:vertAlign w:val="superscript"/>
                <w:lang w:eastAsia="ru-RU"/>
              </w:rPr>
              <w:t>2</w:t>
            </w:r>
            <w:r w:rsidRPr="00E81202">
              <w:rPr>
                <w:rFonts w:ascii="Times New Roman" w:eastAsia="Times New Roman" w:hAnsi="Times New Roman" w:cs="Times New Roman"/>
                <w:lang w:eastAsia="ru-RU"/>
              </w:rPr>
              <w:t xml:space="preserve"> торг. </w:t>
            </w:r>
            <w:proofErr w:type="spellStart"/>
            <w:r w:rsidRPr="00E81202">
              <w:rPr>
                <w:rFonts w:ascii="Times New Roman" w:eastAsia="Times New Roman" w:hAnsi="Times New Roman" w:cs="Times New Roman"/>
                <w:lang w:eastAsia="ru-RU"/>
              </w:rPr>
              <w:t>Площі</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0,523</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69,7</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0,0435</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1,432</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133,3</w:t>
            </w:r>
          </w:p>
        </w:tc>
      </w:tr>
      <w:tr w:rsidR="00E81202" w:rsidRPr="00E81202" w:rsidTr="009B5223">
        <w:trPr>
          <w:trHeight w:val="118"/>
        </w:trPr>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bCs/>
                <w:lang w:eastAsia="ru-RU"/>
              </w:rPr>
            </w:pPr>
            <w:proofErr w:type="spellStart"/>
            <w:r w:rsidRPr="00E81202">
              <w:rPr>
                <w:rFonts w:ascii="Times New Roman" w:eastAsia="Times New Roman" w:hAnsi="Times New Roman" w:cs="Times New Roman"/>
                <w:bCs/>
                <w:lang w:eastAsia="ru-RU"/>
              </w:rPr>
              <w:t>Кемпінги</w:t>
            </w:r>
            <w:proofErr w:type="spellEnd"/>
            <w:r w:rsidRPr="00E81202">
              <w:rPr>
                <w:rFonts w:ascii="Times New Roman" w:eastAsia="Times New Roman" w:hAnsi="Times New Roman" w:cs="Times New Roman"/>
                <w:bCs/>
                <w:lang w:eastAsia="ru-RU"/>
              </w:rPr>
              <w:t>, автостоянки</w:t>
            </w:r>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1 м</w:t>
            </w:r>
            <w:r w:rsidRPr="00E81202">
              <w:rPr>
                <w:rFonts w:ascii="Times New Roman" w:eastAsia="Times New Roman" w:hAnsi="Times New Roman" w:cs="Times New Roman"/>
                <w:vertAlign w:val="superscript"/>
                <w:lang w:eastAsia="ru-RU"/>
              </w:rPr>
              <w:t>2</w:t>
            </w:r>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площі</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0,006</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0,0005</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0,016</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156,4</w:t>
            </w:r>
          </w:p>
        </w:tc>
      </w:tr>
      <w:tr w:rsidR="00E81202" w:rsidRPr="00E81202" w:rsidTr="009B5223">
        <w:trPr>
          <w:trHeight w:val="118"/>
        </w:trPr>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bCs/>
                <w:lang w:eastAsia="ru-RU"/>
              </w:rPr>
            </w:pPr>
            <w:proofErr w:type="spellStart"/>
            <w:r w:rsidRPr="00E81202">
              <w:rPr>
                <w:rFonts w:ascii="Times New Roman" w:eastAsia="Times New Roman" w:hAnsi="Times New Roman" w:cs="Times New Roman"/>
                <w:bCs/>
                <w:lang w:eastAsia="ru-RU"/>
              </w:rPr>
              <w:t>Кладовища</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1 м</w:t>
            </w:r>
            <w:r w:rsidRPr="00E81202">
              <w:rPr>
                <w:rFonts w:ascii="Times New Roman" w:eastAsia="Times New Roman" w:hAnsi="Times New Roman" w:cs="Times New Roman"/>
                <w:vertAlign w:val="superscript"/>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0,036</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5,7</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0,0030</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0,098</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161,4</w:t>
            </w:r>
          </w:p>
        </w:tc>
      </w:tr>
      <w:tr w:rsidR="00E81202" w:rsidRPr="00E81202" w:rsidTr="009B5223">
        <w:trPr>
          <w:trHeight w:val="118"/>
        </w:trPr>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bCs/>
                <w:lang w:eastAsia="ru-RU"/>
              </w:rPr>
            </w:pPr>
            <w:proofErr w:type="spellStart"/>
            <w:r w:rsidRPr="00E81202">
              <w:rPr>
                <w:rFonts w:ascii="Times New Roman" w:eastAsia="Times New Roman" w:hAnsi="Times New Roman" w:cs="Times New Roman"/>
                <w:bCs/>
                <w:lang w:eastAsia="ru-RU"/>
              </w:rPr>
              <w:t>Культові</w:t>
            </w:r>
            <w:proofErr w:type="spellEnd"/>
            <w:r w:rsidRPr="00E81202">
              <w:rPr>
                <w:rFonts w:ascii="Times New Roman" w:eastAsia="Times New Roman" w:hAnsi="Times New Roman" w:cs="Times New Roman"/>
                <w:bCs/>
                <w:lang w:eastAsia="ru-RU"/>
              </w:rPr>
              <w:t xml:space="preserve"> </w:t>
            </w:r>
            <w:proofErr w:type="spellStart"/>
            <w:r w:rsidRPr="00E81202">
              <w:rPr>
                <w:rFonts w:ascii="Times New Roman" w:eastAsia="Times New Roman" w:hAnsi="Times New Roman" w:cs="Times New Roman"/>
                <w:bCs/>
                <w:lang w:eastAsia="ru-RU"/>
              </w:rPr>
              <w:t>споруди</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1 м</w:t>
            </w:r>
            <w:r w:rsidRPr="00E81202">
              <w:rPr>
                <w:rFonts w:ascii="Times New Roman" w:eastAsia="Times New Roman" w:hAnsi="Times New Roman" w:cs="Times New Roman"/>
                <w:vertAlign w:val="superscript"/>
                <w:lang w:eastAsia="ru-RU"/>
              </w:rPr>
              <w:t>2</w:t>
            </w:r>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площі</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території</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0,002</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0,0002</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0,005</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148,2</w:t>
            </w:r>
          </w:p>
        </w:tc>
      </w:tr>
      <w:tr w:rsidR="00E81202" w:rsidRPr="00E81202" w:rsidTr="009B5223">
        <w:trPr>
          <w:trHeight w:val="118"/>
        </w:trPr>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bCs/>
                <w:lang w:eastAsia="ru-RU"/>
              </w:rPr>
            </w:pPr>
            <w:r w:rsidRPr="00E81202">
              <w:rPr>
                <w:rFonts w:ascii="Times New Roman" w:eastAsia="Times New Roman" w:hAnsi="Times New Roman" w:cs="Times New Roman"/>
                <w:bCs/>
                <w:lang w:eastAsia="ru-RU"/>
              </w:rPr>
              <w:t xml:space="preserve"> </w:t>
            </w:r>
            <w:proofErr w:type="spellStart"/>
            <w:r w:rsidRPr="00E81202">
              <w:rPr>
                <w:rFonts w:ascii="Times New Roman" w:eastAsia="Times New Roman" w:hAnsi="Times New Roman" w:cs="Times New Roman"/>
                <w:bCs/>
                <w:lang w:eastAsia="ru-RU"/>
              </w:rPr>
              <w:t>Супермаркети</w:t>
            </w:r>
            <w:proofErr w:type="spellEnd"/>
            <w:r w:rsidRPr="00E81202">
              <w:rPr>
                <w:rFonts w:ascii="Times New Roman" w:eastAsia="Times New Roman" w:hAnsi="Times New Roman" w:cs="Times New Roman"/>
                <w:bCs/>
                <w:lang w:eastAsia="ru-RU"/>
              </w:rPr>
              <w:t xml:space="preserve"> </w:t>
            </w:r>
            <w:proofErr w:type="spellStart"/>
            <w:r w:rsidRPr="00E81202">
              <w:rPr>
                <w:rFonts w:ascii="Times New Roman" w:eastAsia="Times New Roman" w:hAnsi="Times New Roman" w:cs="Times New Roman"/>
                <w:bCs/>
                <w:lang w:eastAsia="ru-RU"/>
              </w:rPr>
              <w:t>площею</w:t>
            </w:r>
            <w:proofErr w:type="spellEnd"/>
            <w:r w:rsidRPr="00E81202">
              <w:rPr>
                <w:rFonts w:ascii="Times New Roman" w:eastAsia="Times New Roman" w:hAnsi="Times New Roman" w:cs="Times New Roman"/>
                <w:bCs/>
                <w:lang w:eastAsia="ru-RU"/>
              </w:rPr>
              <w:t xml:space="preserve"> </w:t>
            </w:r>
            <w:proofErr w:type="spellStart"/>
            <w:r w:rsidRPr="00E81202">
              <w:rPr>
                <w:rFonts w:ascii="Times New Roman" w:eastAsia="Times New Roman" w:hAnsi="Times New Roman" w:cs="Times New Roman"/>
                <w:bCs/>
                <w:lang w:eastAsia="ru-RU"/>
              </w:rPr>
              <w:t>більше</w:t>
            </w:r>
            <w:proofErr w:type="spellEnd"/>
            <w:r w:rsidRPr="00E81202">
              <w:rPr>
                <w:rFonts w:ascii="Times New Roman" w:eastAsia="Times New Roman" w:hAnsi="Times New Roman" w:cs="Times New Roman"/>
                <w:bCs/>
                <w:lang w:eastAsia="ru-RU"/>
              </w:rPr>
              <w:t xml:space="preserve"> 1000 </w:t>
            </w:r>
            <w:proofErr w:type="spellStart"/>
            <w:r w:rsidRPr="00E81202">
              <w:rPr>
                <w:rFonts w:ascii="Times New Roman" w:eastAsia="Times New Roman" w:hAnsi="Times New Roman" w:cs="Times New Roman"/>
                <w:bCs/>
                <w:lang w:eastAsia="ru-RU"/>
              </w:rPr>
              <w:t>кв.м</w:t>
            </w:r>
            <w:proofErr w:type="spellEnd"/>
            <w:r w:rsidRPr="00E81202">
              <w:rPr>
                <w:rFonts w:ascii="Times New Roman" w:eastAsia="Times New Roman" w:hAnsi="Times New Roman" w:cs="Times New Roman"/>
                <w:bCs/>
                <w:lang w:eastAsia="ru-RU"/>
              </w:rPr>
              <w:t>.</w:t>
            </w:r>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1 м</w:t>
            </w:r>
            <w:r w:rsidRPr="00E81202">
              <w:rPr>
                <w:rFonts w:ascii="Times New Roman" w:eastAsia="Times New Roman" w:hAnsi="Times New Roman" w:cs="Times New Roman"/>
                <w:vertAlign w:val="superscript"/>
                <w:lang w:eastAsia="ru-RU"/>
              </w:rPr>
              <w:t>2</w:t>
            </w:r>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торгівельної</w:t>
            </w:r>
            <w:proofErr w:type="spellEnd"/>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площі</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0,394</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75,2</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0,0328</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1,079</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191,1</w:t>
            </w:r>
          </w:p>
        </w:tc>
      </w:tr>
      <w:tr w:rsidR="00E81202" w:rsidRPr="00E81202" w:rsidTr="009B5223">
        <w:trPr>
          <w:trHeight w:val="118"/>
        </w:trPr>
        <w:tc>
          <w:tcPr>
            <w:tcW w:w="709"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numPr>
                <w:ilvl w:val="0"/>
                <w:numId w:val="7"/>
              </w:numPr>
              <w:tabs>
                <w:tab w:val="left" w:pos="1125"/>
              </w:tabs>
              <w:contextualSpacing/>
              <w:jc w:val="center"/>
              <w:rPr>
                <w:rFonts w:ascii="Times New Roman" w:eastAsia="Times New Roman" w:hAnsi="Times New Roman" w:cs="Times New Roman"/>
                <w:lang w:eastAsia="ru-RU"/>
              </w:rPr>
            </w:pPr>
          </w:p>
        </w:tc>
        <w:tc>
          <w:tcPr>
            <w:tcW w:w="2869" w:type="dxa"/>
            <w:tcBorders>
              <w:top w:val="single" w:sz="4" w:space="0" w:color="auto"/>
              <w:left w:val="single" w:sz="4" w:space="0" w:color="auto"/>
              <w:bottom w:val="single" w:sz="4" w:space="0" w:color="auto"/>
              <w:right w:val="single" w:sz="4" w:space="0" w:color="auto"/>
            </w:tcBorders>
          </w:tcPr>
          <w:p w:rsidR="00E81202" w:rsidRPr="00E81202" w:rsidRDefault="00E81202" w:rsidP="00E81202">
            <w:pPr>
              <w:rPr>
                <w:rFonts w:ascii="Times New Roman" w:eastAsia="Times New Roman" w:hAnsi="Times New Roman" w:cs="Times New Roman"/>
                <w:bCs/>
                <w:lang w:eastAsia="ru-RU"/>
              </w:rPr>
            </w:pPr>
            <w:proofErr w:type="spellStart"/>
            <w:r w:rsidRPr="00E81202">
              <w:rPr>
                <w:rFonts w:ascii="Times New Roman" w:eastAsia="Times New Roman" w:hAnsi="Times New Roman" w:cs="Times New Roman"/>
                <w:bCs/>
                <w:lang w:eastAsia="ru-RU"/>
              </w:rPr>
              <w:t>Гаражі</w:t>
            </w:r>
            <w:proofErr w:type="spellEnd"/>
            <w:r w:rsidRPr="00E81202">
              <w:rPr>
                <w:rFonts w:ascii="Times New Roman" w:eastAsia="Times New Roman" w:hAnsi="Times New Roman" w:cs="Times New Roman"/>
                <w:bCs/>
                <w:lang w:eastAsia="ru-RU"/>
              </w:rPr>
              <w:t xml:space="preserve"> (</w:t>
            </w:r>
            <w:proofErr w:type="spellStart"/>
            <w:r w:rsidRPr="00E81202">
              <w:rPr>
                <w:rFonts w:ascii="Times New Roman" w:eastAsia="Times New Roman" w:hAnsi="Times New Roman" w:cs="Times New Roman"/>
                <w:bCs/>
                <w:lang w:eastAsia="ru-RU"/>
              </w:rPr>
              <w:t>гаражні</w:t>
            </w:r>
            <w:proofErr w:type="spellEnd"/>
            <w:r w:rsidRPr="00E81202">
              <w:rPr>
                <w:rFonts w:ascii="Times New Roman" w:eastAsia="Times New Roman" w:hAnsi="Times New Roman" w:cs="Times New Roman"/>
                <w:bCs/>
                <w:lang w:eastAsia="ru-RU"/>
              </w:rPr>
              <w:t xml:space="preserve"> </w:t>
            </w:r>
            <w:proofErr w:type="spellStart"/>
            <w:r w:rsidRPr="00E81202">
              <w:rPr>
                <w:rFonts w:ascii="Times New Roman" w:eastAsia="Times New Roman" w:hAnsi="Times New Roman" w:cs="Times New Roman"/>
                <w:bCs/>
                <w:lang w:eastAsia="ru-RU"/>
              </w:rPr>
              <w:t>кооперативи</w:t>
            </w:r>
            <w:proofErr w:type="spellEnd"/>
            <w:r w:rsidRPr="00E81202">
              <w:rPr>
                <w:rFonts w:ascii="Times New Roman" w:eastAsia="Times New Roman" w:hAnsi="Times New Roman" w:cs="Times New Roman"/>
                <w:bCs/>
                <w:lang w:eastAsia="ru-RU"/>
              </w:rPr>
              <w:t>)</w:t>
            </w:r>
          </w:p>
        </w:tc>
        <w:tc>
          <w:tcPr>
            <w:tcW w:w="1274"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tabs>
                <w:tab w:val="left" w:pos="1125"/>
              </w:tabs>
              <w:jc w:val="center"/>
              <w:rPr>
                <w:rFonts w:ascii="Times New Roman" w:eastAsia="Times New Roman" w:hAnsi="Times New Roman" w:cs="Times New Roman"/>
                <w:lang w:eastAsia="ru-RU"/>
              </w:rPr>
            </w:pPr>
            <w:r w:rsidRPr="00E81202">
              <w:rPr>
                <w:rFonts w:ascii="Times New Roman" w:eastAsia="Times New Roman" w:hAnsi="Times New Roman" w:cs="Times New Roman"/>
                <w:lang w:eastAsia="ru-RU"/>
              </w:rPr>
              <w:t>1 м</w:t>
            </w:r>
            <w:r w:rsidRPr="00E81202">
              <w:rPr>
                <w:rFonts w:ascii="Times New Roman" w:eastAsia="Times New Roman" w:hAnsi="Times New Roman" w:cs="Times New Roman"/>
                <w:vertAlign w:val="superscript"/>
                <w:lang w:eastAsia="ru-RU"/>
              </w:rPr>
              <w:t>2</w:t>
            </w:r>
            <w:r w:rsidRPr="00E81202">
              <w:rPr>
                <w:rFonts w:ascii="Times New Roman" w:eastAsia="Times New Roman" w:hAnsi="Times New Roman" w:cs="Times New Roman"/>
                <w:lang w:eastAsia="ru-RU"/>
              </w:rPr>
              <w:t xml:space="preserve"> </w:t>
            </w:r>
            <w:proofErr w:type="spellStart"/>
            <w:r w:rsidRPr="00E81202">
              <w:rPr>
                <w:rFonts w:ascii="Times New Roman" w:eastAsia="Times New Roman" w:hAnsi="Times New Roman" w:cs="Times New Roman"/>
                <w:lang w:eastAsia="ru-RU"/>
              </w:rPr>
              <w:t>площі</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0,006</w:t>
            </w:r>
          </w:p>
        </w:tc>
        <w:tc>
          <w:tcPr>
            <w:tcW w:w="710"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0,0005</w:t>
            </w:r>
          </w:p>
        </w:tc>
        <w:tc>
          <w:tcPr>
            <w:tcW w:w="1133"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0,016</w:t>
            </w:r>
          </w:p>
        </w:tc>
        <w:tc>
          <w:tcPr>
            <w:tcW w:w="1277" w:type="dxa"/>
            <w:tcBorders>
              <w:top w:val="single" w:sz="4" w:space="0" w:color="auto"/>
              <w:left w:val="single" w:sz="4" w:space="0" w:color="auto"/>
              <w:bottom w:val="single" w:sz="4" w:space="0" w:color="auto"/>
              <w:right w:val="single" w:sz="4" w:space="0" w:color="auto"/>
            </w:tcBorders>
            <w:vAlign w:val="center"/>
          </w:tcPr>
          <w:p w:rsidR="00E81202" w:rsidRPr="00E81202" w:rsidRDefault="00E81202" w:rsidP="00E81202">
            <w:pPr>
              <w:jc w:val="center"/>
              <w:rPr>
                <w:rFonts w:ascii="Times New Roman" w:eastAsia="Times New Roman" w:hAnsi="Times New Roman" w:cs="Times New Roman"/>
                <w:color w:val="000000"/>
                <w:sz w:val="20"/>
                <w:szCs w:val="20"/>
                <w:lang w:eastAsia="ru-RU"/>
              </w:rPr>
            </w:pPr>
            <w:r w:rsidRPr="00E81202">
              <w:rPr>
                <w:rFonts w:ascii="Times New Roman" w:eastAsia="Times New Roman" w:hAnsi="Times New Roman" w:cs="Times New Roman"/>
                <w:color w:val="000000"/>
                <w:sz w:val="20"/>
                <w:szCs w:val="20"/>
                <w:lang w:eastAsia="ru-RU"/>
              </w:rPr>
              <w:t>156,4</w:t>
            </w:r>
          </w:p>
        </w:tc>
      </w:tr>
    </w:tbl>
    <w:p w:rsidR="00E81202" w:rsidRPr="00E81202" w:rsidRDefault="00E81202" w:rsidP="00E81202">
      <w:pPr>
        <w:tabs>
          <w:tab w:val="left" w:pos="1125"/>
        </w:tabs>
        <w:spacing w:after="0" w:line="240" w:lineRule="auto"/>
        <w:ind w:left="1320" w:hanging="960"/>
        <w:jc w:val="both"/>
        <w:rPr>
          <w:rFonts w:ascii="Times New Roman" w:eastAsia="Times New Roman" w:hAnsi="Times New Roman" w:cs="Times New Roman"/>
          <w:b/>
          <w:sz w:val="20"/>
          <w:szCs w:val="20"/>
          <w:highlight w:val="yellow"/>
          <w:lang w:eastAsia="ru-RU"/>
        </w:rPr>
      </w:pPr>
    </w:p>
    <w:p w:rsidR="009B5223" w:rsidRPr="009B5223" w:rsidRDefault="009B5223" w:rsidP="00CC28B9">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Середня щільність тверд</w:t>
      </w:r>
      <w:r w:rsidR="00756BB5">
        <w:rPr>
          <w:rFonts w:ascii="Times New Roman" w:eastAsia="Times New Roman" w:hAnsi="Times New Roman" w:cs="Times New Roman"/>
          <w:sz w:val="28"/>
          <w:szCs w:val="28"/>
          <w:lang w:eastAsia="ru-RU"/>
        </w:rPr>
        <w:t>их побутових відходів, що утворюються на території Сумської міської об’єднаної територіальної гр</w:t>
      </w:r>
      <w:r w:rsidR="00236F04">
        <w:rPr>
          <w:rFonts w:ascii="Times New Roman" w:eastAsia="Times New Roman" w:hAnsi="Times New Roman" w:cs="Times New Roman"/>
          <w:sz w:val="28"/>
          <w:szCs w:val="28"/>
          <w:lang w:eastAsia="ru-RU"/>
        </w:rPr>
        <w:t xml:space="preserve">омади становить  </w:t>
      </w:r>
      <w:r>
        <w:rPr>
          <w:rFonts w:ascii="Times New Roman" w:eastAsia="Times New Roman" w:hAnsi="Times New Roman" w:cs="Times New Roman"/>
          <w:sz w:val="28"/>
          <w:szCs w:val="28"/>
          <w:lang w:eastAsia="ru-RU"/>
        </w:rPr>
        <w:t>190,2 кг/м</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
    <w:p w:rsidR="009B5223" w:rsidRDefault="009B5223" w:rsidP="000656DD">
      <w:pPr>
        <w:spacing w:after="0" w:line="240" w:lineRule="auto"/>
        <w:rPr>
          <w:rFonts w:ascii="Times New Roman" w:eastAsia="Times New Roman" w:hAnsi="Times New Roman" w:cs="Times New Roman"/>
          <w:sz w:val="28"/>
          <w:szCs w:val="28"/>
          <w:lang w:eastAsia="ru-RU"/>
        </w:rPr>
      </w:pPr>
    </w:p>
    <w:p w:rsidR="009B5223" w:rsidRDefault="009B5223" w:rsidP="000656DD">
      <w:pPr>
        <w:spacing w:after="0" w:line="240" w:lineRule="auto"/>
        <w:rPr>
          <w:rFonts w:ascii="Times New Roman" w:eastAsia="Times New Roman" w:hAnsi="Times New Roman" w:cs="Times New Roman"/>
          <w:sz w:val="28"/>
          <w:szCs w:val="28"/>
          <w:lang w:eastAsia="ru-RU"/>
        </w:rPr>
      </w:pPr>
    </w:p>
    <w:p w:rsidR="009B5223" w:rsidRDefault="009B5223" w:rsidP="000656DD">
      <w:pPr>
        <w:spacing w:after="0" w:line="240" w:lineRule="auto"/>
        <w:rPr>
          <w:rFonts w:ascii="Times New Roman" w:eastAsia="Times New Roman" w:hAnsi="Times New Roman" w:cs="Times New Roman"/>
          <w:sz w:val="28"/>
          <w:szCs w:val="28"/>
          <w:lang w:eastAsia="ru-RU"/>
        </w:rPr>
      </w:pPr>
    </w:p>
    <w:p w:rsidR="009B5223" w:rsidRDefault="009B5223" w:rsidP="000656DD">
      <w:pPr>
        <w:spacing w:after="0" w:line="240" w:lineRule="auto"/>
        <w:rPr>
          <w:rFonts w:ascii="Times New Roman" w:eastAsia="Times New Roman" w:hAnsi="Times New Roman" w:cs="Times New Roman"/>
          <w:sz w:val="28"/>
          <w:szCs w:val="28"/>
          <w:lang w:eastAsia="ru-RU"/>
        </w:rPr>
      </w:pPr>
    </w:p>
    <w:p w:rsidR="009B5223" w:rsidRPr="009B5223" w:rsidRDefault="009B5223" w:rsidP="00CC28B9">
      <w:pPr>
        <w:spacing w:after="0" w:line="240" w:lineRule="auto"/>
        <w:ind w:left="-567"/>
        <w:rPr>
          <w:rFonts w:ascii="Times New Roman" w:eastAsia="Times New Roman" w:hAnsi="Times New Roman" w:cs="Times New Roman"/>
          <w:sz w:val="28"/>
          <w:szCs w:val="28"/>
          <w:lang w:eastAsia="ru-RU"/>
        </w:rPr>
      </w:pPr>
      <w:r w:rsidRPr="009B5223">
        <w:rPr>
          <w:rFonts w:ascii="Times New Roman" w:eastAsia="Times New Roman" w:hAnsi="Times New Roman" w:cs="Times New Roman"/>
          <w:sz w:val="28"/>
          <w:szCs w:val="28"/>
          <w:lang w:eastAsia="ru-RU"/>
        </w:rPr>
        <w:t xml:space="preserve">Директор Департаменту </w:t>
      </w:r>
    </w:p>
    <w:p w:rsidR="00E81202" w:rsidRPr="009B5223" w:rsidRDefault="009B5223" w:rsidP="00CC28B9">
      <w:pPr>
        <w:spacing w:after="0" w:line="240" w:lineRule="auto"/>
        <w:ind w:left="-567"/>
        <w:rPr>
          <w:rFonts w:ascii="Times New Roman" w:eastAsia="Times New Roman" w:hAnsi="Times New Roman" w:cs="Times New Roman"/>
          <w:sz w:val="28"/>
          <w:szCs w:val="28"/>
          <w:lang w:eastAsia="ru-RU"/>
        </w:rPr>
      </w:pPr>
      <w:r w:rsidRPr="009B5223">
        <w:rPr>
          <w:rFonts w:ascii="Times New Roman" w:eastAsia="Times New Roman" w:hAnsi="Times New Roman" w:cs="Times New Roman"/>
          <w:sz w:val="28"/>
          <w:szCs w:val="28"/>
          <w:lang w:eastAsia="ru-RU"/>
        </w:rPr>
        <w:t xml:space="preserve">інфраструктури міста </w:t>
      </w:r>
      <w:r w:rsidRPr="009B5223">
        <w:rPr>
          <w:rFonts w:ascii="Times New Roman" w:eastAsia="Times New Roman" w:hAnsi="Times New Roman" w:cs="Times New Roman"/>
          <w:sz w:val="28"/>
          <w:szCs w:val="28"/>
          <w:lang w:eastAsia="ru-RU"/>
        </w:rPr>
        <w:tab/>
      </w:r>
      <w:r w:rsidRPr="009B5223">
        <w:rPr>
          <w:rFonts w:ascii="Times New Roman" w:eastAsia="Times New Roman" w:hAnsi="Times New Roman" w:cs="Times New Roman"/>
          <w:sz w:val="28"/>
          <w:szCs w:val="28"/>
          <w:lang w:eastAsia="ru-RU"/>
        </w:rPr>
        <w:tab/>
      </w:r>
      <w:r w:rsidRPr="009B522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B5223">
        <w:rPr>
          <w:rFonts w:ascii="Times New Roman" w:eastAsia="Times New Roman" w:hAnsi="Times New Roman" w:cs="Times New Roman"/>
          <w:sz w:val="28"/>
          <w:szCs w:val="28"/>
          <w:lang w:eastAsia="ru-RU"/>
        </w:rPr>
        <w:tab/>
      </w:r>
      <w:r w:rsidRPr="009B5223">
        <w:rPr>
          <w:rFonts w:ascii="Times New Roman" w:eastAsia="Times New Roman" w:hAnsi="Times New Roman" w:cs="Times New Roman"/>
          <w:sz w:val="28"/>
          <w:szCs w:val="28"/>
          <w:lang w:eastAsia="ru-RU"/>
        </w:rPr>
        <w:tab/>
      </w:r>
      <w:r w:rsidRPr="009B5223">
        <w:rPr>
          <w:rFonts w:ascii="Times New Roman" w:eastAsia="Times New Roman" w:hAnsi="Times New Roman" w:cs="Times New Roman"/>
          <w:sz w:val="28"/>
          <w:szCs w:val="28"/>
          <w:lang w:eastAsia="ru-RU"/>
        </w:rPr>
        <w:tab/>
      </w:r>
      <w:r w:rsidR="00CC28B9">
        <w:rPr>
          <w:rFonts w:ascii="Times New Roman" w:eastAsia="Times New Roman" w:hAnsi="Times New Roman" w:cs="Times New Roman"/>
          <w:sz w:val="28"/>
          <w:szCs w:val="28"/>
          <w:lang w:eastAsia="ru-RU"/>
        </w:rPr>
        <w:tab/>
      </w:r>
      <w:r w:rsidRPr="009B5223">
        <w:rPr>
          <w:rFonts w:ascii="Times New Roman" w:eastAsia="Times New Roman" w:hAnsi="Times New Roman" w:cs="Times New Roman"/>
          <w:sz w:val="28"/>
          <w:szCs w:val="28"/>
          <w:lang w:eastAsia="ru-RU"/>
        </w:rPr>
        <w:tab/>
        <w:t>О.І. Журба</w:t>
      </w:r>
    </w:p>
    <w:sectPr w:rsidR="00E81202" w:rsidRPr="009B5223" w:rsidSect="0053034D">
      <w:pgSz w:w="11906" w:h="16838"/>
      <w:pgMar w:top="851" w:right="707" w:bottom="1418"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096"/>
    <w:multiLevelType w:val="hybridMultilevel"/>
    <w:tmpl w:val="45B46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3"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408168FD"/>
    <w:multiLevelType w:val="hybridMultilevel"/>
    <w:tmpl w:val="186080C4"/>
    <w:lvl w:ilvl="0" w:tplc="7A7C576A">
      <w:start w:val="1"/>
      <w:numFmt w:val="decimal"/>
      <w:lvlText w:val="%1."/>
      <w:lvlJc w:val="left"/>
      <w:pPr>
        <w:ind w:left="1068" w:hanging="360"/>
      </w:pPr>
      <w:rPr>
        <w:rFonts w:cs="Calibr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9" w15:restartNumberingAfterBreak="0">
    <w:nsid w:val="74B762F5"/>
    <w:multiLevelType w:val="multilevel"/>
    <w:tmpl w:val="8392D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4"/>
  </w:num>
  <w:num w:numId="3">
    <w:abstractNumId w:val="8"/>
  </w:num>
  <w:num w:numId="4">
    <w:abstractNumId w:val="1"/>
  </w:num>
  <w:num w:numId="5">
    <w:abstractNumId w:val="7"/>
  </w:num>
  <w:num w:numId="6">
    <w:abstractNumId w:val="3"/>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D6"/>
    <w:rsid w:val="00007936"/>
    <w:rsid w:val="000118BA"/>
    <w:rsid w:val="0002501B"/>
    <w:rsid w:val="00026D7B"/>
    <w:rsid w:val="00041953"/>
    <w:rsid w:val="00043644"/>
    <w:rsid w:val="000656DD"/>
    <w:rsid w:val="0008313E"/>
    <w:rsid w:val="00086724"/>
    <w:rsid w:val="000A3AAC"/>
    <w:rsid w:val="000B3E5E"/>
    <w:rsid w:val="000B44A5"/>
    <w:rsid w:val="000B6B25"/>
    <w:rsid w:val="000B7CFD"/>
    <w:rsid w:val="000C7155"/>
    <w:rsid w:val="000E21B2"/>
    <w:rsid w:val="000E288F"/>
    <w:rsid w:val="000F173F"/>
    <w:rsid w:val="000F1E82"/>
    <w:rsid w:val="000F4B80"/>
    <w:rsid w:val="000F7063"/>
    <w:rsid w:val="001017EE"/>
    <w:rsid w:val="001111EC"/>
    <w:rsid w:val="00111ADB"/>
    <w:rsid w:val="001343D6"/>
    <w:rsid w:val="00150275"/>
    <w:rsid w:val="00151E40"/>
    <w:rsid w:val="00155D6B"/>
    <w:rsid w:val="00174C2C"/>
    <w:rsid w:val="0019191B"/>
    <w:rsid w:val="001934E7"/>
    <w:rsid w:val="00193E4E"/>
    <w:rsid w:val="001B0D4C"/>
    <w:rsid w:val="001B0ED3"/>
    <w:rsid w:val="001B2FB6"/>
    <w:rsid w:val="001B5539"/>
    <w:rsid w:val="001B5D90"/>
    <w:rsid w:val="001C43BF"/>
    <w:rsid w:val="001C6D6B"/>
    <w:rsid w:val="001D14F2"/>
    <w:rsid w:val="001D340B"/>
    <w:rsid w:val="0021336E"/>
    <w:rsid w:val="00213869"/>
    <w:rsid w:val="00216549"/>
    <w:rsid w:val="00220B04"/>
    <w:rsid w:val="002214E0"/>
    <w:rsid w:val="00227EFD"/>
    <w:rsid w:val="0023010E"/>
    <w:rsid w:val="00232316"/>
    <w:rsid w:val="00236F04"/>
    <w:rsid w:val="00256306"/>
    <w:rsid w:val="00265C11"/>
    <w:rsid w:val="002664BE"/>
    <w:rsid w:val="00273988"/>
    <w:rsid w:val="00274256"/>
    <w:rsid w:val="0027456F"/>
    <w:rsid w:val="00275B78"/>
    <w:rsid w:val="00275FFC"/>
    <w:rsid w:val="00286B14"/>
    <w:rsid w:val="002927C7"/>
    <w:rsid w:val="00296453"/>
    <w:rsid w:val="0029697F"/>
    <w:rsid w:val="002A5B09"/>
    <w:rsid w:val="002B1048"/>
    <w:rsid w:val="002B1E74"/>
    <w:rsid w:val="002B681B"/>
    <w:rsid w:val="002B7A94"/>
    <w:rsid w:val="002D0528"/>
    <w:rsid w:val="002D183B"/>
    <w:rsid w:val="002D48E2"/>
    <w:rsid w:val="002D778B"/>
    <w:rsid w:val="002E3058"/>
    <w:rsid w:val="0031131C"/>
    <w:rsid w:val="003116B5"/>
    <w:rsid w:val="003122BA"/>
    <w:rsid w:val="00322C1E"/>
    <w:rsid w:val="003248F7"/>
    <w:rsid w:val="00325B97"/>
    <w:rsid w:val="003409E2"/>
    <w:rsid w:val="00341CA3"/>
    <w:rsid w:val="00342042"/>
    <w:rsid w:val="00366E19"/>
    <w:rsid w:val="00375D0C"/>
    <w:rsid w:val="00382873"/>
    <w:rsid w:val="00383F9B"/>
    <w:rsid w:val="00384934"/>
    <w:rsid w:val="003866C6"/>
    <w:rsid w:val="003A58AB"/>
    <w:rsid w:val="003B57EF"/>
    <w:rsid w:val="003B7A85"/>
    <w:rsid w:val="003B7E73"/>
    <w:rsid w:val="003C2557"/>
    <w:rsid w:val="003C36FA"/>
    <w:rsid w:val="003C3CCB"/>
    <w:rsid w:val="003C545F"/>
    <w:rsid w:val="003E4D86"/>
    <w:rsid w:val="003F5986"/>
    <w:rsid w:val="00401187"/>
    <w:rsid w:val="0042239B"/>
    <w:rsid w:val="00423237"/>
    <w:rsid w:val="00425411"/>
    <w:rsid w:val="00443EBA"/>
    <w:rsid w:val="0044645B"/>
    <w:rsid w:val="004470AB"/>
    <w:rsid w:val="0045438C"/>
    <w:rsid w:val="0047289F"/>
    <w:rsid w:val="00497E8F"/>
    <w:rsid w:val="004A5488"/>
    <w:rsid w:val="004B15AB"/>
    <w:rsid w:val="004C484F"/>
    <w:rsid w:val="004C4F92"/>
    <w:rsid w:val="004C781A"/>
    <w:rsid w:val="004D273B"/>
    <w:rsid w:val="004D456C"/>
    <w:rsid w:val="004E0841"/>
    <w:rsid w:val="004E1191"/>
    <w:rsid w:val="004E39EB"/>
    <w:rsid w:val="00502BB8"/>
    <w:rsid w:val="00503476"/>
    <w:rsid w:val="005047D1"/>
    <w:rsid w:val="00507BED"/>
    <w:rsid w:val="00513243"/>
    <w:rsid w:val="005214C4"/>
    <w:rsid w:val="00526502"/>
    <w:rsid w:val="0053034D"/>
    <w:rsid w:val="00532732"/>
    <w:rsid w:val="00541368"/>
    <w:rsid w:val="00544096"/>
    <w:rsid w:val="00546F5C"/>
    <w:rsid w:val="00562E37"/>
    <w:rsid w:val="00574247"/>
    <w:rsid w:val="00574403"/>
    <w:rsid w:val="005771D2"/>
    <w:rsid w:val="005808C4"/>
    <w:rsid w:val="00580FD4"/>
    <w:rsid w:val="005913BD"/>
    <w:rsid w:val="00592992"/>
    <w:rsid w:val="00594FA0"/>
    <w:rsid w:val="005A6EF6"/>
    <w:rsid w:val="005A7AA5"/>
    <w:rsid w:val="005B792C"/>
    <w:rsid w:val="005C0F2F"/>
    <w:rsid w:val="005D2D21"/>
    <w:rsid w:val="005E50EF"/>
    <w:rsid w:val="005F705D"/>
    <w:rsid w:val="005F7768"/>
    <w:rsid w:val="00600E49"/>
    <w:rsid w:val="00616975"/>
    <w:rsid w:val="00627D26"/>
    <w:rsid w:val="00637700"/>
    <w:rsid w:val="00640708"/>
    <w:rsid w:val="006463FF"/>
    <w:rsid w:val="00653B79"/>
    <w:rsid w:val="00660E8B"/>
    <w:rsid w:val="0068613A"/>
    <w:rsid w:val="006A088A"/>
    <w:rsid w:val="006A33E6"/>
    <w:rsid w:val="006A6039"/>
    <w:rsid w:val="006A7A65"/>
    <w:rsid w:val="006B03C5"/>
    <w:rsid w:val="006B1DAB"/>
    <w:rsid w:val="006B2EB9"/>
    <w:rsid w:val="006D6C00"/>
    <w:rsid w:val="006F0477"/>
    <w:rsid w:val="007110A5"/>
    <w:rsid w:val="00711C69"/>
    <w:rsid w:val="0071536E"/>
    <w:rsid w:val="0073266C"/>
    <w:rsid w:val="0075045E"/>
    <w:rsid w:val="00756BB5"/>
    <w:rsid w:val="00761E35"/>
    <w:rsid w:val="00773363"/>
    <w:rsid w:val="007760F4"/>
    <w:rsid w:val="00792F0D"/>
    <w:rsid w:val="007973E7"/>
    <w:rsid w:val="007A55BB"/>
    <w:rsid w:val="007A6056"/>
    <w:rsid w:val="007A65D2"/>
    <w:rsid w:val="007B0AB0"/>
    <w:rsid w:val="007C1FA9"/>
    <w:rsid w:val="007D4C43"/>
    <w:rsid w:val="007E08B5"/>
    <w:rsid w:val="007E227E"/>
    <w:rsid w:val="007F1520"/>
    <w:rsid w:val="007F2CAF"/>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80214"/>
    <w:rsid w:val="00896537"/>
    <w:rsid w:val="008A1308"/>
    <w:rsid w:val="008A3B88"/>
    <w:rsid w:val="008A45DB"/>
    <w:rsid w:val="008C3E82"/>
    <w:rsid w:val="008C4546"/>
    <w:rsid w:val="008C7A0D"/>
    <w:rsid w:val="008E3444"/>
    <w:rsid w:val="008F6101"/>
    <w:rsid w:val="00933519"/>
    <w:rsid w:val="00937AEF"/>
    <w:rsid w:val="0095743C"/>
    <w:rsid w:val="009620A4"/>
    <w:rsid w:val="009649AF"/>
    <w:rsid w:val="00965AE4"/>
    <w:rsid w:val="009665BD"/>
    <w:rsid w:val="009670B6"/>
    <w:rsid w:val="009673D3"/>
    <w:rsid w:val="00972B06"/>
    <w:rsid w:val="00975A15"/>
    <w:rsid w:val="00977F03"/>
    <w:rsid w:val="0098251F"/>
    <w:rsid w:val="00987E12"/>
    <w:rsid w:val="009A1E67"/>
    <w:rsid w:val="009A5105"/>
    <w:rsid w:val="009A6469"/>
    <w:rsid w:val="009A76EB"/>
    <w:rsid w:val="009B0043"/>
    <w:rsid w:val="009B26FE"/>
    <w:rsid w:val="009B5223"/>
    <w:rsid w:val="009C0FFB"/>
    <w:rsid w:val="009C5162"/>
    <w:rsid w:val="009D72AA"/>
    <w:rsid w:val="009E3206"/>
    <w:rsid w:val="009E5587"/>
    <w:rsid w:val="009F11A8"/>
    <w:rsid w:val="009F36DE"/>
    <w:rsid w:val="00A05909"/>
    <w:rsid w:val="00A12E80"/>
    <w:rsid w:val="00A24AF0"/>
    <w:rsid w:val="00A27D8F"/>
    <w:rsid w:val="00A43B13"/>
    <w:rsid w:val="00A610D2"/>
    <w:rsid w:val="00A731E2"/>
    <w:rsid w:val="00A73296"/>
    <w:rsid w:val="00A86792"/>
    <w:rsid w:val="00AA53EC"/>
    <w:rsid w:val="00AA6B18"/>
    <w:rsid w:val="00AA7D45"/>
    <w:rsid w:val="00AB4EAD"/>
    <w:rsid w:val="00AB7F2D"/>
    <w:rsid w:val="00AC5010"/>
    <w:rsid w:val="00AC6BE7"/>
    <w:rsid w:val="00AD0AEC"/>
    <w:rsid w:val="00AE3F59"/>
    <w:rsid w:val="00AE402B"/>
    <w:rsid w:val="00AF6B8D"/>
    <w:rsid w:val="00B111E0"/>
    <w:rsid w:val="00B31B4A"/>
    <w:rsid w:val="00B3558B"/>
    <w:rsid w:val="00B4122E"/>
    <w:rsid w:val="00B62A8A"/>
    <w:rsid w:val="00B7378F"/>
    <w:rsid w:val="00B77AFA"/>
    <w:rsid w:val="00BA5A92"/>
    <w:rsid w:val="00BB634D"/>
    <w:rsid w:val="00BB646F"/>
    <w:rsid w:val="00BB70C8"/>
    <w:rsid w:val="00BD3AB6"/>
    <w:rsid w:val="00BD5328"/>
    <w:rsid w:val="00BD663F"/>
    <w:rsid w:val="00BD7581"/>
    <w:rsid w:val="00BE5134"/>
    <w:rsid w:val="00BF421A"/>
    <w:rsid w:val="00BF4C83"/>
    <w:rsid w:val="00BF62F5"/>
    <w:rsid w:val="00C22AE1"/>
    <w:rsid w:val="00C30213"/>
    <w:rsid w:val="00C362C9"/>
    <w:rsid w:val="00C475BF"/>
    <w:rsid w:val="00C52C32"/>
    <w:rsid w:val="00C72672"/>
    <w:rsid w:val="00C851A8"/>
    <w:rsid w:val="00CA00AB"/>
    <w:rsid w:val="00CA3E96"/>
    <w:rsid w:val="00CB4B76"/>
    <w:rsid w:val="00CB5795"/>
    <w:rsid w:val="00CC28B9"/>
    <w:rsid w:val="00CD355D"/>
    <w:rsid w:val="00CE077C"/>
    <w:rsid w:val="00CE3BF2"/>
    <w:rsid w:val="00CF29AC"/>
    <w:rsid w:val="00D03EDE"/>
    <w:rsid w:val="00D135DA"/>
    <w:rsid w:val="00D1659A"/>
    <w:rsid w:val="00D36406"/>
    <w:rsid w:val="00D4156D"/>
    <w:rsid w:val="00D6708C"/>
    <w:rsid w:val="00D844A1"/>
    <w:rsid w:val="00D857AD"/>
    <w:rsid w:val="00DC0AFA"/>
    <w:rsid w:val="00DC521E"/>
    <w:rsid w:val="00E02572"/>
    <w:rsid w:val="00E03176"/>
    <w:rsid w:val="00E03820"/>
    <w:rsid w:val="00E20579"/>
    <w:rsid w:val="00E215D6"/>
    <w:rsid w:val="00E43A2B"/>
    <w:rsid w:val="00E46C13"/>
    <w:rsid w:val="00E61427"/>
    <w:rsid w:val="00E6193A"/>
    <w:rsid w:val="00E64D44"/>
    <w:rsid w:val="00E66156"/>
    <w:rsid w:val="00E704B9"/>
    <w:rsid w:val="00E71C75"/>
    <w:rsid w:val="00E81202"/>
    <w:rsid w:val="00E905BE"/>
    <w:rsid w:val="00E90918"/>
    <w:rsid w:val="00E94ACC"/>
    <w:rsid w:val="00EA5C96"/>
    <w:rsid w:val="00EB1374"/>
    <w:rsid w:val="00EC1686"/>
    <w:rsid w:val="00EC4A88"/>
    <w:rsid w:val="00ED5216"/>
    <w:rsid w:val="00EE2C51"/>
    <w:rsid w:val="00EE394A"/>
    <w:rsid w:val="00EE4FA2"/>
    <w:rsid w:val="00EF0236"/>
    <w:rsid w:val="00F00274"/>
    <w:rsid w:val="00F02C4F"/>
    <w:rsid w:val="00F03B71"/>
    <w:rsid w:val="00F04DB6"/>
    <w:rsid w:val="00F13808"/>
    <w:rsid w:val="00F13F16"/>
    <w:rsid w:val="00F21A54"/>
    <w:rsid w:val="00F251E2"/>
    <w:rsid w:val="00F26823"/>
    <w:rsid w:val="00F356C9"/>
    <w:rsid w:val="00F4352F"/>
    <w:rsid w:val="00F504F7"/>
    <w:rsid w:val="00F52B67"/>
    <w:rsid w:val="00F9159F"/>
    <w:rsid w:val="00F95796"/>
    <w:rsid w:val="00FA1D98"/>
    <w:rsid w:val="00FB1B22"/>
    <w:rsid w:val="00FB2222"/>
    <w:rsid w:val="00FB6A8E"/>
    <w:rsid w:val="00FC2633"/>
    <w:rsid w:val="00FC747C"/>
    <w:rsid w:val="00FD07CA"/>
    <w:rsid w:val="00FD0E07"/>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CE7D"/>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1336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40">
    <w:name w:val="Заголовок 4 Знак"/>
    <w:basedOn w:val="a0"/>
    <w:link w:val="4"/>
    <w:uiPriority w:val="9"/>
    <w:semiHidden/>
    <w:rsid w:val="0021336E"/>
    <w:rPr>
      <w:rFonts w:asciiTheme="majorHAnsi" w:eastAsiaTheme="majorEastAsia" w:hAnsiTheme="majorHAnsi" w:cstheme="majorBidi"/>
      <w:i/>
      <w:iCs/>
      <w:color w:val="365F91" w:themeColor="accent1" w:themeShade="BF"/>
    </w:rPr>
  </w:style>
  <w:style w:type="character" w:styleId="ac">
    <w:name w:val="Hyperlink"/>
    <w:basedOn w:val="a0"/>
    <w:uiPriority w:val="99"/>
    <w:semiHidden/>
    <w:unhideWhenUsed/>
    <w:rsid w:val="0021336E"/>
    <w:rPr>
      <w:color w:val="0000FF"/>
      <w:u w:val="single"/>
    </w:rPr>
  </w:style>
  <w:style w:type="table" w:customStyle="1" w:styleId="11">
    <w:name w:val="Сетка таблицы1"/>
    <w:basedOn w:val="a1"/>
    <w:next w:val="a8"/>
    <w:uiPriority w:val="59"/>
    <w:rsid w:val="00E81202"/>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8825761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F0D5-93AC-4437-B847-8C1312DE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4</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Денисова Анна Миколаївна</cp:lastModifiedBy>
  <cp:revision>43</cp:revision>
  <cp:lastPrinted>2020-08-25T11:29:00Z</cp:lastPrinted>
  <dcterms:created xsi:type="dcterms:W3CDTF">2019-01-22T15:03:00Z</dcterms:created>
  <dcterms:modified xsi:type="dcterms:W3CDTF">2020-09-03T12:23:00Z</dcterms:modified>
</cp:coreProperties>
</file>