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7F7BAB" w:rsidTr="001813A4">
        <w:trPr>
          <w:jc w:val="center"/>
        </w:trPr>
        <w:tc>
          <w:tcPr>
            <w:tcW w:w="4253" w:type="dxa"/>
          </w:tcPr>
          <w:p w:rsidR="00640530" w:rsidRPr="00814260" w:rsidRDefault="00640530" w:rsidP="001813A4">
            <w:pPr>
              <w:widowControl w:val="0"/>
              <w:tabs>
                <w:tab w:val="left" w:pos="8447"/>
              </w:tabs>
              <w:autoSpaceDE w:val="0"/>
              <w:autoSpaceDN w:val="0"/>
              <w:adjustRightInd w:val="0"/>
              <w:jc w:val="center"/>
              <w:rPr>
                <w:sz w:val="26"/>
                <w:szCs w:val="28"/>
                <w:lang w:val="uk-UA"/>
              </w:rPr>
            </w:pPr>
          </w:p>
          <w:p w:rsidR="00640530" w:rsidRPr="007F7BAB" w:rsidRDefault="00640530" w:rsidP="001813A4">
            <w:pPr>
              <w:widowControl w:val="0"/>
              <w:tabs>
                <w:tab w:val="left" w:pos="8447"/>
              </w:tabs>
              <w:autoSpaceDE w:val="0"/>
              <w:autoSpaceDN w:val="0"/>
              <w:adjustRightInd w:val="0"/>
              <w:jc w:val="center"/>
              <w:rPr>
                <w:sz w:val="28"/>
                <w:szCs w:val="28"/>
                <w:lang w:val="uk-UA"/>
              </w:rPr>
            </w:pPr>
          </w:p>
        </w:tc>
        <w:tc>
          <w:tcPr>
            <w:tcW w:w="1134" w:type="dxa"/>
          </w:tcPr>
          <w:p w:rsidR="00640530" w:rsidRPr="007F7BAB" w:rsidRDefault="00640530" w:rsidP="00640530">
            <w:pPr>
              <w:widowControl w:val="0"/>
              <w:tabs>
                <w:tab w:val="left" w:pos="8447"/>
              </w:tabs>
              <w:autoSpaceDE w:val="0"/>
              <w:autoSpaceDN w:val="0"/>
              <w:adjustRightInd w:val="0"/>
              <w:jc w:val="center"/>
              <w:rPr>
                <w:lang w:val="uk-UA"/>
              </w:rPr>
            </w:pPr>
            <w:r w:rsidRPr="007F7BAB">
              <w:rPr>
                <w:noProof/>
                <w:lang w:val="uk-UA" w:eastAsia="uk-UA"/>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7F7BAB" w:rsidRDefault="00640530" w:rsidP="001813A4">
            <w:pPr>
              <w:widowControl w:val="0"/>
              <w:tabs>
                <w:tab w:val="left" w:pos="8447"/>
              </w:tabs>
              <w:autoSpaceDE w:val="0"/>
              <w:autoSpaceDN w:val="0"/>
              <w:adjustRightInd w:val="0"/>
              <w:jc w:val="center"/>
              <w:rPr>
                <w:sz w:val="28"/>
                <w:szCs w:val="28"/>
                <w:lang w:val="uk-UA"/>
              </w:rPr>
            </w:pPr>
          </w:p>
        </w:tc>
        <w:tc>
          <w:tcPr>
            <w:tcW w:w="4253" w:type="dxa"/>
          </w:tcPr>
          <w:p w:rsidR="00640530" w:rsidRPr="007F7BAB" w:rsidRDefault="00640530" w:rsidP="00A511B3">
            <w:pPr>
              <w:pStyle w:val="a3"/>
              <w:jc w:val="center"/>
              <w:rPr>
                <w:sz w:val="28"/>
                <w:szCs w:val="28"/>
                <w:lang w:val="uk-UA"/>
              </w:rPr>
            </w:pPr>
          </w:p>
        </w:tc>
      </w:tr>
    </w:tbl>
    <w:p w:rsidR="00640530" w:rsidRPr="007F7BAB" w:rsidRDefault="00640530" w:rsidP="00640530">
      <w:pPr>
        <w:jc w:val="center"/>
        <w:rPr>
          <w:sz w:val="36"/>
          <w:szCs w:val="36"/>
          <w:lang w:val="uk-UA"/>
        </w:rPr>
      </w:pPr>
      <w:r w:rsidRPr="007F7BAB">
        <w:rPr>
          <w:sz w:val="36"/>
          <w:szCs w:val="36"/>
          <w:lang w:val="uk-UA"/>
        </w:rPr>
        <w:t>Сумська міська рада</w:t>
      </w:r>
    </w:p>
    <w:p w:rsidR="00640530" w:rsidRPr="007F7BAB" w:rsidRDefault="00640530" w:rsidP="00640530">
      <w:pPr>
        <w:jc w:val="center"/>
        <w:rPr>
          <w:sz w:val="32"/>
          <w:szCs w:val="32"/>
          <w:lang w:val="uk-UA"/>
        </w:rPr>
      </w:pPr>
      <w:r w:rsidRPr="007F7BAB">
        <w:rPr>
          <w:sz w:val="36"/>
          <w:szCs w:val="36"/>
          <w:lang w:val="uk-UA"/>
        </w:rPr>
        <w:t>Виконавчий комітет</w:t>
      </w:r>
    </w:p>
    <w:p w:rsidR="00640530" w:rsidRPr="007F7BAB" w:rsidRDefault="00640530" w:rsidP="00640530">
      <w:pPr>
        <w:jc w:val="center"/>
        <w:rPr>
          <w:b/>
          <w:bCs/>
          <w:color w:val="000000"/>
          <w:sz w:val="36"/>
          <w:szCs w:val="36"/>
          <w:lang w:val="uk-UA"/>
        </w:rPr>
      </w:pPr>
      <w:r w:rsidRPr="007F7BAB">
        <w:rPr>
          <w:b/>
          <w:bCs/>
          <w:color w:val="000000"/>
          <w:sz w:val="36"/>
          <w:szCs w:val="36"/>
          <w:lang w:val="uk-UA"/>
        </w:rPr>
        <w:t>РІШЕННЯ</w:t>
      </w:r>
    </w:p>
    <w:p w:rsidR="00640530" w:rsidRPr="007F7BAB"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4322D9" w:rsidTr="001813A4">
        <w:trPr>
          <w:trHeight w:val="415"/>
        </w:trPr>
        <w:tc>
          <w:tcPr>
            <w:tcW w:w="5070" w:type="dxa"/>
          </w:tcPr>
          <w:p w:rsidR="00640530" w:rsidRPr="007F7BAB" w:rsidRDefault="00640530" w:rsidP="004322D9">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4322D9">
              <w:rPr>
                <w:bCs/>
                <w:color w:val="000000"/>
                <w:sz w:val="28"/>
                <w:szCs w:val="28"/>
                <w:lang w:val="uk-UA"/>
              </w:rPr>
              <w:t xml:space="preserve">11.10.2020 </w:t>
            </w:r>
            <w:r w:rsidRPr="007F7BAB">
              <w:rPr>
                <w:bCs/>
                <w:color w:val="000000"/>
                <w:sz w:val="28"/>
                <w:szCs w:val="28"/>
                <w:lang w:val="uk-UA"/>
              </w:rPr>
              <w:t xml:space="preserve">№ </w:t>
            </w:r>
            <w:r w:rsidR="004322D9">
              <w:rPr>
                <w:bCs/>
                <w:color w:val="000000"/>
                <w:sz w:val="28"/>
                <w:szCs w:val="28"/>
                <w:lang w:val="uk-UA"/>
              </w:rPr>
              <w:t>516</w:t>
            </w:r>
          </w:p>
        </w:tc>
      </w:tr>
      <w:tr w:rsidR="00640530" w:rsidRPr="007F7BAB" w:rsidTr="001813A4">
        <w:trPr>
          <w:trHeight w:val="3110"/>
        </w:trPr>
        <w:tc>
          <w:tcPr>
            <w:tcW w:w="5070" w:type="dxa"/>
          </w:tcPr>
          <w:p w:rsidR="00640530" w:rsidRPr="00F27910" w:rsidRDefault="00640530" w:rsidP="00D0117E">
            <w:pPr>
              <w:widowControl w:val="0"/>
              <w:tabs>
                <w:tab w:val="left" w:pos="8447"/>
              </w:tabs>
              <w:autoSpaceDE w:val="0"/>
              <w:autoSpaceDN w:val="0"/>
              <w:adjustRightInd w:val="0"/>
              <w:jc w:val="both"/>
              <w:rPr>
                <w:b/>
                <w:i/>
                <w:sz w:val="28"/>
                <w:szCs w:val="28"/>
                <w:lang w:val="uk-UA"/>
              </w:rPr>
            </w:pPr>
            <w:r>
              <w:rPr>
                <w:b/>
                <w:bCs/>
                <w:color w:val="000000"/>
                <w:sz w:val="28"/>
                <w:szCs w:val="28"/>
                <w:lang w:val="uk-UA"/>
              </w:rPr>
              <w:t xml:space="preserve">Про внесення змін до рішення </w:t>
            </w:r>
            <w:r w:rsidR="00E24CEB">
              <w:rPr>
                <w:b/>
                <w:bCs/>
                <w:color w:val="000000"/>
                <w:sz w:val="28"/>
                <w:szCs w:val="28"/>
                <w:lang w:val="uk-UA"/>
              </w:rPr>
              <w:t>В</w:t>
            </w:r>
            <w:r>
              <w:rPr>
                <w:b/>
                <w:bCs/>
                <w:color w:val="000000"/>
                <w:sz w:val="28"/>
                <w:szCs w:val="28"/>
                <w:lang w:val="uk-UA"/>
              </w:rPr>
              <w:t xml:space="preserve">иконавчого комітету Сумської міської ради від 31.08.2020 № </w:t>
            </w:r>
            <w:r w:rsidR="00C330A4">
              <w:rPr>
                <w:b/>
                <w:bCs/>
                <w:color w:val="000000"/>
                <w:sz w:val="28"/>
                <w:szCs w:val="28"/>
                <w:lang w:val="uk-UA"/>
              </w:rPr>
              <w:t>448</w:t>
            </w:r>
            <w:r>
              <w:rPr>
                <w:b/>
                <w:bCs/>
                <w:color w:val="000000"/>
                <w:sz w:val="28"/>
                <w:szCs w:val="28"/>
                <w:lang w:val="uk-UA"/>
              </w:rPr>
              <w:t xml:space="preserve"> «</w:t>
            </w:r>
            <w:r w:rsidRPr="007F7BAB">
              <w:rPr>
                <w:b/>
                <w:bCs/>
                <w:color w:val="000000"/>
                <w:sz w:val="28"/>
                <w:szCs w:val="28"/>
                <w:lang w:val="uk-UA"/>
              </w:rPr>
              <w:t xml:space="preserve">Про заходи </w:t>
            </w:r>
            <w:r>
              <w:rPr>
                <w:b/>
                <w:bCs/>
                <w:color w:val="000000"/>
                <w:sz w:val="28"/>
                <w:szCs w:val="28"/>
                <w:lang w:val="uk-UA"/>
              </w:rPr>
              <w:t xml:space="preserve">під час карантину </w:t>
            </w:r>
            <w:r w:rsidRPr="007F7BAB">
              <w:rPr>
                <w:b/>
                <w:bCs/>
                <w:color w:val="000000"/>
                <w:sz w:val="28"/>
                <w:szCs w:val="28"/>
                <w:lang w:val="uk-UA"/>
              </w:rPr>
              <w:t xml:space="preserve">щодо </w:t>
            </w:r>
            <w:r w:rsidRPr="00115C2F">
              <w:rPr>
                <w:b/>
                <w:bCs/>
                <w:color w:val="000000"/>
                <w:sz w:val="28"/>
                <w:szCs w:val="28"/>
                <w:lang w:val="uk-UA"/>
              </w:rPr>
              <w:t>запобігання розповсюдженню на територ</w:t>
            </w:r>
            <w:r w:rsidRPr="007F7BAB">
              <w:rPr>
                <w:b/>
                <w:bCs/>
                <w:color w:val="000000"/>
                <w:sz w:val="28"/>
                <w:szCs w:val="28"/>
                <w:lang w:val="uk-UA"/>
              </w:rPr>
              <w:t xml:space="preserve">ії Сумської міської   територіальної громади </w:t>
            </w:r>
            <w:r w:rsidRPr="007F7BAB">
              <w:rPr>
                <w:b/>
                <w:sz w:val="28"/>
                <w:szCs w:val="28"/>
                <w:lang w:val="uk-UA"/>
              </w:rPr>
              <w:t xml:space="preserve">гострої респіраторної хвороби COVID-19, спричиненої </w:t>
            </w:r>
            <w:proofErr w:type="spellStart"/>
            <w:r w:rsidRPr="007F7BAB">
              <w:rPr>
                <w:b/>
                <w:sz w:val="28"/>
                <w:szCs w:val="28"/>
                <w:lang w:val="uk-UA"/>
              </w:rPr>
              <w:t>коронавірусом</w:t>
            </w:r>
            <w:proofErr w:type="spellEnd"/>
            <w:r w:rsidRPr="007F7BAB">
              <w:rPr>
                <w:b/>
                <w:sz w:val="28"/>
                <w:szCs w:val="28"/>
                <w:lang w:val="uk-UA"/>
              </w:rPr>
              <w:t xml:space="preserve"> </w:t>
            </w:r>
            <w:r w:rsidRPr="007F7BAB">
              <w:rPr>
                <w:rStyle w:val="bold"/>
                <w:b/>
                <w:sz w:val="28"/>
                <w:szCs w:val="28"/>
                <w:lang w:val="uk-UA"/>
              </w:rPr>
              <w:t>SARS-CoV</w:t>
            </w:r>
            <w:r w:rsidRPr="00FC027A">
              <w:rPr>
                <w:rStyle w:val="bold"/>
                <w:b/>
                <w:sz w:val="28"/>
                <w:szCs w:val="28"/>
                <w:lang w:val="uk-UA"/>
              </w:rPr>
              <w:t>-2</w:t>
            </w:r>
            <w:r>
              <w:rPr>
                <w:rStyle w:val="bold"/>
                <w:b/>
                <w:sz w:val="28"/>
                <w:szCs w:val="28"/>
                <w:lang w:val="uk-UA"/>
              </w:rPr>
              <w:t>»</w:t>
            </w:r>
            <w:r w:rsidR="00D0117E">
              <w:rPr>
                <w:rStyle w:val="bold"/>
                <w:b/>
                <w:sz w:val="28"/>
                <w:szCs w:val="28"/>
                <w:lang w:val="uk-UA"/>
              </w:rPr>
              <w:t xml:space="preserve"> (зі змінами)</w:t>
            </w:r>
            <w:r w:rsidR="000E71A1">
              <w:rPr>
                <w:rStyle w:val="bold"/>
                <w:b/>
                <w:sz w:val="28"/>
                <w:szCs w:val="28"/>
                <w:lang w:val="uk-UA"/>
              </w:rPr>
              <w:t>»</w:t>
            </w:r>
          </w:p>
        </w:tc>
      </w:tr>
    </w:tbl>
    <w:p w:rsidR="00640530" w:rsidRDefault="00640530" w:rsidP="00640530">
      <w:pPr>
        <w:ind w:firstLine="708"/>
        <w:jc w:val="both"/>
        <w:rPr>
          <w:sz w:val="28"/>
          <w:szCs w:val="28"/>
          <w:lang w:val="uk-UA"/>
        </w:rPr>
      </w:pPr>
    </w:p>
    <w:p w:rsidR="00362ADC" w:rsidRPr="00541B1A" w:rsidRDefault="00362ADC" w:rsidP="00362ADC">
      <w:pPr>
        <w:ind w:firstLine="708"/>
        <w:jc w:val="both"/>
        <w:rPr>
          <w:color w:val="000000"/>
          <w:sz w:val="28"/>
          <w:szCs w:val="28"/>
          <w:lang w:val="uk-UA"/>
        </w:rPr>
      </w:pPr>
      <w:r w:rsidRPr="00640530">
        <w:rPr>
          <w:color w:val="000000"/>
          <w:sz w:val="28"/>
          <w:szCs w:val="28"/>
          <w:lang w:val="uk-UA"/>
        </w:rPr>
        <w:t xml:space="preserve">З метою запобігання поширенню на території Сумської міської територіальної громади гострої респіраторної хвороби COVID-19, спричиненої </w:t>
      </w:r>
      <w:proofErr w:type="spellStart"/>
      <w:r w:rsidRPr="00640530">
        <w:rPr>
          <w:color w:val="000000"/>
          <w:sz w:val="28"/>
          <w:szCs w:val="28"/>
          <w:lang w:val="uk-UA"/>
        </w:rPr>
        <w:t>коронавірусом</w:t>
      </w:r>
      <w:proofErr w:type="spellEnd"/>
      <w:r w:rsidRPr="00640530">
        <w:rPr>
          <w:color w:val="000000"/>
          <w:sz w:val="28"/>
          <w:szCs w:val="28"/>
          <w:lang w:val="uk-UA"/>
        </w:rPr>
        <w:t xml:space="preserve"> SARS-CoV-2, </w:t>
      </w:r>
      <w:r>
        <w:rPr>
          <w:color w:val="000000"/>
          <w:sz w:val="28"/>
          <w:szCs w:val="28"/>
          <w:lang w:val="uk-UA"/>
        </w:rPr>
        <w:t>у</w:t>
      </w:r>
      <w:r w:rsidRPr="00640530">
        <w:rPr>
          <w:color w:val="000000"/>
          <w:sz w:val="28"/>
          <w:szCs w:val="28"/>
          <w:lang w:val="uk-UA"/>
        </w:rPr>
        <w:t>раховуючи</w:t>
      </w:r>
      <w:r>
        <w:rPr>
          <w:color w:val="000000"/>
          <w:sz w:val="28"/>
          <w:szCs w:val="28"/>
          <w:lang w:val="uk-UA"/>
        </w:rPr>
        <w:t xml:space="preserve"> </w:t>
      </w:r>
      <w:r>
        <w:rPr>
          <w:sz w:val="28"/>
          <w:szCs w:val="28"/>
          <w:lang w:val="uk-UA"/>
        </w:rPr>
        <w:t xml:space="preserve">Закон України «Про захист населення від інфекційних </w:t>
      </w:r>
      <w:proofErr w:type="spellStart"/>
      <w:r>
        <w:rPr>
          <w:sz w:val="28"/>
          <w:szCs w:val="28"/>
          <w:lang w:val="uk-UA"/>
        </w:rPr>
        <w:t>хвороб</w:t>
      </w:r>
      <w:proofErr w:type="spellEnd"/>
      <w:r>
        <w:rPr>
          <w:sz w:val="28"/>
          <w:szCs w:val="28"/>
          <w:lang w:val="uk-UA"/>
        </w:rPr>
        <w:t xml:space="preserve">», </w:t>
      </w:r>
      <w:r>
        <w:rPr>
          <w:color w:val="000000"/>
          <w:sz w:val="28"/>
          <w:szCs w:val="28"/>
          <w:lang w:val="uk-UA"/>
        </w:rPr>
        <w:t>постанов</w:t>
      </w:r>
      <w:r w:rsidR="00747804">
        <w:rPr>
          <w:color w:val="000000"/>
          <w:sz w:val="28"/>
          <w:szCs w:val="28"/>
          <w:lang w:val="uk-UA"/>
        </w:rPr>
        <w:t>у</w:t>
      </w:r>
      <w:r w:rsidRPr="00EA4650">
        <w:rPr>
          <w:sz w:val="28"/>
          <w:szCs w:val="28"/>
          <w:lang w:val="uk-UA"/>
        </w:rPr>
        <w:t xml:space="preserve">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EA4650">
        <w:rPr>
          <w:sz w:val="28"/>
          <w:szCs w:val="28"/>
        </w:rPr>
        <w:t>COVID</w:t>
      </w:r>
      <w:r w:rsidRPr="00EA4650">
        <w:rPr>
          <w:sz w:val="28"/>
          <w:szCs w:val="28"/>
          <w:lang w:val="uk-UA"/>
        </w:rPr>
        <w:t xml:space="preserve">-19, спричиненої </w:t>
      </w:r>
      <w:proofErr w:type="spellStart"/>
      <w:r w:rsidRPr="00EA4650">
        <w:rPr>
          <w:sz w:val="28"/>
          <w:szCs w:val="28"/>
          <w:lang w:val="uk-UA"/>
        </w:rPr>
        <w:t>коронавірусом</w:t>
      </w:r>
      <w:proofErr w:type="spellEnd"/>
      <w:r w:rsidRPr="00EA4650">
        <w:rPr>
          <w:sz w:val="28"/>
          <w:szCs w:val="28"/>
          <w:lang w:val="uk-UA"/>
        </w:rPr>
        <w:t xml:space="preserve"> </w:t>
      </w:r>
      <w:r w:rsidRPr="00EA4650">
        <w:rPr>
          <w:sz w:val="28"/>
          <w:szCs w:val="28"/>
        </w:rPr>
        <w:t>SARS</w:t>
      </w:r>
      <w:r w:rsidRPr="00EA4650">
        <w:rPr>
          <w:sz w:val="28"/>
          <w:szCs w:val="28"/>
          <w:lang w:val="uk-UA"/>
        </w:rPr>
        <w:t>-</w:t>
      </w:r>
      <w:proofErr w:type="spellStart"/>
      <w:r w:rsidRPr="00EA4650">
        <w:rPr>
          <w:sz w:val="28"/>
          <w:szCs w:val="28"/>
        </w:rPr>
        <w:t>CoV</w:t>
      </w:r>
      <w:proofErr w:type="spellEnd"/>
      <w:r>
        <w:rPr>
          <w:sz w:val="28"/>
          <w:szCs w:val="28"/>
          <w:lang w:val="uk-UA"/>
        </w:rPr>
        <w:t>-2» (зі змінами),</w:t>
      </w:r>
      <w:r>
        <w:rPr>
          <w:color w:val="000000"/>
          <w:sz w:val="28"/>
          <w:szCs w:val="28"/>
          <w:lang w:val="uk-UA"/>
        </w:rPr>
        <w:t xml:space="preserve"> протоколи </w:t>
      </w:r>
      <w:r w:rsidRPr="009A553A">
        <w:rPr>
          <w:color w:val="000000"/>
          <w:sz w:val="28"/>
          <w:szCs w:val="28"/>
          <w:lang w:val="uk-UA"/>
        </w:rPr>
        <w:t xml:space="preserve">Державної комісії з питань техногенно-екологічної </w:t>
      </w:r>
      <w:r>
        <w:rPr>
          <w:color w:val="000000"/>
          <w:sz w:val="28"/>
          <w:szCs w:val="28"/>
          <w:lang w:val="uk-UA"/>
        </w:rPr>
        <w:t xml:space="preserve">  </w:t>
      </w:r>
      <w:r w:rsidRPr="009A553A">
        <w:rPr>
          <w:color w:val="000000"/>
          <w:sz w:val="28"/>
          <w:szCs w:val="28"/>
          <w:lang w:val="uk-UA"/>
        </w:rPr>
        <w:t>безпеки</w:t>
      </w:r>
      <w:r>
        <w:rPr>
          <w:color w:val="000000"/>
          <w:sz w:val="28"/>
          <w:szCs w:val="28"/>
          <w:lang w:val="uk-UA"/>
        </w:rPr>
        <w:t xml:space="preserve"> </w:t>
      </w:r>
      <w:r w:rsidRPr="009A553A">
        <w:rPr>
          <w:color w:val="000000"/>
          <w:sz w:val="28"/>
          <w:szCs w:val="28"/>
          <w:lang w:val="uk-UA"/>
        </w:rPr>
        <w:t xml:space="preserve"> та </w:t>
      </w:r>
      <w:r>
        <w:rPr>
          <w:color w:val="000000"/>
          <w:sz w:val="28"/>
          <w:szCs w:val="28"/>
          <w:lang w:val="uk-UA"/>
        </w:rPr>
        <w:t xml:space="preserve"> </w:t>
      </w:r>
      <w:r w:rsidRPr="009A553A">
        <w:rPr>
          <w:color w:val="000000"/>
          <w:sz w:val="28"/>
          <w:szCs w:val="28"/>
          <w:lang w:val="uk-UA"/>
        </w:rPr>
        <w:t xml:space="preserve">надзвичайних </w:t>
      </w:r>
      <w:r>
        <w:rPr>
          <w:color w:val="000000"/>
          <w:sz w:val="28"/>
          <w:szCs w:val="28"/>
          <w:lang w:val="uk-UA"/>
        </w:rPr>
        <w:t xml:space="preserve"> </w:t>
      </w:r>
      <w:r w:rsidRPr="009A553A">
        <w:rPr>
          <w:color w:val="000000"/>
          <w:sz w:val="28"/>
          <w:szCs w:val="28"/>
          <w:lang w:val="uk-UA"/>
        </w:rPr>
        <w:t>ситуацій</w:t>
      </w:r>
      <w:r>
        <w:rPr>
          <w:color w:val="000000"/>
          <w:sz w:val="28"/>
          <w:szCs w:val="28"/>
          <w:lang w:val="uk-UA"/>
        </w:rPr>
        <w:t xml:space="preserve">  від 09.10.2020 № 35, Сумської обласної комісії з питань техногенно-екологічної безпеки і надзвичайних ситуацій від 10.10.2020 № 31, міської комісії з питань техногенно-екологічної безпеки і надзвичайних ситуацій (ТЕБ і НС) від 10.10.2020 № 28</w:t>
      </w:r>
      <w:r w:rsidRPr="00640530">
        <w:rPr>
          <w:color w:val="000000"/>
          <w:sz w:val="28"/>
          <w:szCs w:val="28"/>
          <w:lang w:val="uk-UA"/>
        </w:rPr>
        <w:t xml:space="preserve"> </w:t>
      </w:r>
      <w:r w:rsidR="00AD2159" w:rsidRPr="00AD2159">
        <w:rPr>
          <w:sz w:val="28"/>
          <w:szCs w:val="28"/>
          <w:shd w:val="clear" w:color="auto" w:fill="FFFFFF"/>
          <w:lang w:val="uk-UA"/>
        </w:rPr>
        <w:t>щодо віднесення С</w:t>
      </w:r>
      <w:r w:rsidR="00AD2159">
        <w:rPr>
          <w:sz w:val="28"/>
          <w:szCs w:val="28"/>
          <w:shd w:val="clear" w:color="auto" w:fill="FFFFFF"/>
          <w:lang w:val="uk-UA"/>
        </w:rPr>
        <w:t>умської міської територіальної громади</w:t>
      </w:r>
      <w:r w:rsidR="00AD2159" w:rsidRPr="00AD2159">
        <w:rPr>
          <w:sz w:val="28"/>
          <w:szCs w:val="28"/>
          <w:shd w:val="clear" w:color="auto" w:fill="FFFFFF"/>
          <w:lang w:val="uk-UA"/>
        </w:rPr>
        <w:t xml:space="preserve"> до </w:t>
      </w:r>
      <w:r w:rsidR="00AD2159">
        <w:rPr>
          <w:sz w:val="28"/>
          <w:szCs w:val="28"/>
          <w:shd w:val="clear" w:color="auto" w:fill="FFFFFF"/>
          <w:lang w:val="uk-UA"/>
        </w:rPr>
        <w:t>«</w:t>
      </w:r>
      <w:r w:rsidR="00AD2159" w:rsidRPr="00AD2159">
        <w:rPr>
          <w:sz w:val="28"/>
          <w:szCs w:val="28"/>
          <w:shd w:val="clear" w:color="auto" w:fill="FFFFFF"/>
          <w:lang w:val="uk-UA"/>
        </w:rPr>
        <w:t>червоно</w:t>
      </w:r>
      <w:r w:rsidR="00AD2159">
        <w:rPr>
          <w:sz w:val="28"/>
          <w:szCs w:val="28"/>
          <w:shd w:val="clear" w:color="auto" w:fill="FFFFFF"/>
          <w:lang w:val="uk-UA"/>
        </w:rPr>
        <w:t>го» рівня епідемічної небезпеки</w:t>
      </w:r>
      <w:r w:rsidR="00AD2159" w:rsidRPr="00AD2159">
        <w:rPr>
          <w:sz w:val="28"/>
          <w:szCs w:val="28"/>
          <w:shd w:val="clear" w:color="auto" w:fill="FFFFFF"/>
          <w:lang w:val="uk-UA"/>
        </w:rPr>
        <w:t xml:space="preserve"> поширення </w:t>
      </w:r>
      <w:r w:rsidR="00AD2159" w:rsidRPr="00AD2159">
        <w:rPr>
          <w:sz w:val="28"/>
          <w:szCs w:val="28"/>
          <w:shd w:val="clear" w:color="auto" w:fill="FFFFFF"/>
        </w:rPr>
        <w:t>COVID</w:t>
      </w:r>
      <w:r w:rsidR="00AD2159" w:rsidRPr="00AD2159">
        <w:rPr>
          <w:sz w:val="28"/>
          <w:szCs w:val="28"/>
          <w:shd w:val="clear" w:color="auto" w:fill="FFFFFF"/>
          <w:lang w:val="uk-UA"/>
        </w:rPr>
        <w:t>-19 та відповідно введення д</w:t>
      </w:r>
      <w:r w:rsidR="00AD2159">
        <w:rPr>
          <w:sz w:val="28"/>
          <w:szCs w:val="28"/>
          <w:shd w:val="clear" w:color="auto" w:fill="FFFFFF"/>
          <w:lang w:val="uk-UA"/>
        </w:rPr>
        <w:t xml:space="preserve">одаткових обмежувальних заходів, </w:t>
      </w:r>
      <w:r w:rsidRPr="00AD2159">
        <w:rPr>
          <w:sz w:val="28"/>
          <w:szCs w:val="28"/>
          <w:lang w:val="uk-UA"/>
        </w:rPr>
        <w:t xml:space="preserve">керуючись </w:t>
      </w:r>
      <w:r w:rsidRPr="00640530">
        <w:rPr>
          <w:sz w:val="28"/>
          <w:szCs w:val="28"/>
          <w:lang w:val="uk-UA"/>
        </w:rPr>
        <w:t>статтею 40 Закону України «Про місцеве самоврядування в Україні»,</w:t>
      </w:r>
      <w:r w:rsidRPr="00640530">
        <w:rPr>
          <w:b/>
          <w:sz w:val="28"/>
          <w:szCs w:val="28"/>
          <w:lang w:val="uk-UA"/>
        </w:rPr>
        <w:t xml:space="preserve"> Виконавчий комітет Сумської міської ради</w:t>
      </w:r>
    </w:p>
    <w:p w:rsidR="00640530" w:rsidRPr="00640530" w:rsidRDefault="00640530" w:rsidP="00640530">
      <w:pPr>
        <w:ind w:firstLine="708"/>
        <w:jc w:val="both"/>
        <w:rPr>
          <w:sz w:val="28"/>
          <w:szCs w:val="28"/>
          <w:lang w:val="uk-UA"/>
        </w:rPr>
      </w:pPr>
    </w:p>
    <w:p w:rsidR="00640530" w:rsidRPr="00640530" w:rsidRDefault="00640530" w:rsidP="00640530">
      <w:pPr>
        <w:ind w:firstLine="24"/>
        <w:jc w:val="center"/>
        <w:rPr>
          <w:b/>
          <w:sz w:val="28"/>
          <w:szCs w:val="28"/>
          <w:lang w:val="uk-UA"/>
        </w:rPr>
      </w:pPr>
      <w:r w:rsidRPr="00640530">
        <w:rPr>
          <w:b/>
          <w:sz w:val="28"/>
          <w:szCs w:val="28"/>
          <w:lang w:val="uk-UA"/>
        </w:rPr>
        <w:t>ВИРІШИВ:</w:t>
      </w:r>
    </w:p>
    <w:p w:rsidR="00640530" w:rsidRPr="00640530" w:rsidRDefault="00640530" w:rsidP="00640530">
      <w:pPr>
        <w:ind w:hanging="100"/>
        <w:jc w:val="both"/>
        <w:rPr>
          <w:sz w:val="28"/>
          <w:szCs w:val="28"/>
          <w:lang w:val="uk-UA"/>
        </w:rPr>
      </w:pPr>
    </w:p>
    <w:p w:rsidR="00623AC9" w:rsidRDefault="00640530" w:rsidP="00E00872">
      <w:pPr>
        <w:pStyle w:val="45846"/>
        <w:numPr>
          <w:ilvl w:val="0"/>
          <w:numId w:val="1"/>
        </w:numPr>
        <w:shd w:val="clear" w:color="auto" w:fill="FFFFFF"/>
        <w:tabs>
          <w:tab w:val="left" w:pos="851"/>
        </w:tabs>
        <w:spacing w:before="0" w:beforeAutospacing="0" w:after="0" w:afterAutospacing="0"/>
        <w:ind w:left="0" w:firstLine="709"/>
        <w:jc w:val="both"/>
        <w:rPr>
          <w:rStyle w:val="bold"/>
          <w:sz w:val="28"/>
          <w:szCs w:val="28"/>
        </w:rPr>
      </w:pPr>
      <w:proofErr w:type="spellStart"/>
      <w:r w:rsidRPr="00640530">
        <w:rPr>
          <w:bCs/>
          <w:color w:val="000000"/>
          <w:sz w:val="28"/>
          <w:szCs w:val="28"/>
        </w:rPr>
        <w:t>Внести</w:t>
      </w:r>
      <w:proofErr w:type="spellEnd"/>
      <w:r w:rsidRPr="00640530">
        <w:rPr>
          <w:bCs/>
          <w:color w:val="000000"/>
          <w:sz w:val="28"/>
          <w:szCs w:val="28"/>
        </w:rPr>
        <w:t xml:space="preserve"> зміни до рішення </w:t>
      </w:r>
      <w:r w:rsidR="00C557C5">
        <w:rPr>
          <w:bCs/>
          <w:color w:val="000000"/>
          <w:sz w:val="28"/>
          <w:szCs w:val="28"/>
        </w:rPr>
        <w:t>В</w:t>
      </w:r>
      <w:r w:rsidRPr="00640530">
        <w:rPr>
          <w:bCs/>
          <w:color w:val="000000"/>
          <w:sz w:val="28"/>
          <w:szCs w:val="28"/>
        </w:rPr>
        <w:t>иконавчого комітету Сумської міської ради</w:t>
      </w:r>
      <w:r>
        <w:rPr>
          <w:bCs/>
          <w:color w:val="000000"/>
          <w:sz w:val="28"/>
          <w:szCs w:val="28"/>
        </w:rPr>
        <w:t xml:space="preserve"> від 31.08.2020 </w:t>
      </w:r>
      <w:r w:rsidR="00623AC9">
        <w:rPr>
          <w:bCs/>
          <w:color w:val="000000"/>
          <w:sz w:val="28"/>
          <w:szCs w:val="28"/>
        </w:rPr>
        <w:t xml:space="preserve">№ </w:t>
      </w:r>
      <w:r w:rsidR="00C330A4">
        <w:rPr>
          <w:bCs/>
          <w:color w:val="000000"/>
          <w:sz w:val="28"/>
          <w:szCs w:val="28"/>
        </w:rPr>
        <w:t>448</w:t>
      </w:r>
      <w:r w:rsidR="00623AC9">
        <w:rPr>
          <w:bCs/>
          <w:color w:val="000000"/>
          <w:sz w:val="28"/>
          <w:szCs w:val="28"/>
        </w:rPr>
        <w:t xml:space="preserve"> </w:t>
      </w:r>
      <w:r w:rsidR="00623AC9" w:rsidRPr="00EC4D58">
        <w:rPr>
          <w:bCs/>
          <w:color w:val="000000"/>
          <w:sz w:val="28"/>
          <w:szCs w:val="28"/>
        </w:rPr>
        <w:t>«Про заходи під час карантину щодо запобігання розповсюдженн</w:t>
      </w:r>
      <w:r w:rsidR="007E311B">
        <w:rPr>
          <w:bCs/>
          <w:color w:val="000000"/>
          <w:sz w:val="28"/>
          <w:szCs w:val="28"/>
        </w:rPr>
        <w:t>ю на території Сумської міської</w:t>
      </w:r>
      <w:r w:rsidR="00623AC9" w:rsidRPr="00EC4D58">
        <w:rPr>
          <w:bCs/>
          <w:color w:val="000000"/>
          <w:sz w:val="28"/>
          <w:szCs w:val="28"/>
        </w:rPr>
        <w:t xml:space="preserve"> територіальної громади </w:t>
      </w:r>
      <w:r w:rsidR="00623AC9" w:rsidRPr="00EC4D58">
        <w:rPr>
          <w:sz w:val="28"/>
          <w:szCs w:val="28"/>
        </w:rPr>
        <w:lastRenderedPageBreak/>
        <w:t xml:space="preserve">гострої респіраторної хвороби COVID-19, спричиненої </w:t>
      </w:r>
      <w:proofErr w:type="spellStart"/>
      <w:r w:rsidR="00623AC9" w:rsidRPr="00EC4D58">
        <w:rPr>
          <w:sz w:val="28"/>
          <w:szCs w:val="28"/>
        </w:rPr>
        <w:t>коронавірусом</w:t>
      </w:r>
      <w:proofErr w:type="spellEnd"/>
      <w:r w:rsidR="00623AC9" w:rsidRPr="00EC4D58">
        <w:rPr>
          <w:sz w:val="28"/>
          <w:szCs w:val="28"/>
        </w:rPr>
        <w:t xml:space="preserve"> </w:t>
      </w:r>
      <w:r w:rsidR="00623AC9">
        <w:rPr>
          <w:rStyle w:val="bold"/>
          <w:sz w:val="28"/>
          <w:szCs w:val="28"/>
        </w:rPr>
        <w:t>SARS-CoV-2»</w:t>
      </w:r>
      <w:r w:rsidR="009A553A">
        <w:rPr>
          <w:rStyle w:val="bold"/>
          <w:sz w:val="28"/>
          <w:szCs w:val="28"/>
        </w:rPr>
        <w:t xml:space="preserve"> (зі змінами)</w:t>
      </w:r>
      <w:r w:rsidR="00026F53">
        <w:rPr>
          <w:rStyle w:val="bold"/>
          <w:sz w:val="28"/>
          <w:szCs w:val="28"/>
        </w:rPr>
        <w:t>»</w:t>
      </w:r>
      <w:r w:rsidR="00623AC9">
        <w:rPr>
          <w:rStyle w:val="bold"/>
          <w:sz w:val="28"/>
          <w:szCs w:val="28"/>
        </w:rPr>
        <w:t xml:space="preserve">, </w:t>
      </w:r>
      <w:r w:rsidR="0004656C">
        <w:rPr>
          <w:rStyle w:val="bold"/>
          <w:sz w:val="28"/>
          <w:szCs w:val="28"/>
        </w:rPr>
        <w:t>а саме</w:t>
      </w:r>
      <w:r w:rsidR="003310A4">
        <w:rPr>
          <w:rStyle w:val="bold"/>
          <w:sz w:val="28"/>
          <w:szCs w:val="28"/>
        </w:rPr>
        <w:t>:</w:t>
      </w:r>
    </w:p>
    <w:p w:rsidR="00B275DD" w:rsidRPr="0088227D" w:rsidRDefault="008F2699" w:rsidP="0088227D">
      <w:pPr>
        <w:pStyle w:val="45846"/>
        <w:numPr>
          <w:ilvl w:val="1"/>
          <w:numId w:val="1"/>
        </w:numPr>
        <w:shd w:val="clear" w:color="auto" w:fill="FFFFFF"/>
        <w:tabs>
          <w:tab w:val="left" w:pos="851"/>
        </w:tabs>
        <w:spacing w:before="0" w:beforeAutospacing="0" w:after="0" w:afterAutospacing="0"/>
        <w:jc w:val="both"/>
        <w:rPr>
          <w:rStyle w:val="bold"/>
          <w:sz w:val="28"/>
          <w:szCs w:val="28"/>
        </w:rPr>
      </w:pPr>
      <w:r w:rsidRPr="0088227D">
        <w:rPr>
          <w:rStyle w:val="bold"/>
          <w:sz w:val="28"/>
          <w:szCs w:val="28"/>
        </w:rPr>
        <w:t>Доповнити пункт 2 підпунк</w:t>
      </w:r>
      <w:r w:rsidR="00596304" w:rsidRPr="0088227D">
        <w:rPr>
          <w:rStyle w:val="bold"/>
          <w:sz w:val="28"/>
          <w:szCs w:val="28"/>
        </w:rPr>
        <w:t>тами</w:t>
      </w:r>
      <w:r w:rsidRPr="0088227D">
        <w:rPr>
          <w:rStyle w:val="bold"/>
          <w:sz w:val="28"/>
          <w:szCs w:val="28"/>
        </w:rPr>
        <w:t xml:space="preserve"> </w:t>
      </w:r>
      <w:r w:rsidR="0088227D" w:rsidRPr="0088227D">
        <w:rPr>
          <w:rStyle w:val="bold"/>
          <w:sz w:val="28"/>
          <w:szCs w:val="28"/>
        </w:rPr>
        <w:t>2.23 -</w:t>
      </w:r>
      <w:r w:rsidR="00596304" w:rsidRPr="0088227D">
        <w:rPr>
          <w:rStyle w:val="bold"/>
          <w:sz w:val="28"/>
          <w:szCs w:val="28"/>
        </w:rPr>
        <w:t xml:space="preserve"> </w:t>
      </w:r>
      <w:r w:rsidRPr="0088227D">
        <w:rPr>
          <w:rStyle w:val="bold"/>
          <w:sz w:val="28"/>
          <w:szCs w:val="28"/>
        </w:rPr>
        <w:t>2.2</w:t>
      </w:r>
      <w:r w:rsidR="0088227D" w:rsidRPr="0088227D">
        <w:rPr>
          <w:rStyle w:val="bold"/>
          <w:sz w:val="28"/>
          <w:szCs w:val="28"/>
        </w:rPr>
        <w:t>5</w:t>
      </w:r>
      <w:r w:rsidRPr="0088227D">
        <w:rPr>
          <w:rStyle w:val="bold"/>
          <w:sz w:val="28"/>
          <w:szCs w:val="28"/>
        </w:rPr>
        <w:t xml:space="preserve"> наступного змісту:</w:t>
      </w:r>
    </w:p>
    <w:p w:rsidR="00303CE1" w:rsidRDefault="008F2699" w:rsidP="00C44903">
      <w:pPr>
        <w:pStyle w:val="rvps2"/>
        <w:shd w:val="clear" w:color="auto" w:fill="FFFFFF"/>
        <w:spacing w:before="0" w:beforeAutospacing="0" w:after="0" w:afterAutospacing="0"/>
        <w:ind w:firstLine="450"/>
        <w:jc w:val="both"/>
        <w:rPr>
          <w:rStyle w:val="bold"/>
          <w:sz w:val="28"/>
          <w:szCs w:val="28"/>
          <w:lang w:val="uk-UA"/>
        </w:rPr>
      </w:pPr>
      <w:r>
        <w:rPr>
          <w:rStyle w:val="bold"/>
          <w:sz w:val="28"/>
          <w:szCs w:val="28"/>
          <w:lang w:val="uk-UA"/>
        </w:rPr>
        <w:t>«2.23. відвідування зак</w:t>
      </w:r>
      <w:r w:rsidR="00C44903">
        <w:rPr>
          <w:rStyle w:val="bold"/>
          <w:sz w:val="28"/>
          <w:szCs w:val="28"/>
          <w:lang w:val="uk-UA"/>
        </w:rPr>
        <w:t>ладів освіти</w:t>
      </w:r>
      <w:r w:rsidR="00A77C0B">
        <w:rPr>
          <w:rStyle w:val="bold"/>
          <w:sz w:val="28"/>
          <w:szCs w:val="28"/>
          <w:lang w:val="uk-UA"/>
        </w:rPr>
        <w:t xml:space="preserve"> здобувачами освіти</w:t>
      </w:r>
      <w:r w:rsidR="00243553">
        <w:rPr>
          <w:rStyle w:val="bold"/>
          <w:sz w:val="28"/>
          <w:szCs w:val="28"/>
          <w:lang w:val="uk-UA"/>
        </w:rPr>
        <w:t xml:space="preserve">, крім </w:t>
      </w:r>
      <w:r w:rsidR="004B4F8F">
        <w:rPr>
          <w:rStyle w:val="bold"/>
          <w:sz w:val="28"/>
          <w:szCs w:val="28"/>
          <w:lang w:val="uk-UA"/>
        </w:rPr>
        <w:t xml:space="preserve">закладів </w:t>
      </w:r>
      <w:r w:rsidR="00243553">
        <w:rPr>
          <w:rStyle w:val="bold"/>
          <w:sz w:val="28"/>
          <w:szCs w:val="28"/>
          <w:lang w:val="uk-UA"/>
        </w:rPr>
        <w:t>дошкільної</w:t>
      </w:r>
      <w:r w:rsidR="004B4F8F">
        <w:rPr>
          <w:rStyle w:val="bold"/>
          <w:sz w:val="28"/>
          <w:szCs w:val="28"/>
          <w:lang w:val="uk-UA"/>
        </w:rPr>
        <w:t xml:space="preserve"> освіти</w:t>
      </w:r>
      <w:r w:rsidR="00BE5B5B">
        <w:rPr>
          <w:rStyle w:val="bold"/>
          <w:sz w:val="28"/>
          <w:szCs w:val="28"/>
          <w:lang w:val="uk-UA"/>
        </w:rPr>
        <w:t xml:space="preserve">, які працюють у спеціальному режимі </w:t>
      </w:r>
      <w:r w:rsidR="000D3A31">
        <w:rPr>
          <w:rStyle w:val="bold"/>
          <w:sz w:val="28"/>
          <w:szCs w:val="28"/>
          <w:lang w:val="uk-UA"/>
        </w:rPr>
        <w:t>з урахуванням</w:t>
      </w:r>
      <w:r w:rsidR="00E21BD3">
        <w:rPr>
          <w:rStyle w:val="bold"/>
          <w:sz w:val="28"/>
          <w:szCs w:val="28"/>
          <w:lang w:val="uk-UA"/>
        </w:rPr>
        <w:t xml:space="preserve"> </w:t>
      </w:r>
      <w:r w:rsidR="00DF41C8">
        <w:rPr>
          <w:rStyle w:val="bold"/>
          <w:sz w:val="28"/>
          <w:szCs w:val="28"/>
          <w:lang w:val="uk-UA"/>
        </w:rPr>
        <w:t>вимог</w:t>
      </w:r>
      <w:r w:rsidR="00C13065">
        <w:rPr>
          <w:rStyle w:val="bold"/>
          <w:sz w:val="28"/>
          <w:szCs w:val="28"/>
          <w:lang w:val="uk-UA"/>
        </w:rPr>
        <w:t>,</w:t>
      </w:r>
      <w:r w:rsidR="00E21BD3">
        <w:rPr>
          <w:rStyle w:val="bold"/>
          <w:sz w:val="28"/>
          <w:szCs w:val="28"/>
          <w:lang w:val="uk-UA"/>
        </w:rPr>
        <w:t xml:space="preserve"> передбачен</w:t>
      </w:r>
      <w:r w:rsidR="000D3A31">
        <w:rPr>
          <w:rStyle w:val="bold"/>
          <w:sz w:val="28"/>
          <w:szCs w:val="28"/>
          <w:lang w:val="uk-UA"/>
        </w:rPr>
        <w:t>их</w:t>
      </w:r>
      <w:r w:rsidR="00BE5B5B">
        <w:rPr>
          <w:rStyle w:val="bold"/>
          <w:sz w:val="28"/>
          <w:szCs w:val="28"/>
          <w:lang w:val="uk-UA"/>
        </w:rPr>
        <w:t xml:space="preserve"> п. 11 </w:t>
      </w:r>
      <w:r w:rsidR="001313AF">
        <w:rPr>
          <w:rStyle w:val="bold"/>
          <w:sz w:val="28"/>
          <w:szCs w:val="28"/>
          <w:lang w:val="uk-UA"/>
        </w:rPr>
        <w:t xml:space="preserve">цього </w:t>
      </w:r>
      <w:r w:rsidR="00BE5B5B">
        <w:rPr>
          <w:rStyle w:val="bold"/>
          <w:sz w:val="28"/>
          <w:szCs w:val="28"/>
          <w:lang w:val="uk-UA"/>
        </w:rPr>
        <w:t>рішення</w:t>
      </w:r>
      <w:r w:rsidR="00C44903">
        <w:rPr>
          <w:rStyle w:val="bold"/>
          <w:sz w:val="28"/>
          <w:szCs w:val="28"/>
          <w:lang w:val="uk-UA"/>
        </w:rPr>
        <w:t>;</w:t>
      </w:r>
    </w:p>
    <w:p w:rsidR="00C44903" w:rsidRPr="00F251D3" w:rsidRDefault="00303CE1" w:rsidP="00F251D3">
      <w:pPr>
        <w:pStyle w:val="rvps2"/>
        <w:shd w:val="clear" w:color="auto" w:fill="FFFFFF"/>
        <w:spacing w:before="0" w:beforeAutospacing="0" w:after="0" w:afterAutospacing="0"/>
        <w:ind w:firstLine="426"/>
        <w:jc w:val="both"/>
        <w:rPr>
          <w:rStyle w:val="bold"/>
          <w:sz w:val="28"/>
          <w:szCs w:val="28"/>
          <w:shd w:val="clear" w:color="auto" w:fill="FFFFFF"/>
          <w:lang w:val="uk-UA"/>
        </w:rPr>
      </w:pPr>
      <w:r w:rsidRPr="00F31035">
        <w:rPr>
          <w:rStyle w:val="bold"/>
          <w:sz w:val="28"/>
          <w:szCs w:val="28"/>
          <w:lang w:val="uk-UA"/>
        </w:rPr>
        <w:t>2.2</w:t>
      </w:r>
      <w:r w:rsidR="00C44903" w:rsidRPr="00F31035">
        <w:rPr>
          <w:rStyle w:val="bold"/>
          <w:sz w:val="28"/>
          <w:szCs w:val="28"/>
          <w:lang w:val="uk-UA"/>
        </w:rPr>
        <w:t>4</w:t>
      </w:r>
      <w:r w:rsidRPr="00F31035">
        <w:rPr>
          <w:rStyle w:val="bold"/>
          <w:sz w:val="28"/>
          <w:szCs w:val="28"/>
          <w:lang w:val="uk-UA"/>
        </w:rPr>
        <w:t xml:space="preserve">. </w:t>
      </w:r>
      <w:proofErr w:type="spellStart"/>
      <w:r w:rsidR="00F31035" w:rsidRPr="00F31035">
        <w:rPr>
          <w:sz w:val="28"/>
          <w:szCs w:val="28"/>
          <w:shd w:val="clear" w:color="auto" w:fill="FFFFFF"/>
        </w:rPr>
        <w:t>посадк</w:t>
      </w:r>
      <w:proofErr w:type="spellEnd"/>
      <w:r w:rsidR="00F251D3">
        <w:rPr>
          <w:sz w:val="28"/>
          <w:szCs w:val="28"/>
          <w:shd w:val="clear" w:color="auto" w:fill="FFFFFF"/>
          <w:lang w:val="uk-UA"/>
        </w:rPr>
        <w:t>у</w:t>
      </w:r>
      <w:r w:rsidR="00F31035" w:rsidRPr="00F31035">
        <w:rPr>
          <w:sz w:val="28"/>
          <w:szCs w:val="28"/>
          <w:shd w:val="clear" w:color="auto" w:fill="FFFFFF"/>
        </w:rPr>
        <w:t xml:space="preserve"> </w:t>
      </w:r>
      <w:proofErr w:type="spellStart"/>
      <w:r w:rsidR="00F31035" w:rsidRPr="00F31035">
        <w:rPr>
          <w:sz w:val="28"/>
          <w:szCs w:val="28"/>
          <w:shd w:val="clear" w:color="auto" w:fill="FFFFFF"/>
        </w:rPr>
        <w:t>пасажирів</w:t>
      </w:r>
      <w:proofErr w:type="spellEnd"/>
      <w:r w:rsidR="00F31035" w:rsidRPr="00F31035">
        <w:rPr>
          <w:sz w:val="28"/>
          <w:szCs w:val="28"/>
          <w:shd w:val="clear" w:color="auto" w:fill="FFFFFF"/>
        </w:rPr>
        <w:t xml:space="preserve"> </w:t>
      </w:r>
      <w:proofErr w:type="gramStart"/>
      <w:r w:rsidR="00F31035" w:rsidRPr="00F31035">
        <w:rPr>
          <w:sz w:val="28"/>
          <w:szCs w:val="28"/>
          <w:shd w:val="clear" w:color="auto" w:fill="FFFFFF"/>
        </w:rPr>
        <w:t>у транспорт</w:t>
      </w:r>
      <w:proofErr w:type="gramEnd"/>
      <w:r w:rsidR="00F31035" w:rsidRPr="00F31035">
        <w:rPr>
          <w:sz w:val="28"/>
          <w:szCs w:val="28"/>
          <w:shd w:val="clear" w:color="auto" w:fill="FFFFFF"/>
        </w:rPr>
        <w:t xml:space="preserve"> </w:t>
      </w:r>
      <w:proofErr w:type="spellStart"/>
      <w:r w:rsidR="00F31035" w:rsidRPr="00F31035">
        <w:rPr>
          <w:sz w:val="28"/>
          <w:szCs w:val="28"/>
          <w:shd w:val="clear" w:color="auto" w:fill="FFFFFF"/>
        </w:rPr>
        <w:t>приміського</w:t>
      </w:r>
      <w:proofErr w:type="spellEnd"/>
      <w:r w:rsidR="00F31035" w:rsidRPr="00F31035">
        <w:rPr>
          <w:sz w:val="28"/>
          <w:szCs w:val="28"/>
          <w:shd w:val="clear" w:color="auto" w:fill="FFFFFF"/>
        </w:rPr>
        <w:t xml:space="preserve">, </w:t>
      </w:r>
      <w:proofErr w:type="spellStart"/>
      <w:r w:rsidR="00F31035" w:rsidRPr="00F31035">
        <w:rPr>
          <w:sz w:val="28"/>
          <w:szCs w:val="28"/>
          <w:shd w:val="clear" w:color="auto" w:fill="FFFFFF"/>
        </w:rPr>
        <w:t>міжміського</w:t>
      </w:r>
      <w:proofErr w:type="spellEnd"/>
      <w:r w:rsidR="00F31035" w:rsidRPr="00F31035">
        <w:rPr>
          <w:sz w:val="28"/>
          <w:szCs w:val="28"/>
          <w:shd w:val="clear" w:color="auto" w:fill="FFFFFF"/>
        </w:rPr>
        <w:t xml:space="preserve">, </w:t>
      </w:r>
      <w:proofErr w:type="spellStart"/>
      <w:r w:rsidR="00F31035" w:rsidRPr="00F31035">
        <w:rPr>
          <w:sz w:val="28"/>
          <w:szCs w:val="28"/>
          <w:shd w:val="clear" w:color="auto" w:fill="FFFFFF"/>
        </w:rPr>
        <w:t>внутрішньообласного</w:t>
      </w:r>
      <w:proofErr w:type="spellEnd"/>
      <w:r w:rsidR="00F31035" w:rsidRPr="00F31035">
        <w:rPr>
          <w:sz w:val="28"/>
          <w:szCs w:val="28"/>
          <w:shd w:val="clear" w:color="auto" w:fill="FFFFFF"/>
        </w:rPr>
        <w:t xml:space="preserve"> та </w:t>
      </w:r>
      <w:proofErr w:type="spellStart"/>
      <w:r w:rsidR="00F31035" w:rsidRPr="00F31035">
        <w:rPr>
          <w:sz w:val="28"/>
          <w:szCs w:val="28"/>
          <w:shd w:val="clear" w:color="auto" w:fill="FFFFFF"/>
        </w:rPr>
        <w:t>міжобласного</w:t>
      </w:r>
      <w:proofErr w:type="spellEnd"/>
      <w:r w:rsidR="00F31035" w:rsidRPr="00F31035">
        <w:rPr>
          <w:sz w:val="28"/>
          <w:szCs w:val="28"/>
          <w:shd w:val="clear" w:color="auto" w:fill="FFFFFF"/>
        </w:rPr>
        <w:t xml:space="preserve"> </w:t>
      </w:r>
      <w:proofErr w:type="spellStart"/>
      <w:r w:rsidR="00F31035" w:rsidRPr="00F31035">
        <w:rPr>
          <w:sz w:val="28"/>
          <w:szCs w:val="28"/>
          <w:shd w:val="clear" w:color="auto" w:fill="FFFFFF"/>
        </w:rPr>
        <w:t>сполучення</w:t>
      </w:r>
      <w:proofErr w:type="spellEnd"/>
      <w:r w:rsidR="00783C75">
        <w:rPr>
          <w:sz w:val="28"/>
          <w:szCs w:val="28"/>
          <w:shd w:val="clear" w:color="auto" w:fill="FFFFFF"/>
          <w:lang w:val="uk-UA"/>
        </w:rPr>
        <w:t>. Даний пункт вводиться в дію з 13.10.2020</w:t>
      </w:r>
      <w:r w:rsidR="00F60836">
        <w:rPr>
          <w:sz w:val="28"/>
          <w:szCs w:val="28"/>
          <w:shd w:val="clear" w:color="auto" w:fill="FFFFFF"/>
          <w:lang w:val="uk-UA"/>
        </w:rPr>
        <w:t>;</w:t>
      </w:r>
    </w:p>
    <w:p w:rsidR="00C44903" w:rsidRDefault="00C44903" w:rsidP="00C44903">
      <w:pPr>
        <w:pStyle w:val="rvps2"/>
        <w:shd w:val="clear" w:color="auto" w:fill="FFFFFF"/>
        <w:spacing w:before="0" w:beforeAutospacing="0" w:after="0" w:afterAutospacing="0"/>
        <w:ind w:firstLine="450"/>
        <w:jc w:val="both"/>
        <w:rPr>
          <w:sz w:val="28"/>
          <w:szCs w:val="28"/>
          <w:shd w:val="clear" w:color="auto" w:fill="FFFFFF"/>
          <w:lang w:val="uk-UA"/>
        </w:rPr>
      </w:pPr>
      <w:r>
        <w:rPr>
          <w:rStyle w:val="bold"/>
          <w:sz w:val="28"/>
          <w:szCs w:val="28"/>
          <w:lang w:val="uk-UA"/>
        </w:rPr>
        <w:t xml:space="preserve">2.25. </w:t>
      </w:r>
      <w:r w:rsidRPr="00596304">
        <w:rPr>
          <w:sz w:val="28"/>
          <w:szCs w:val="28"/>
          <w:shd w:val="clear" w:color="auto" w:fill="FFFFFF"/>
          <w:lang w:val="uk-UA"/>
        </w:rPr>
        <w:t>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Pr="00596304">
        <w:rPr>
          <w:sz w:val="28"/>
          <w:szCs w:val="28"/>
          <w:shd w:val="clear" w:color="auto" w:fill="FFFFFF"/>
          <w:lang w:val="uk-UA"/>
        </w:rPr>
        <w:t>кризово</w:t>
      </w:r>
      <w:proofErr w:type="spellEnd"/>
      <w:r w:rsidRPr="00596304">
        <w:rPr>
          <w:sz w:val="28"/>
          <w:szCs w:val="28"/>
          <w:shd w:val="clear" w:color="auto" w:fill="FFFFFF"/>
          <w:lang w:val="uk-UA"/>
        </w:rPr>
        <w:t>), центрів обліку бездомних осіб, мобільних бригад соціально-психологічної допомоги, соціального патрулювання.</w:t>
      </w:r>
      <w:r>
        <w:rPr>
          <w:sz w:val="28"/>
          <w:szCs w:val="28"/>
          <w:shd w:val="clear" w:color="auto" w:fill="FFFFFF"/>
          <w:lang w:val="uk-UA"/>
        </w:rPr>
        <w:t>».</w:t>
      </w:r>
    </w:p>
    <w:p w:rsidR="007415E6" w:rsidRDefault="007415E6" w:rsidP="006218CE">
      <w:pPr>
        <w:pStyle w:val="rvps2"/>
        <w:shd w:val="clear" w:color="auto" w:fill="FFFFFF"/>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1.2. Пункт 3 викласти в новій редакції:</w:t>
      </w:r>
    </w:p>
    <w:p w:rsidR="007415E6" w:rsidRPr="007E0834" w:rsidRDefault="007415E6" w:rsidP="007415E6">
      <w:pPr>
        <w:pStyle w:val="rvps2"/>
        <w:shd w:val="clear" w:color="auto" w:fill="FFFFFF"/>
        <w:spacing w:before="0" w:beforeAutospacing="0" w:after="0" w:afterAutospacing="0"/>
        <w:ind w:firstLine="709"/>
        <w:jc w:val="both"/>
        <w:rPr>
          <w:sz w:val="28"/>
          <w:szCs w:val="28"/>
          <w:lang w:val="uk-UA"/>
        </w:rPr>
      </w:pPr>
      <w:r>
        <w:rPr>
          <w:sz w:val="28"/>
          <w:szCs w:val="28"/>
          <w:shd w:val="clear" w:color="auto" w:fill="FFFFFF"/>
          <w:lang w:val="uk-UA"/>
        </w:rPr>
        <w:t xml:space="preserve">«3. </w:t>
      </w:r>
      <w:r w:rsidRPr="007E0834">
        <w:rPr>
          <w:sz w:val="28"/>
          <w:szCs w:val="28"/>
          <w:lang w:val="uk-UA"/>
        </w:rPr>
        <w:t>На території Сумської міської територіальної громади дозволяється лише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та аматорських спортивних клубів</w:t>
      </w:r>
      <w:r>
        <w:rPr>
          <w:sz w:val="28"/>
          <w:szCs w:val="28"/>
          <w:lang w:val="uk-UA"/>
        </w:rPr>
        <w:t xml:space="preserve"> (без участі </w:t>
      </w:r>
      <w:r w:rsidR="00A77C0B">
        <w:rPr>
          <w:sz w:val="28"/>
          <w:szCs w:val="28"/>
          <w:lang w:val="uk-UA"/>
        </w:rPr>
        <w:t xml:space="preserve">глядачів </w:t>
      </w:r>
      <w:r>
        <w:rPr>
          <w:sz w:val="28"/>
          <w:szCs w:val="28"/>
          <w:lang w:val="uk-UA"/>
        </w:rPr>
        <w:t>(</w:t>
      </w:r>
      <w:r w:rsidR="00D61082">
        <w:rPr>
          <w:sz w:val="28"/>
          <w:szCs w:val="28"/>
          <w:lang w:val="uk-UA"/>
        </w:rPr>
        <w:t>уболівальників</w:t>
      </w:r>
      <w:r>
        <w:rPr>
          <w:sz w:val="28"/>
          <w:szCs w:val="28"/>
          <w:lang w:val="uk-UA"/>
        </w:rPr>
        <w:t>)</w:t>
      </w:r>
      <w:r w:rsidRPr="007E0834">
        <w:rPr>
          <w:sz w:val="28"/>
          <w:szCs w:val="28"/>
          <w:lang w:val="uk-UA"/>
        </w:rPr>
        <w:t xml:space="preserve"> за умови дотримання учасниками відповідних санітарних і протиепідемічних заходів, передбачених діючими нормативно-правовими актами.</w:t>
      </w:r>
    </w:p>
    <w:p w:rsidR="007415E6" w:rsidRDefault="007415E6" w:rsidP="007415E6">
      <w:pPr>
        <w:pStyle w:val="rvps2"/>
        <w:shd w:val="clear" w:color="auto" w:fill="FFFFFF"/>
        <w:spacing w:before="0" w:beforeAutospacing="0" w:after="0" w:afterAutospacing="0"/>
        <w:ind w:firstLine="709"/>
        <w:jc w:val="both"/>
        <w:rPr>
          <w:sz w:val="28"/>
          <w:szCs w:val="28"/>
          <w:lang w:val="uk-UA"/>
        </w:rPr>
      </w:pPr>
      <w:r w:rsidRPr="007E0834">
        <w:rPr>
          <w:sz w:val="28"/>
          <w:szCs w:val="28"/>
          <w:lang w:val="uk-UA"/>
        </w:rPr>
        <w:t>Організатор здійснює контроль та несе відповідальність за дотримання</w:t>
      </w:r>
      <w:r w:rsidR="00C13065">
        <w:rPr>
          <w:sz w:val="28"/>
          <w:szCs w:val="28"/>
          <w:lang w:val="uk-UA"/>
        </w:rPr>
        <w:t>м</w:t>
      </w:r>
      <w:r w:rsidRPr="007E0834">
        <w:rPr>
          <w:sz w:val="28"/>
          <w:szCs w:val="28"/>
          <w:lang w:val="uk-UA"/>
        </w:rPr>
        <w:t xml:space="preserve"> санітарних і протиепідемічних заходів.</w:t>
      </w:r>
      <w:r w:rsidR="00D61082">
        <w:rPr>
          <w:sz w:val="28"/>
          <w:szCs w:val="28"/>
          <w:lang w:val="uk-UA"/>
        </w:rPr>
        <w:t>».</w:t>
      </w:r>
    </w:p>
    <w:p w:rsidR="00D61082" w:rsidRDefault="00D61082" w:rsidP="003C064C">
      <w:pPr>
        <w:pStyle w:val="rvps2"/>
        <w:numPr>
          <w:ilvl w:val="1"/>
          <w:numId w:val="5"/>
        </w:numPr>
        <w:shd w:val="clear" w:color="auto" w:fill="FFFFFF"/>
        <w:spacing w:before="0" w:beforeAutospacing="0" w:after="0" w:afterAutospacing="0"/>
        <w:jc w:val="both"/>
        <w:rPr>
          <w:sz w:val="28"/>
          <w:szCs w:val="28"/>
          <w:lang w:val="uk-UA"/>
        </w:rPr>
      </w:pPr>
      <w:r>
        <w:rPr>
          <w:sz w:val="28"/>
          <w:szCs w:val="28"/>
          <w:lang w:val="uk-UA"/>
        </w:rPr>
        <w:t>Підпункт 19.2 пункту 19 викласти в новій редакції:</w:t>
      </w:r>
    </w:p>
    <w:p w:rsidR="00774753" w:rsidRPr="004322D9" w:rsidRDefault="00D61082" w:rsidP="00543DAC">
      <w:pPr>
        <w:pStyle w:val="a9"/>
        <w:widowControl w:val="0"/>
        <w:shd w:val="clear" w:color="auto" w:fill="FFFFFF"/>
        <w:spacing w:before="0" w:beforeAutospacing="0" w:after="0" w:afterAutospacing="0"/>
        <w:ind w:firstLine="709"/>
        <w:jc w:val="both"/>
        <w:rPr>
          <w:color w:val="000000"/>
          <w:sz w:val="28"/>
          <w:szCs w:val="28"/>
          <w:lang w:val="uk-UA"/>
        </w:rPr>
      </w:pPr>
      <w:r>
        <w:rPr>
          <w:sz w:val="28"/>
          <w:szCs w:val="28"/>
          <w:lang w:val="uk-UA"/>
        </w:rPr>
        <w:t>«</w:t>
      </w:r>
      <w:r w:rsidRPr="00543DAC">
        <w:rPr>
          <w:color w:val="000000"/>
          <w:sz w:val="28"/>
          <w:szCs w:val="28"/>
          <w:lang w:val="uk-UA"/>
        </w:rPr>
        <w:t>19.2. у разі систематичних порушень карантинних заходів</w:t>
      </w:r>
      <w:r>
        <w:rPr>
          <w:color w:val="000000"/>
          <w:sz w:val="28"/>
          <w:szCs w:val="28"/>
          <w:lang w:val="uk-UA"/>
        </w:rPr>
        <w:t xml:space="preserve">, наявності актів перевірки </w:t>
      </w:r>
      <w:r w:rsidRPr="00543DAC">
        <w:rPr>
          <w:color w:val="000000"/>
          <w:sz w:val="28"/>
          <w:szCs w:val="28"/>
          <w:lang w:val="uk-UA"/>
        </w:rPr>
        <w:t xml:space="preserve">та/або складеного адміністративного протоколу (за 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sidRPr="00543DAC">
        <w:rPr>
          <w:color w:val="000000"/>
          <w:sz w:val="28"/>
          <w:szCs w:val="28"/>
          <w:lang w:val="uk-UA"/>
        </w:rPr>
        <w:t>хвороб</w:t>
      </w:r>
      <w:proofErr w:type="spellEnd"/>
      <w:r w:rsidRPr="00543DAC">
        <w:rPr>
          <w:color w:val="000000"/>
          <w:sz w:val="28"/>
          <w:szCs w:val="28"/>
          <w:lang w:val="uk-UA"/>
        </w:rPr>
        <w:t>», іншими актами законодавства, а також рішень о</w:t>
      </w:r>
      <w:r w:rsidR="00224A7F">
        <w:rPr>
          <w:color w:val="000000"/>
          <w:sz w:val="28"/>
          <w:szCs w:val="28"/>
          <w:lang w:val="uk-UA"/>
        </w:rPr>
        <w:t>рганів місцевого самоврядування</w:t>
      </w:r>
      <w:r>
        <w:rPr>
          <w:color w:val="000000"/>
          <w:sz w:val="28"/>
          <w:szCs w:val="28"/>
          <w:lang w:val="uk-UA"/>
        </w:rPr>
        <w:t xml:space="preserve"> </w:t>
      </w:r>
      <w:r w:rsidRPr="00543DAC">
        <w:rPr>
          <w:color w:val="000000"/>
          <w:sz w:val="28"/>
          <w:szCs w:val="28"/>
          <w:lang w:val="uk-UA"/>
        </w:rPr>
        <w:t>з</w:t>
      </w:r>
      <w:r>
        <w:rPr>
          <w:color w:val="000000"/>
          <w:sz w:val="28"/>
          <w:szCs w:val="28"/>
          <w:lang w:val="uk-UA"/>
        </w:rPr>
        <w:t xml:space="preserve"> </w:t>
      </w:r>
      <w:r w:rsidRPr="00543DAC">
        <w:rPr>
          <w:color w:val="000000"/>
          <w:sz w:val="28"/>
          <w:szCs w:val="28"/>
          <w:lang w:val="uk-UA"/>
        </w:rPr>
        <w:t>питань</w:t>
      </w:r>
      <w:r w:rsidR="00224A7F">
        <w:rPr>
          <w:color w:val="000000"/>
          <w:sz w:val="28"/>
          <w:szCs w:val="28"/>
          <w:lang w:val="uk-UA"/>
        </w:rPr>
        <w:t xml:space="preserve"> </w:t>
      </w:r>
      <w:r w:rsidRPr="00543DAC">
        <w:rPr>
          <w:color w:val="000000"/>
          <w:sz w:val="28"/>
          <w:szCs w:val="28"/>
          <w:lang w:val="uk-UA"/>
        </w:rPr>
        <w:t xml:space="preserve">боротьби з інфекційними </w:t>
      </w:r>
      <w:r>
        <w:rPr>
          <w:color w:val="000000"/>
          <w:sz w:val="28"/>
          <w:szCs w:val="28"/>
          <w:lang w:val="uk-UA"/>
        </w:rPr>
        <w:t xml:space="preserve">  </w:t>
      </w:r>
      <w:r w:rsidRPr="00543DAC">
        <w:rPr>
          <w:color w:val="000000"/>
          <w:sz w:val="28"/>
          <w:szCs w:val="28"/>
          <w:lang w:val="uk-UA"/>
        </w:rPr>
        <w:t xml:space="preserve">хворобами, </w:t>
      </w:r>
      <w:r w:rsidR="00224A7F">
        <w:rPr>
          <w:color w:val="000000"/>
          <w:sz w:val="28"/>
          <w:szCs w:val="28"/>
          <w:lang w:val="uk-UA"/>
        </w:rPr>
        <w:t xml:space="preserve">відповідно до </w:t>
      </w:r>
      <w:r w:rsidRPr="00543DAC">
        <w:rPr>
          <w:color w:val="000000"/>
          <w:sz w:val="28"/>
          <w:szCs w:val="28"/>
          <w:lang w:val="uk-UA"/>
        </w:rPr>
        <w:t xml:space="preserve">ст. 44-3 КУпАП) щодо суб’єктів господарювання, фізичних осіб-підприємців у сфері торгівлі, ресторанного господарства та </w:t>
      </w:r>
      <w:r w:rsidRPr="00543DAC">
        <w:rPr>
          <w:rStyle w:val="ac"/>
          <w:bCs/>
          <w:i w:val="0"/>
          <w:sz w:val="28"/>
          <w:szCs w:val="28"/>
          <w:shd w:val="clear" w:color="auto" w:fill="FFFFFF"/>
          <w:lang w:val="uk-UA"/>
        </w:rPr>
        <w:t>побутового</w:t>
      </w:r>
      <w:r w:rsidRPr="00655610">
        <w:rPr>
          <w:sz w:val="28"/>
          <w:szCs w:val="28"/>
          <w:shd w:val="clear" w:color="auto" w:fill="FFFFFF"/>
        </w:rPr>
        <w:t> </w:t>
      </w:r>
      <w:r w:rsidRPr="00543DAC">
        <w:rPr>
          <w:sz w:val="28"/>
          <w:szCs w:val="28"/>
          <w:shd w:val="clear" w:color="auto" w:fill="FFFFFF"/>
          <w:lang w:val="uk-UA"/>
        </w:rPr>
        <w:t>обслуговування</w:t>
      </w:r>
      <w:r w:rsidRPr="00543DAC">
        <w:rPr>
          <w:sz w:val="28"/>
          <w:szCs w:val="28"/>
          <w:lang w:val="uk-UA"/>
        </w:rPr>
        <w:t xml:space="preserve"> </w:t>
      </w:r>
      <w:r w:rsidRPr="00543DAC">
        <w:rPr>
          <w:color w:val="000000"/>
          <w:sz w:val="28"/>
          <w:szCs w:val="28"/>
          <w:lang w:val="uk-UA"/>
        </w:rPr>
        <w:t>населення виносити на розгляд Виконавчого комітету Сумської міської ради питання про тимчасове припинення їх роботи до послаблення рівня епідемічної небезпеки.</w:t>
      </w:r>
      <w:r w:rsidR="00F52CFE">
        <w:rPr>
          <w:color w:val="000000"/>
          <w:sz w:val="28"/>
          <w:szCs w:val="28"/>
          <w:lang w:val="uk-UA"/>
        </w:rPr>
        <w:t>».</w:t>
      </w:r>
    </w:p>
    <w:p w:rsidR="000B3B2A" w:rsidRDefault="000B3B2A" w:rsidP="00CB48C9">
      <w:pPr>
        <w:pStyle w:val="a9"/>
        <w:widowControl w:val="0"/>
        <w:shd w:val="clear" w:color="auto" w:fill="FFFFFF"/>
        <w:spacing w:before="0" w:beforeAutospacing="0" w:after="0" w:afterAutospacing="0"/>
        <w:ind w:firstLine="708"/>
        <w:jc w:val="both"/>
        <w:rPr>
          <w:sz w:val="28"/>
          <w:szCs w:val="28"/>
          <w:shd w:val="clear" w:color="auto" w:fill="FFFFFF"/>
          <w:lang w:val="uk-UA"/>
        </w:rPr>
      </w:pPr>
    </w:p>
    <w:p w:rsidR="007415E6" w:rsidRPr="00774753" w:rsidRDefault="000B3B2A" w:rsidP="000B3B2A">
      <w:pPr>
        <w:pStyle w:val="a9"/>
        <w:widowControl w:val="0"/>
        <w:numPr>
          <w:ilvl w:val="0"/>
          <w:numId w:val="5"/>
        </w:numPr>
        <w:shd w:val="clear" w:color="auto" w:fill="FFFFFF"/>
        <w:spacing w:before="0" w:beforeAutospacing="0" w:after="0" w:afterAutospacing="0"/>
        <w:ind w:left="0" w:firstLine="709"/>
        <w:jc w:val="both"/>
        <w:rPr>
          <w:sz w:val="28"/>
          <w:szCs w:val="28"/>
          <w:lang w:val="uk-UA"/>
        </w:rPr>
      </w:pPr>
      <w:r>
        <w:rPr>
          <w:sz w:val="28"/>
          <w:szCs w:val="28"/>
          <w:shd w:val="clear" w:color="auto" w:fill="FFFFFF"/>
          <w:lang w:val="uk-UA"/>
        </w:rPr>
        <w:t>В</w:t>
      </w:r>
      <w:r w:rsidRPr="00431AD2">
        <w:rPr>
          <w:sz w:val="28"/>
          <w:szCs w:val="28"/>
          <w:shd w:val="clear" w:color="auto" w:fill="FFFFFF"/>
          <w:lang w:val="uk-UA"/>
        </w:rPr>
        <w:t>ідділ</w:t>
      </w:r>
      <w:r>
        <w:rPr>
          <w:sz w:val="28"/>
          <w:szCs w:val="28"/>
          <w:shd w:val="clear" w:color="auto" w:fill="FFFFFF"/>
          <w:lang w:val="uk-UA"/>
        </w:rPr>
        <w:t>у</w:t>
      </w:r>
      <w:r w:rsidRPr="00431AD2">
        <w:rPr>
          <w:sz w:val="28"/>
          <w:szCs w:val="28"/>
          <w:shd w:val="clear" w:color="auto" w:fill="FFFFFF"/>
          <w:lang w:val="uk-UA"/>
        </w:rPr>
        <w:t xml:space="preserve"> охорони здоров’я</w:t>
      </w:r>
      <w:r w:rsidR="006218CE">
        <w:rPr>
          <w:sz w:val="28"/>
          <w:szCs w:val="28"/>
          <w:shd w:val="clear" w:color="auto" w:fill="FFFFFF"/>
          <w:lang w:val="uk-UA"/>
        </w:rPr>
        <w:t xml:space="preserve"> </w:t>
      </w:r>
      <w:r>
        <w:rPr>
          <w:sz w:val="28"/>
          <w:szCs w:val="28"/>
          <w:shd w:val="clear" w:color="auto" w:fill="FFFFFF"/>
          <w:lang w:val="uk-UA"/>
        </w:rPr>
        <w:t xml:space="preserve">Сумської </w:t>
      </w:r>
      <w:r w:rsidR="006218CE">
        <w:rPr>
          <w:sz w:val="28"/>
          <w:szCs w:val="28"/>
          <w:shd w:val="clear" w:color="auto" w:fill="FFFFFF"/>
          <w:lang w:val="uk-UA"/>
        </w:rPr>
        <w:t>міської</w:t>
      </w:r>
      <w:r>
        <w:rPr>
          <w:sz w:val="28"/>
          <w:szCs w:val="28"/>
          <w:shd w:val="clear" w:color="auto" w:fill="FFFFFF"/>
          <w:lang w:val="uk-UA"/>
        </w:rPr>
        <w:t xml:space="preserve"> ради </w:t>
      </w:r>
      <w:r w:rsidR="006218CE">
        <w:rPr>
          <w:sz w:val="28"/>
          <w:szCs w:val="28"/>
          <w:shd w:val="clear" w:color="auto" w:fill="FFFFFF"/>
          <w:lang w:val="uk-UA"/>
        </w:rPr>
        <w:t xml:space="preserve">                          </w:t>
      </w:r>
      <w:r>
        <w:rPr>
          <w:sz w:val="28"/>
          <w:szCs w:val="28"/>
          <w:shd w:val="clear" w:color="auto" w:fill="FFFFFF"/>
          <w:lang w:val="uk-UA"/>
        </w:rPr>
        <w:t>(Чумаченко О.Ю.)</w:t>
      </w:r>
      <w:r w:rsidRPr="00431AD2">
        <w:rPr>
          <w:sz w:val="28"/>
          <w:szCs w:val="28"/>
          <w:shd w:val="clear" w:color="auto" w:fill="FFFFFF"/>
          <w:lang w:val="uk-UA"/>
        </w:rPr>
        <w:t xml:space="preserve"> </w:t>
      </w:r>
      <w:r w:rsidR="00774753" w:rsidRPr="00774753">
        <w:rPr>
          <w:sz w:val="28"/>
          <w:szCs w:val="28"/>
          <w:shd w:val="clear" w:color="auto" w:fill="FFFFFF"/>
          <w:lang w:val="uk-UA"/>
        </w:rPr>
        <w:t xml:space="preserve">звернутися до </w:t>
      </w:r>
      <w:r w:rsidR="00CB48C9">
        <w:rPr>
          <w:sz w:val="28"/>
          <w:szCs w:val="28"/>
          <w:shd w:val="clear" w:color="auto" w:fill="FFFFFF"/>
          <w:lang w:val="uk-UA"/>
        </w:rPr>
        <w:t>Сумської обласної державної адміністрації</w:t>
      </w:r>
      <w:r w:rsidR="00774753" w:rsidRPr="00774753">
        <w:rPr>
          <w:sz w:val="28"/>
          <w:szCs w:val="28"/>
          <w:shd w:val="clear" w:color="auto" w:fill="FFFFFF"/>
          <w:lang w:val="uk-UA"/>
        </w:rPr>
        <w:t xml:space="preserve"> та </w:t>
      </w:r>
      <w:r w:rsidR="00CB48C9">
        <w:rPr>
          <w:sz w:val="28"/>
          <w:szCs w:val="28"/>
          <w:shd w:val="clear" w:color="auto" w:fill="FFFFFF"/>
          <w:lang w:val="uk-UA"/>
        </w:rPr>
        <w:t xml:space="preserve">Міністерства охорони здоров’я України </w:t>
      </w:r>
      <w:r w:rsidR="00774753" w:rsidRPr="00774753">
        <w:rPr>
          <w:sz w:val="28"/>
          <w:szCs w:val="28"/>
          <w:shd w:val="clear" w:color="auto" w:fill="FFFFFF"/>
          <w:lang w:val="uk-UA"/>
        </w:rPr>
        <w:t>щодо можливості виділення додаткових коштів С</w:t>
      </w:r>
      <w:r w:rsidR="00CB48C9">
        <w:rPr>
          <w:sz w:val="28"/>
          <w:szCs w:val="28"/>
          <w:shd w:val="clear" w:color="auto" w:fill="FFFFFF"/>
          <w:lang w:val="uk-UA"/>
        </w:rPr>
        <w:t>умській міській територіальній громаді</w:t>
      </w:r>
      <w:r w:rsidR="00774753" w:rsidRPr="00774753">
        <w:rPr>
          <w:sz w:val="28"/>
          <w:szCs w:val="28"/>
          <w:shd w:val="clear" w:color="auto" w:fill="FFFFFF"/>
          <w:lang w:val="uk-UA"/>
        </w:rPr>
        <w:t xml:space="preserve"> для зап</w:t>
      </w:r>
      <w:r w:rsidR="00CB48C9">
        <w:rPr>
          <w:sz w:val="28"/>
          <w:szCs w:val="28"/>
          <w:shd w:val="clear" w:color="auto" w:fill="FFFFFF"/>
          <w:lang w:val="uk-UA"/>
        </w:rPr>
        <w:t>обігання поширенню</w:t>
      </w:r>
      <w:r>
        <w:rPr>
          <w:sz w:val="28"/>
          <w:szCs w:val="28"/>
          <w:shd w:val="clear" w:color="auto" w:fill="FFFFFF"/>
          <w:lang w:val="uk-UA"/>
        </w:rPr>
        <w:t xml:space="preserve"> гострої</w:t>
      </w:r>
      <w:r w:rsidR="00CB48C9">
        <w:rPr>
          <w:sz w:val="28"/>
          <w:szCs w:val="28"/>
          <w:shd w:val="clear" w:color="auto" w:fill="FFFFFF"/>
          <w:lang w:val="uk-UA"/>
        </w:rPr>
        <w:t xml:space="preserve"> респіраторної</w:t>
      </w:r>
      <w:r w:rsidR="00774753" w:rsidRPr="00774753">
        <w:rPr>
          <w:sz w:val="28"/>
          <w:szCs w:val="28"/>
          <w:shd w:val="clear" w:color="auto" w:fill="FFFFFF"/>
          <w:lang w:val="uk-UA"/>
        </w:rPr>
        <w:t xml:space="preserve"> хвороби </w:t>
      </w:r>
      <w:r w:rsidR="00774753" w:rsidRPr="00774753">
        <w:rPr>
          <w:sz w:val="28"/>
          <w:szCs w:val="28"/>
          <w:shd w:val="clear" w:color="auto" w:fill="FFFFFF"/>
        </w:rPr>
        <w:t>COVID</w:t>
      </w:r>
      <w:r w:rsidR="00774753" w:rsidRPr="00774753">
        <w:rPr>
          <w:sz w:val="28"/>
          <w:szCs w:val="28"/>
          <w:shd w:val="clear" w:color="auto" w:fill="FFFFFF"/>
          <w:lang w:val="uk-UA"/>
        </w:rPr>
        <w:t>-19</w:t>
      </w:r>
      <w:r w:rsidR="00CB48C9">
        <w:rPr>
          <w:sz w:val="28"/>
          <w:szCs w:val="28"/>
          <w:shd w:val="clear" w:color="auto" w:fill="FFFFFF"/>
          <w:lang w:val="uk-UA"/>
        </w:rPr>
        <w:t xml:space="preserve">, </w:t>
      </w:r>
      <w:r w:rsidR="00CB48C9" w:rsidRPr="00640530">
        <w:rPr>
          <w:color w:val="000000"/>
          <w:sz w:val="28"/>
          <w:szCs w:val="28"/>
          <w:lang w:val="uk-UA"/>
        </w:rPr>
        <w:t xml:space="preserve">спричиненої </w:t>
      </w:r>
      <w:proofErr w:type="spellStart"/>
      <w:r w:rsidR="00CB48C9" w:rsidRPr="00640530">
        <w:rPr>
          <w:color w:val="000000"/>
          <w:sz w:val="28"/>
          <w:szCs w:val="28"/>
          <w:lang w:val="uk-UA"/>
        </w:rPr>
        <w:t>коронавірусом</w:t>
      </w:r>
      <w:proofErr w:type="spellEnd"/>
      <w:r w:rsidR="00CB48C9" w:rsidRPr="00640530">
        <w:rPr>
          <w:color w:val="000000"/>
          <w:sz w:val="28"/>
          <w:szCs w:val="28"/>
          <w:lang w:val="uk-UA"/>
        </w:rPr>
        <w:t xml:space="preserve"> SARS-CoV-2</w:t>
      </w:r>
      <w:r w:rsidR="00D61082" w:rsidRPr="00774753">
        <w:rPr>
          <w:sz w:val="28"/>
          <w:szCs w:val="28"/>
          <w:lang w:val="uk-UA"/>
        </w:rPr>
        <w:t>.</w:t>
      </w:r>
    </w:p>
    <w:p w:rsidR="00E00872" w:rsidRDefault="00E00872" w:rsidP="0050579E">
      <w:pPr>
        <w:jc w:val="both"/>
        <w:rPr>
          <w:sz w:val="28"/>
          <w:szCs w:val="28"/>
          <w:lang w:val="uk-UA"/>
        </w:rPr>
      </w:pPr>
    </w:p>
    <w:p w:rsidR="00431AD2" w:rsidRPr="00431AD2" w:rsidRDefault="00431AD2" w:rsidP="0047056C">
      <w:pPr>
        <w:pStyle w:val="a9"/>
        <w:numPr>
          <w:ilvl w:val="0"/>
          <w:numId w:val="5"/>
        </w:numPr>
        <w:shd w:val="clear" w:color="auto" w:fill="FFFFFF"/>
        <w:spacing w:before="0" w:beforeAutospacing="0" w:after="0" w:afterAutospacing="0"/>
        <w:ind w:left="0" w:firstLine="709"/>
        <w:jc w:val="both"/>
        <w:rPr>
          <w:sz w:val="28"/>
          <w:szCs w:val="28"/>
          <w:shd w:val="clear" w:color="auto" w:fill="FFFFFF"/>
          <w:lang w:val="uk-UA"/>
        </w:rPr>
      </w:pPr>
      <w:r>
        <w:rPr>
          <w:sz w:val="28"/>
          <w:szCs w:val="28"/>
          <w:lang w:val="uk-UA"/>
        </w:rPr>
        <w:t xml:space="preserve">Департаменту фінансів, економіки та інвестицій Сумської міської ради (Липова С.А.) </w:t>
      </w:r>
      <w:r w:rsidRPr="00431AD2">
        <w:rPr>
          <w:sz w:val="28"/>
          <w:szCs w:val="28"/>
          <w:shd w:val="clear" w:color="auto" w:fill="FFFFFF"/>
          <w:lang w:val="uk-UA"/>
        </w:rPr>
        <w:t xml:space="preserve">разом з </w:t>
      </w:r>
      <w:r>
        <w:rPr>
          <w:sz w:val="28"/>
          <w:szCs w:val="28"/>
          <w:shd w:val="clear" w:color="auto" w:fill="FFFFFF"/>
          <w:lang w:val="uk-UA"/>
        </w:rPr>
        <w:t>В</w:t>
      </w:r>
      <w:r w:rsidRPr="00431AD2">
        <w:rPr>
          <w:sz w:val="28"/>
          <w:szCs w:val="28"/>
          <w:shd w:val="clear" w:color="auto" w:fill="FFFFFF"/>
          <w:lang w:val="uk-UA"/>
        </w:rPr>
        <w:t>ідділом охорони здоров’я</w:t>
      </w:r>
      <w:r>
        <w:rPr>
          <w:sz w:val="28"/>
          <w:szCs w:val="28"/>
          <w:shd w:val="clear" w:color="auto" w:fill="FFFFFF"/>
          <w:lang w:val="uk-UA"/>
        </w:rPr>
        <w:t xml:space="preserve"> Сумської міської ради (Чумаченко О.Ю.)</w:t>
      </w:r>
      <w:r w:rsidRPr="00431AD2">
        <w:rPr>
          <w:sz w:val="28"/>
          <w:szCs w:val="28"/>
          <w:shd w:val="clear" w:color="auto" w:fill="FFFFFF"/>
          <w:lang w:val="uk-UA"/>
        </w:rPr>
        <w:t xml:space="preserve"> опрацювати можливість залучення</w:t>
      </w:r>
      <w:r w:rsidRPr="00431AD2">
        <w:rPr>
          <w:sz w:val="28"/>
          <w:szCs w:val="28"/>
          <w:shd w:val="clear" w:color="auto" w:fill="FFFFFF"/>
        </w:rPr>
        <w:t> </w:t>
      </w:r>
      <w:r w:rsidRPr="00431AD2">
        <w:rPr>
          <w:sz w:val="28"/>
          <w:szCs w:val="28"/>
          <w:shd w:val="clear" w:color="auto" w:fill="FFFFFF"/>
          <w:lang w:val="uk-UA"/>
        </w:rPr>
        <w:t xml:space="preserve"> медичних працівників із зарубіжних</w:t>
      </w:r>
      <w:r w:rsidRPr="00431AD2">
        <w:rPr>
          <w:sz w:val="28"/>
          <w:szCs w:val="28"/>
          <w:shd w:val="clear" w:color="auto" w:fill="FFFFFF"/>
        </w:rPr>
        <w:t> </w:t>
      </w:r>
      <w:r w:rsidRPr="00431AD2">
        <w:rPr>
          <w:sz w:val="28"/>
          <w:szCs w:val="28"/>
          <w:shd w:val="clear" w:color="auto" w:fill="FFFFFF"/>
          <w:lang w:val="uk-UA"/>
        </w:rPr>
        <w:t xml:space="preserve"> міст-побратимів для надання практично</w:t>
      </w:r>
      <w:r>
        <w:rPr>
          <w:sz w:val="28"/>
          <w:szCs w:val="28"/>
          <w:shd w:val="clear" w:color="auto" w:fill="FFFFFF"/>
          <w:lang w:val="uk-UA"/>
        </w:rPr>
        <w:t>ї</w:t>
      </w:r>
      <w:r w:rsidRPr="00431AD2">
        <w:rPr>
          <w:sz w:val="28"/>
          <w:szCs w:val="28"/>
          <w:shd w:val="clear" w:color="auto" w:fill="FFFFFF"/>
          <w:lang w:val="uk-UA"/>
        </w:rPr>
        <w:t xml:space="preserve"> допомоги лікувальним закладам </w:t>
      </w:r>
      <w:r>
        <w:rPr>
          <w:sz w:val="28"/>
          <w:szCs w:val="28"/>
          <w:shd w:val="clear" w:color="auto" w:fill="FFFFFF"/>
          <w:lang w:val="uk-UA"/>
        </w:rPr>
        <w:t>Сумської міської територіальної громади.</w:t>
      </w:r>
    </w:p>
    <w:p w:rsidR="00DD247B" w:rsidRPr="00663761" w:rsidRDefault="00DD247B" w:rsidP="00663761">
      <w:pPr>
        <w:pStyle w:val="a9"/>
        <w:shd w:val="clear" w:color="auto" w:fill="FFFFFF"/>
        <w:spacing w:before="0" w:beforeAutospacing="0" w:after="0" w:afterAutospacing="0"/>
        <w:ind w:left="709"/>
        <w:jc w:val="both"/>
        <w:rPr>
          <w:sz w:val="28"/>
          <w:szCs w:val="28"/>
          <w:lang w:val="uk-UA"/>
        </w:rPr>
      </w:pPr>
    </w:p>
    <w:p w:rsidR="0047056C" w:rsidRPr="00590782" w:rsidRDefault="004B6C98" w:rsidP="0047056C">
      <w:pPr>
        <w:pStyle w:val="a9"/>
        <w:numPr>
          <w:ilvl w:val="0"/>
          <w:numId w:val="5"/>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 xml:space="preserve">Призупинити дію </w:t>
      </w:r>
      <w:r w:rsidR="008510A4">
        <w:rPr>
          <w:sz w:val="28"/>
          <w:szCs w:val="28"/>
          <w:lang w:val="uk-UA"/>
        </w:rPr>
        <w:t xml:space="preserve">відповідних </w:t>
      </w:r>
      <w:r w:rsidR="00AB1F4B">
        <w:rPr>
          <w:sz w:val="28"/>
          <w:szCs w:val="28"/>
          <w:lang w:val="uk-UA"/>
        </w:rPr>
        <w:t>норм</w:t>
      </w:r>
      <w:r>
        <w:rPr>
          <w:sz w:val="28"/>
          <w:szCs w:val="28"/>
          <w:lang w:val="uk-UA"/>
        </w:rPr>
        <w:t xml:space="preserve"> </w:t>
      </w:r>
      <w:r w:rsidR="00482754" w:rsidRPr="0000458C">
        <w:rPr>
          <w:color w:val="000000"/>
          <w:sz w:val="28"/>
          <w:szCs w:val="28"/>
          <w:lang w:val="uk-UA"/>
        </w:rPr>
        <w:t xml:space="preserve">рішення </w:t>
      </w:r>
      <w:r w:rsidR="00482754">
        <w:rPr>
          <w:color w:val="000000"/>
          <w:sz w:val="28"/>
          <w:szCs w:val="28"/>
          <w:lang w:val="uk-UA"/>
        </w:rPr>
        <w:t>В</w:t>
      </w:r>
      <w:r w:rsidR="00482754" w:rsidRPr="0000458C">
        <w:rPr>
          <w:color w:val="000000"/>
          <w:sz w:val="28"/>
          <w:szCs w:val="28"/>
          <w:lang w:val="uk-UA"/>
        </w:rPr>
        <w:t xml:space="preserve">иконавчого комітету Сумської міської ради </w:t>
      </w:r>
      <w:r w:rsidR="00482754">
        <w:rPr>
          <w:bCs/>
          <w:color w:val="000000"/>
          <w:sz w:val="28"/>
          <w:szCs w:val="28"/>
          <w:lang w:val="uk-UA"/>
        </w:rPr>
        <w:t>від 31.08.2020 № 448</w:t>
      </w:r>
      <w:r w:rsidR="00482754" w:rsidRPr="0000458C">
        <w:rPr>
          <w:bCs/>
          <w:color w:val="000000"/>
          <w:sz w:val="28"/>
          <w:szCs w:val="28"/>
          <w:lang w:val="uk-UA"/>
        </w:rPr>
        <w:t xml:space="preserve"> «Про заходи під час карантину щодо запобігання розповсюдженню на територ</w:t>
      </w:r>
      <w:r w:rsidR="009D25B3">
        <w:rPr>
          <w:bCs/>
          <w:color w:val="000000"/>
          <w:sz w:val="28"/>
          <w:szCs w:val="28"/>
          <w:lang w:val="uk-UA"/>
        </w:rPr>
        <w:t xml:space="preserve">ії Сумської міської </w:t>
      </w:r>
      <w:r w:rsidR="00482754" w:rsidRPr="0000458C">
        <w:rPr>
          <w:bCs/>
          <w:color w:val="000000"/>
          <w:sz w:val="28"/>
          <w:szCs w:val="28"/>
          <w:lang w:val="uk-UA"/>
        </w:rPr>
        <w:t xml:space="preserve">територіальної громади </w:t>
      </w:r>
      <w:r w:rsidR="00482754" w:rsidRPr="0000458C">
        <w:rPr>
          <w:sz w:val="28"/>
          <w:szCs w:val="28"/>
          <w:lang w:val="uk-UA"/>
        </w:rPr>
        <w:t xml:space="preserve">гострої респіраторної хвороби COVID-19, спричиненої </w:t>
      </w:r>
      <w:proofErr w:type="spellStart"/>
      <w:r w:rsidR="00482754" w:rsidRPr="0000458C">
        <w:rPr>
          <w:sz w:val="28"/>
          <w:szCs w:val="28"/>
          <w:lang w:val="uk-UA"/>
        </w:rPr>
        <w:t>коронавірусом</w:t>
      </w:r>
      <w:proofErr w:type="spellEnd"/>
      <w:r w:rsidR="00482754" w:rsidRPr="0000458C">
        <w:rPr>
          <w:sz w:val="28"/>
          <w:szCs w:val="28"/>
          <w:lang w:val="uk-UA"/>
        </w:rPr>
        <w:t xml:space="preserve"> </w:t>
      </w:r>
      <w:r w:rsidR="00482754">
        <w:rPr>
          <w:rStyle w:val="bold"/>
          <w:sz w:val="28"/>
          <w:szCs w:val="28"/>
          <w:lang w:val="uk-UA"/>
        </w:rPr>
        <w:t>SARS-CoV-2» (зі змінами)</w:t>
      </w:r>
      <w:r w:rsidR="009D25B3">
        <w:rPr>
          <w:rStyle w:val="bold"/>
          <w:sz w:val="28"/>
          <w:szCs w:val="28"/>
          <w:lang w:val="uk-UA"/>
        </w:rPr>
        <w:t>»</w:t>
      </w:r>
      <w:r w:rsidR="00482754">
        <w:rPr>
          <w:rStyle w:val="bold"/>
          <w:sz w:val="28"/>
          <w:szCs w:val="28"/>
          <w:lang w:val="uk-UA"/>
        </w:rPr>
        <w:t xml:space="preserve">, які </w:t>
      </w:r>
      <w:r w:rsidR="000352A0">
        <w:rPr>
          <w:rStyle w:val="bold"/>
          <w:sz w:val="28"/>
          <w:szCs w:val="28"/>
          <w:lang w:val="uk-UA"/>
        </w:rPr>
        <w:t>застосовуються з</w:t>
      </w:r>
      <w:r w:rsidR="000352A0" w:rsidRPr="000352A0">
        <w:rPr>
          <w:sz w:val="28"/>
          <w:szCs w:val="28"/>
          <w:shd w:val="clear" w:color="auto" w:fill="FFFFFF"/>
          <w:lang w:val="uk-UA"/>
        </w:rPr>
        <w:t xml:space="preserve">алежно від епідемічної ситуації </w:t>
      </w:r>
      <w:r w:rsidR="000352A0">
        <w:rPr>
          <w:sz w:val="28"/>
          <w:szCs w:val="28"/>
          <w:shd w:val="clear" w:color="auto" w:fill="FFFFFF"/>
          <w:lang w:val="uk-UA"/>
        </w:rPr>
        <w:t xml:space="preserve">на території Сумської </w:t>
      </w:r>
      <w:r w:rsidR="0060471B">
        <w:rPr>
          <w:sz w:val="28"/>
          <w:szCs w:val="28"/>
          <w:shd w:val="clear" w:color="auto" w:fill="FFFFFF"/>
          <w:lang w:val="uk-UA"/>
        </w:rPr>
        <w:t>міської територіальної громади</w:t>
      </w:r>
      <w:r w:rsidR="00827FF6">
        <w:rPr>
          <w:sz w:val="28"/>
          <w:szCs w:val="28"/>
          <w:shd w:val="clear" w:color="auto" w:fill="FFFFFF"/>
          <w:lang w:val="uk-UA"/>
        </w:rPr>
        <w:t xml:space="preserve"> та</w:t>
      </w:r>
      <w:r w:rsidR="0047056C">
        <w:rPr>
          <w:rStyle w:val="bold"/>
          <w:sz w:val="28"/>
          <w:szCs w:val="28"/>
          <w:lang w:val="uk-UA"/>
        </w:rPr>
        <w:t xml:space="preserve"> суперечать зазначеним у п</w:t>
      </w:r>
      <w:r w:rsidR="0060471B">
        <w:rPr>
          <w:rStyle w:val="bold"/>
          <w:sz w:val="28"/>
          <w:szCs w:val="28"/>
          <w:lang w:val="uk-UA"/>
        </w:rPr>
        <w:t>ідпункті</w:t>
      </w:r>
      <w:r w:rsidR="0047056C">
        <w:rPr>
          <w:rStyle w:val="bold"/>
          <w:sz w:val="28"/>
          <w:szCs w:val="28"/>
          <w:lang w:val="uk-UA"/>
        </w:rPr>
        <w:t xml:space="preserve"> </w:t>
      </w:r>
      <w:r w:rsidR="0060471B">
        <w:rPr>
          <w:rStyle w:val="bold"/>
          <w:sz w:val="28"/>
          <w:szCs w:val="28"/>
          <w:lang w:val="uk-UA"/>
        </w:rPr>
        <w:t xml:space="preserve">1.1 пункту </w:t>
      </w:r>
      <w:r w:rsidR="0047056C">
        <w:rPr>
          <w:rStyle w:val="bold"/>
          <w:sz w:val="28"/>
          <w:szCs w:val="28"/>
          <w:lang w:val="uk-UA"/>
        </w:rPr>
        <w:t>1 цього рішення змінам</w:t>
      </w:r>
      <w:r w:rsidR="0047056C">
        <w:rPr>
          <w:bCs/>
          <w:sz w:val="28"/>
          <w:szCs w:val="28"/>
          <w:lang w:val="uk-UA"/>
        </w:rPr>
        <w:t>.</w:t>
      </w:r>
      <w:r w:rsidR="00663761">
        <w:rPr>
          <w:bCs/>
          <w:sz w:val="28"/>
          <w:szCs w:val="28"/>
          <w:lang w:val="uk-UA"/>
        </w:rPr>
        <w:t xml:space="preserve"> </w:t>
      </w:r>
    </w:p>
    <w:p w:rsidR="00590782" w:rsidRPr="003B4193" w:rsidRDefault="00590782" w:rsidP="003B4193">
      <w:pPr>
        <w:rPr>
          <w:color w:val="000000"/>
          <w:sz w:val="28"/>
          <w:szCs w:val="28"/>
          <w:lang w:val="uk-UA"/>
        </w:rPr>
      </w:pPr>
    </w:p>
    <w:p w:rsidR="003310A4" w:rsidRPr="00187D3D" w:rsidRDefault="00E00872" w:rsidP="003C064C">
      <w:pPr>
        <w:pStyle w:val="a9"/>
        <w:numPr>
          <w:ilvl w:val="0"/>
          <w:numId w:val="5"/>
        </w:numPr>
        <w:shd w:val="clear" w:color="auto" w:fill="FFFFFF"/>
        <w:tabs>
          <w:tab w:val="left" w:pos="851"/>
        </w:tabs>
        <w:spacing w:before="0" w:beforeAutospacing="0" w:after="0" w:afterAutospacing="0"/>
        <w:ind w:left="0" w:firstLine="709"/>
        <w:jc w:val="both"/>
        <w:rPr>
          <w:rStyle w:val="bold"/>
          <w:sz w:val="28"/>
          <w:szCs w:val="28"/>
          <w:lang w:val="uk-UA"/>
        </w:rPr>
      </w:pPr>
      <w:r w:rsidRPr="00187D3D">
        <w:rPr>
          <w:color w:val="000000"/>
          <w:sz w:val="28"/>
          <w:szCs w:val="28"/>
          <w:lang w:val="uk-UA"/>
        </w:rPr>
        <w:t xml:space="preserve">Дане рішення набирає чинності з дня його </w:t>
      </w:r>
      <w:r w:rsidR="00D77A36" w:rsidRPr="00187D3D">
        <w:rPr>
          <w:color w:val="000000"/>
          <w:sz w:val="28"/>
          <w:szCs w:val="28"/>
          <w:lang w:val="uk-UA"/>
        </w:rPr>
        <w:t>оприлюднення на офіційному вебсайті Сумської міської р</w:t>
      </w:r>
      <w:r w:rsidR="006D3618" w:rsidRPr="00187D3D">
        <w:rPr>
          <w:color w:val="000000"/>
          <w:sz w:val="28"/>
          <w:szCs w:val="28"/>
          <w:lang w:val="uk-UA"/>
        </w:rPr>
        <w:t xml:space="preserve">ади, вступає в дію з 12.10.2020 </w:t>
      </w:r>
      <w:r w:rsidR="00187D3D" w:rsidRPr="00187D3D">
        <w:rPr>
          <w:color w:val="000000"/>
          <w:sz w:val="28"/>
          <w:szCs w:val="28"/>
          <w:lang w:val="uk-UA"/>
        </w:rPr>
        <w:t>та діє протягом 14 днів.</w:t>
      </w:r>
    </w:p>
    <w:p w:rsidR="00401D49" w:rsidRDefault="00401D49" w:rsidP="00623AC9">
      <w:pPr>
        <w:pStyle w:val="45846"/>
        <w:shd w:val="clear" w:color="auto" w:fill="FFFFFF"/>
        <w:tabs>
          <w:tab w:val="left" w:pos="851"/>
        </w:tabs>
        <w:spacing w:before="0" w:beforeAutospacing="0" w:after="0" w:afterAutospacing="0"/>
        <w:ind w:firstLine="709"/>
        <w:jc w:val="both"/>
        <w:rPr>
          <w:rStyle w:val="bold"/>
          <w:sz w:val="28"/>
          <w:szCs w:val="28"/>
        </w:rPr>
      </w:pPr>
    </w:p>
    <w:p w:rsidR="00B25404" w:rsidRDefault="00B25404" w:rsidP="00623AC9">
      <w:pPr>
        <w:pStyle w:val="45846"/>
        <w:shd w:val="clear" w:color="auto" w:fill="FFFFFF"/>
        <w:tabs>
          <w:tab w:val="left" w:pos="851"/>
        </w:tabs>
        <w:spacing w:before="0" w:beforeAutospacing="0" w:after="0" w:afterAutospacing="0"/>
        <w:ind w:firstLine="709"/>
        <w:jc w:val="both"/>
        <w:rPr>
          <w:rStyle w:val="bold"/>
          <w:sz w:val="28"/>
          <w:szCs w:val="28"/>
        </w:rPr>
      </w:pPr>
    </w:p>
    <w:p w:rsidR="00B25404" w:rsidRDefault="00B25404" w:rsidP="00623AC9">
      <w:pPr>
        <w:pStyle w:val="45846"/>
        <w:shd w:val="clear" w:color="auto" w:fill="FFFFFF"/>
        <w:tabs>
          <w:tab w:val="left" w:pos="851"/>
        </w:tabs>
        <w:spacing w:before="0" w:beforeAutospacing="0" w:after="0" w:afterAutospacing="0"/>
        <w:ind w:firstLine="709"/>
        <w:jc w:val="both"/>
        <w:rPr>
          <w:rStyle w:val="bold"/>
          <w:sz w:val="28"/>
          <w:szCs w:val="28"/>
        </w:rPr>
      </w:pPr>
    </w:p>
    <w:p w:rsidR="00401D49" w:rsidRDefault="00401D49" w:rsidP="00623AC9">
      <w:pPr>
        <w:pStyle w:val="45846"/>
        <w:shd w:val="clear" w:color="auto" w:fill="FFFFFF"/>
        <w:tabs>
          <w:tab w:val="left" w:pos="851"/>
        </w:tabs>
        <w:spacing w:before="0" w:beforeAutospacing="0" w:after="0" w:afterAutospacing="0"/>
        <w:ind w:firstLine="709"/>
        <w:jc w:val="both"/>
        <w:rPr>
          <w:rStyle w:val="bold"/>
          <w:sz w:val="28"/>
          <w:szCs w:val="28"/>
        </w:rPr>
      </w:pPr>
    </w:p>
    <w:p w:rsidR="006123A1" w:rsidRDefault="006123A1" w:rsidP="006123A1">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6123A1" w:rsidRDefault="006123A1" w:rsidP="009646DC">
      <w:pPr>
        <w:jc w:val="both"/>
        <w:rPr>
          <w:b/>
          <w:sz w:val="28"/>
          <w:szCs w:val="28"/>
          <w:lang w:val="uk-UA"/>
        </w:rPr>
      </w:pPr>
    </w:p>
    <w:p w:rsidR="00401D49" w:rsidRDefault="00401D49" w:rsidP="009646DC">
      <w:pPr>
        <w:jc w:val="both"/>
        <w:rPr>
          <w:b/>
          <w:sz w:val="28"/>
          <w:szCs w:val="28"/>
          <w:lang w:val="uk-UA"/>
        </w:rPr>
      </w:pPr>
    </w:p>
    <w:p w:rsidR="006123A1" w:rsidRPr="0000458C" w:rsidRDefault="00D0117E" w:rsidP="006123A1">
      <w:pPr>
        <w:pBdr>
          <w:bottom w:val="single" w:sz="6" w:space="1" w:color="auto"/>
        </w:pBdr>
        <w:rPr>
          <w:lang w:val="uk-UA"/>
        </w:rPr>
      </w:pPr>
      <w:r>
        <w:rPr>
          <w:lang w:val="uk-UA"/>
        </w:rPr>
        <w:t>Бойко О.А.</w:t>
      </w:r>
      <w:r w:rsidR="006123A1" w:rsidRPr="0000458C">
        <w:rPr>
          <w:lang w:val="uk-UA"/>
        </w:rPr>
        <w:t xml:space="preserve">  700-630          </w:t>
      </w:r>
    </w:p>
    <w:p w:rsidR="001A2C2E" w:rsidRPr="009646DC" w:rsidRDefault="006123A1" w:rsidP="009646DC">
      <w:pPr>
        <w:jc w:val="both"/>
        <w:rPr>
          <w:sz w:val="20"/>
          <w:szCs w:val="20"/>
          <w:lang w:val="uk-UA"/>
        </w:rPr>
      </w:pPr>
      <w:r w:rsidRPr="0000458C">
        <w:rPr>
          <w:sz w:val="20"/>
          <w:szCs w:val="20"/>
          <w:lang w:val="uk-UA"/>
        </w:rPr>
        <w:t xml:space="preserve">Розіслати: згідно зі списком </w:t>
      </w:r>
    </w:p>
    <w:p w:rsidR="00CE2F73" w:rsidRDefault="00CE2F73"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CE2F73" w:rsidRDefault="00CE2F73"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CE2F73" w:rsidRDefault="00CE2F73"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CE2F73" w:rsidRDefault="00CE2F73"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CE2F73" w:rsidRDefault="00CE2F73"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D0117E">
      <w:pPr>
        <w:pBdr>
          <w:top w:val="nil"/>
          <w:left w:val="nil"/>
          <w:bottom w:val="nil"/>
          <w:right w:val="nil"/>
          <w:between w:val="nil"/>
        </w:pBdr>
        <w:tabs>
          <w:tab w:val="center" w:pos="4677"/>
          <w:tab w:val="right" w:pos="9355"/>
          <w:tab w:val="center" w:pos="4680"/>
          <w:tab w:val="right" w:pos="6840"/>
        </w:tabs>
        <w:jc w:val="center"/>
        <w:rPr>
          <w:b/>
          <w:smallCaps/>
          <w:color w:val="000000"/>
          <w:sz w:val="28"/>
          <w:szCs w:val="28"/>
          <w:lang w:val="uk-UA"/>
        </w:rPr>
      </w:pPr>
    </w:p>
    <w:p w:rsidR="00A61DB8" w:rsidRDefault="00A61DB8" w:rsidP="00580D9A">
      <w:pPr>
        <w:pBdr>
          <w:top w:val="nil"/>
          <w:left w:val="nil"/>
          <w:bottom w:val="nil"/>
          <w:right w:val="nil"/>
          <w:between w:val="nil"/>
        </w:pBdr>
        <w:tabs>
          <w:tab w:val="center" w:pos="4677"/>
          <w:tab w:val="right" w:pos="9355"/>
          <w:tab w:val="center" w:pos="4680"/>
          <w:tab w:val="right" w:pos="6840"/>
        </w:tabs>
        <w:rPr>
          <w:b/>
          <w:smallCaps/>
          <w:color w:val="000000"/>
          <w:sz w:val="28"/>
          <w:szCs w:val="28"/>
          <w:lang w:val="uk-UA"/>
        </w:rPr>
      </w:pPr>
    </w:p>
    <w:p w:rsidR="00D0117E" w:rsidRPr="00D0117E" w:rsidRDefault="00D0117E" w:rsidP="00F362AF">
      <w:pPr>
        <w:pBdr>
          <w:top w:val="nil"/>
          <w:left w:val="nil"/>
          <w:bottom w:val="nil"/>
          <w:right w:val="nil"/>
          <w:between w:val="nil"/>
        </w:pBdr>
        <w:tabs>
          <w:tab w:val="center" w:pos="4677"/>
          <w:tab w:val="right" w:pos="9355"/>
          <w:tab w:val="center" w:pos="4680"/>
          <w:tab w:val="right" w:pos="6840"/>
        </w:tabs>
        <w:jc w:val="both"/>
        <w:rPr>
          <w:b/>
          <w:smallCaps/>
          <w:color w:val="000000"/>
          <w:sz w:val="28"/>
          <w:szCs w:val="28"/>
          <w:lang w:val="uk-UA"/>
        </w:rPr>
      </w:pPr>
      <w:bookmarkStart w:id="0" w:name="_GoBack"/>
      <w:bookmarkEnd w:id="0"/>
    </w:p>
    <w:sectPr w:rsidR="00D0117E" w:rsidRPr="00D0117E" w:rsidSect="0062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152E"/>
    <w:multiLevelType w:val="hybridMultilevel"/>
    <w:tmpl w:val="0F3A9C24"/>
    <w:lvl w:ilvl="0" w:tplc="290296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C9601E6"/>
    <w:multiLevelType w:val="hybridMultilevel"/>
    <w:tmpl w:val="910C1162"/>
    <w:lvl w:ilvl="0" w:tplc="1D62BB34">
      <w:start w:val="3"/>
      <w:numFmt w:val="decimal"/>
      <w:lvlText w:val="%1."/>
      <w:lvlJc w:val="left"/>
      <w:pPr>
        <w:ind w:left="1636" w:hanging="360"/>
      </w:pPr>
      <w:rPr>
        <w:rFonts w:hint="default"/>
        <w:b/>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2" w15:restartNumberingAfterBreak="0">
    <w:nsid w:val="413555D5"/>
    <w:multiLevelType w:val="multilevel"/>
    <w:tmpl w:val="E81E4BF0"/>
    <w:lvl w:ilvl="0">
      <w:start w:val="1"/>
      <w:numFmt w:val="decimal"/>
      <w:lvlText w:val="%1."/>
      <w:lvlJc w:val="left"/>
      <w:pPr>
        <w:ind w:left="1159" w:hanging="450"/>
      </w:pPr>
      <w:rPr>
        <w:rFonts w:hint="default"/>
        <w:b/>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74201FF"/>
    <w:multiLevelType w:val="multilevel"/>
    <w:tmpl w:val="27C28A26"/>
    <w:lvl w:ilvl="0">
      <w:start w:val="1"/>
      <w:numFmt w:val="decimal"/>
      <w:lvlText w:val="%1."/>
      <w:lvlJc w:val="left"/>
      <w:pPr>
        <w:ind w:left="1069" w:hanging="360"/>
      </w:pPr>
      <w:rPr>
        <w:rFonts w:hint="default"/>
        <w:b/>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5B0087C"/>
    <w:multiLevelType w:val="multilevel"/>
    <w:tmpl w:val="3DDED074"/>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10809"/>
    <w:rsid w:val="000255FE"/>
    <w:rsid w:val="00026F53"/>
    <w:rsid w:val="000352A0"/>
    <w:rsid w:val="0004656C"/>
    <w:rsid w:val="00061342"/>
    <w:rsid w:val="00065CD2"/>
    <w:rsid w:val="0008638E"/>
    <w:rsid w:val="00091BC1"/>
    <w:rsid w:val="00097B95"/>
    <w:rsid w:val="000A1897"/>
    <w:rsid w:val="000B35B1"/>
    <w:rsid w:val="000B3B2A"/>
    <w:rsid w:val="000D3A31"/>
    <w:rsid w:val="000E71A1"/>
    <w:rsid w:val="000F6560"/>
    <w:rsid w:val="00100425"/>
    <w:rsid w:val="00100F2D"/>
    <w:rsid w:val="00112243"/>
    <w:rsid w:val="0012240F"/>
    <w:rsid w:val="001313AF"/>
    <w:rsid w:val="00144211"/>
    <w:rsid w:val="001467B7"/>
    <w:rsid w:val="00146828"/>
    <w:rsid w:val="001605BF"/>
    <w:rsid w:val="001813A4"/>
    <w:rsid w:val="00183968"/>
    <w:rsid w:val="00187D3D"/>
    <w:rsid w:val="001A01DF"/>
    <w:rsid w:val="001A2C2E"/>
    <w:rsid w:val="001C5350"/>
    <w:rsid w:val="001D77B1"/>
    <w:rsid w:val="00224A7F"/>
    <w:rsid w:val="00234505"/>
    <w:rsid w:val="00234C95"/>
    <w:rsid w:val="00243553"/>
    <w:rsid w:val="002454E5"/>
    <w:rsid w:val="00250D83"/>
    <w:rsid w:val="00255141"/>
    <w:rsid w:val="002559EA"/>
    <w:rsid w:val="00256A4E"/>
    <w:rsid w:val="002715D6"/>
    <w:rsid w:val="00287BCC"/>
    <w:rsid w:val="00291B57"/>
    <w:rsid w:val="002A4342"/>
    <w:rsid w:val="002B184E"/>
    <w:rsid w:val="002B7CA4"/>
    <w:rsid w:val="002E535A"/>
    <w:rsid w:val="002F2B5F"/>
    <w:rsid w:val="002F77BD"/>
    <w:rsid w:val="00303CE1"/>
    <w:rsid w:val="00303E98"/>
    <w:rsid w:val="0031169D"/>
    <w:rsid w:val="00313D28"/>
    <w:rsid w:val="0032381E"/>
    <w:rsid w:val="003310A4"/>
    <w:rsid w:val="003350AA"/>
    <w:rsid w:val="00346673"/>
    <w:rsid w:val="00356581"/>
    <w:rsid w:val="00357890"/>
    <w:rsid w:val="00362ADC"/>
    <w:rsid w:val="00376F6E"/>
    <w:rsid w:val="00381C5E"/>
    <w:rsid w:val="003820FF"/>
    <w:rsid w:val="00392F62"/>
    <w:rsid w:val="003B170F"/>
    <w:rsid w:val="003B4193"/>
    <w:rsid w:val="003C064C"/>
    <w:rsid w:val="00401D49"/>
    <w:rsid w:val="004020D4"/>
    <w:rsid w:val="004117F2"/>
    <w:rsid w:val="00414BAE"/>
    <w:rsid w:val="004276CA"/>
    <w:rsid w:val="00430A2C"/>
    <w:rsid w:val="00431AD2"/>
    <w:rsid w:val="004322D9"/>
    <w:rsid w:val="0044648F"/>
    <w:rsid w:val="00460234"/>
    <w:rsid w:val="00464F38"/>
    <w:rsid w:val="0047056C"/>
    <w:rsid w:val="0048175C"/>
    <w:rsid w:val="00482754"/>
    <w:rsid w:val="004906A8"/>
    <w:rsid w:val="004916C2"/>
    <w:rsid w:val="004A3B45"/>
    <w:rsid w:val="004B4F8F"/>
    <w:rsid w:val="004B58AE"/>
    <w:rsid w:val="004B6C98"/>
    <w:rsid w:val="004C2D67"/>
    <w:rsid w:val="004C2F8A"/>
    <w:rsid w:val="004D09C0"/>
    <w:rsid w:val="004D0EA4"/>
    <w:rsid w:val="004D3DE2"/>
    <w:rsid w:val="004D6357"/>
    <w:rsid w:val="004E69E1"/>
    <w:rsid w:val="004F478E"/>
    <w:rsid w:val="004F6B7D"/>
    <w:rsid w:val="00500597"/>
    <w:rsid w:val="00503647"/>
    <w:rsid w:val="0050579E"/>
    <w:rsid w:val="00513AA8"/>
    <w:rsid w:val="005229F8"/>
    <w:rsid w:val="0052506D"/>
    <w:rsid w:val="00527982"/>
    <w:rsid w:val="00533092"/>
    <w:rsid w:val="005335DD"/>
    <w:rsid w:val="00536218"/>
    <w:rsid w:val="00541B1A"/>
    <w:rsid w:val="00543DAC"/>
    <w:rsid w:val="00545DA2"/>
    <w:rsid w:val="00553429"/>
    <w:rsid w:val="00561548"/>
    <w:rsid w:val="005750FA"/>
    <w:rsid w:val="005762EC"/>
    <w:rsid w:val="00580253"/>
    <w:rsid w:val="00580D9A"/>
    <w:rsid w:val="00587EFF"/>
    <w:rsid w:val="00590782"/>
    <w:rsid w:val="005944AB"/>
    <w:rsid w:val="00596304"/>
    <w:rsid w:val="0059735E"/>
    <w:rsid w:val="005A218A"/>
    <w:rsid w:val="005A3FD9"/>
    <w:rsid w:val="005A6C72"/>
    <w:rsid w:val="005C361C"/>
    <w:rsid w:val="005C546E"/>
    <w:rsid w:val="005F03A3"/>
    <w:rsid w:val="005F15AF"/>
    <w:rsid w:val="005F38A7"/>
    <w:rsid w:val="0060471B"/>
    <w:rsid w:val="00605368"/>
    <w:rsid w:val="006123A1"/>
    <w:rsid w:val="00614542"/>
    <w:rsid w:val="006218CE"/>
    <w:rsid w:val="00623AC9"/>
    <w:rsid w:val="006249F2"/>
    <w:rsid w:val="00632FF7"/>
    <w:rsid w:val="00640530"/>
    <w:rsid w:val="00640797"/>
    <w:rsid w:val="00640B52"/>
    <w:rsid w:val="00645910"/>
    <w:rsid w:val="0064640A"/>
    <w:rsid w:val="00650179"/>
    <w:rsid w:val="00660952"/>
    <w:rsid w:val="00663761"/>
    <w:rsid w:val="00665A7F"/>
    <w:rsid w:val="0066774C"/>
    <w:rsid w:val="0067297D"/>
    <w:rsid w:val="006B3AF7"/>
    <w:rsid w:val="006D3618"/>
    <w:rsid w:val="006D5746"/>
    <w:rsid w:val="006D5FE4"/>
    <w:rsid w:val="00702016"/>
    <w:rsid w:val="007022CC"/>
    <w:rsid w:val="00702843"/>
    <w:rsid w:val="0070581B"/>
    <w:rsid w:val="007132DA"/>
    <w:rsid w:val="00733E2A"/>
    <w:rsid w:val="00736207"/>
    <w:rsid w:val="00740B9D"/>
    <w:rsid w:val="007415E6"/>
    <w:rsid w:val="00746F3E"/>
    <w:rsid w:val="00747804"/>
    <w:rsid w:val="00751054"/>
    <w:rsid w:val="00764124"/>
    <w:rsid w:val="00774753"/>
    <w:rsid w:val="00783C75"/>
    <w:rsid w:val="007A4727"/>
    <w:rsid w:val="007B4960"/>
    <w:rsid w:val="007B6F51"/>
    <w:rsid w:val="007D7CB0"/>
    <w:rsid w:val="007E2018"/>
    <w:rsid w:val="007E311B"/>
    <w:rsid w:val="007E4E7E"/>
    <w:rsid w:val="007F6412"/>
    <w:rsid w:val="00801675"/>
    <w:rsid w:val="00814260"/>
    <w:rsid w:val="00827FF6"/>
    <w:rsid w:val="00833400"/>
    <w:rsid w:val="00845460"/>
    <w:rsid w:val="008510A4"/>
    <w:rsid w:val="00854015"/>
    <w:rsid w:val="00875D51"/>
    <w:rsid w:val="0088227D"/>
    <w:rsid w:val="00887F57"/>
    <w:rsid w:val="008A376C"/>
    <w:rsid w:val="008C6699"/>
    <w:rsid w:val="008D170C"/>
    <w:rsid w:val="008D55A0"/>
    <w:rsid w:val="008F2699"/>
    <w:rsid w:val="009016D5"/>
    <w:rsid w:val="00903B48"/>
    <w:rsid w:val="00903C5C"/>
    <w:rsid w:val="009170D1"/>
    <w:rsid w:val="009242B5"/>
    <w:rsid w:val="00931B38"/>
    <w:rsid w:val="009646DC"/>
    <w:rsid w:val="0098161A"/>
    <w:rsid w:val="00993007"/>
    <w:rsid w:val="009A1CE6"/>
    <w:rsid w:val="009A35C0"/>
    <w:rsid w:val="009A553A"/>
    <w:rsid w:val="009A6EC2"/>
    <w:rsid w:val="009A7053"/>
    <w:rsid w:val="009B1AD8"/>
    <w:rsid w:val="009D25B3"/>
    <w:rsid w:val="009D5BB9"/>
    <w:rsid w:val="00A27889"/>
    <w:rsid w:val="00A511B3"/>
    <w:rsid w:val="00A61DB8"/>
    <w:rsid w:val="00A67053"/>
    <w:rsid w:val="00A672F1"/>
    <w:rsid w:val="00A77C0B"/>
    <w:rsid w:val="00A82977"/>
    <w:rsid w:val="00A906E8"/>
    <w:rsid w:val="00AB1F4B"/>
    <w:rsid w:val="00AC25E5"/>
    <w:rsid w:val="00AC5F3E"/>
    <w:rsid w:val="00AD2159"/>
    <w:rsid w:val="00AF1398"/>
    <w:rsid w:val="00B210A4"/>
    <w:rsid w:val="00B253C2"/>
    <w:rsid w:val="00B25404"/>
    <w:rsid w:val="00B275DD"/>
    <w:rsid w:val="00B41901"/>
    <w:rsid w:val="00B47D54"/>
    <w:rsid w:val="00B500F1"/>
    <w:rsid w:val="00B75B37"/>
    <w:rsid w:val="00BA35B1"/>
    <w:rsid w:val="00BD17D7"/>
    <w:rsid w:val="00BE2A63"/>
    <w:rsid w:val="00BE4007"/>
    <w:rsid w:val="00BE5B5B"/>
    <w:rsid w:val="00C0118E"/>
    <w:rsid w:val="00C06CCE"/>
    <w:rsid w:val="00C13065"/>
    <w:rsid w:val="00C14D7C"/>
    <w:rsid w:val="00C22DC8"/>
    <w:rsid w:val="00C330A4"/>
    <w:rsid w:val="00C44903"/>
    <w:rsid w:val="00C455A1"/>
    <w:rsid w:val="00C54345"/>
    <w:rsid w:val="00C550ED"/>
    <w:rsid w:val="00C557C5"/>
    <w:rsid w:val="00C66A8F"/>
    <w:rsid w:val="00C71E2D"/>
    <w:rsid w:val="00C807B3"/>
    <w:rsid w:val="00CB48C9"/>
    <w:rsid w:val="00CC4B66"/>
    <w:rsid w:val="00CD5868"/>
    <w:rsid w:val="00CE0F13"/>
    <w:rsid w:val="00CE2F73"/>
    <w:rsid w:val="00CF1105"/>
    <w:rsid w:val="00D0117E"/>
    <w:rsid w:val="00D0173D"/>
    <w:rsid w:val="00D0467B"/>
    <w:rsid w:val="00D07893"/>
    <w:rsid w:val="00D15043"/>
    <w:rsid w:val="00D179B0"/>
    <w:rsid w:val="00D419CB"/>
    <w:rsid w:val="00D46CA1"/>
    <w:rsid w:val="00D50016"/>
    <w:rsid w:val="00D61082"/>
    <w:rsid w:val="00D6376C"/>
    <w:rsid w:val="00D64714"/>
    <w:rsid w:val="00D72107"/>
    <w:rsid w:val="00D77A36"/>
    <w:rsid w:val="00DA3020"/>
    <w:rsid w:val="00DB7C38"/>
    <w:rsid w:val="00DD247B"/>
    <w:rsid w:val="00DD3151"/>
    <w:rsid w:val="00DD6CE0"/>
    <w:rsid w:val="00DF3C05"/>
    <w:rsid w:val="00DF3DA8"/>
    <w:rsid w:val="00DF41C8"/>
    <w:rsid w:val="00E00872"/>
    <w:rsid w:val="00E02558"/>
    <w:rsid w:val="00E04126"/>
    <w:rsid w:val="00E063FF"/>
    <w:rsid w:val="00E21BD3"/>
    <w:rsid w:val="00E24CEB"/>
    <w:rsid w:val="00E70F58"/>
    <w:rsid w:val="00E7390B"/>
    <w:rsid w:val="00E76B8F"/>
    <w:rsid w:val="00E77407"/>
    <w:rsid w:val="00E91BAD"/>
    <w:rsid w:val="00E93042"/>
    <w:rsid w:val="00EA04A4"/>
    <w:rsid w:val="00EC255E"/>
    <w:rsid w:val="00EC7BE7"/>
    <w:rsid w:val="00F021FD"/>
    <w:rsid w:val="00F0366A"/>
    <w:rsid w:val="00F15658"/>
    <w:rsid w:val="00F16CE5"/>
    <w:rsid w:val="00F251D3"/>
    <w:rsid w:val="00F31035"/>
    <w:rsid w:val="00F331D7"/>
    <w:rsid w:val="00F362AF"/>
    <w:rsid w:val="00F52CFE"/>
    <w:rsid w:val="00F60836"/>
    <w:rsid w:val="00F662D4"/>
    <w:rsid w:val="00F770E1"/>
    <w:rsid w:val="00F959B6"/>
    <w:rsid w:val="00FA6DC9"/>
    <w:rsid w:val="00FB1F91"/>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86CE"/>
  <w15:chartTrackingRefBased/>
  <w15:docId w15:val="{B865CAD3-7236-420B-AFAE-9CB423A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3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 w:type="character" w:customStyle="1" w:styleId="rvts46">
    <w:name w:val="rvts46"/>
    <w:basedOn w:val="a0"/>
    <w:rsid w:val="0027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30333">
      <w:bodyDiv w:val="1"/>
      <w:marLeft w:val="0"/>
      <w:marRight w:val="0"/>
      <w:marTop w:val="0"/>
      <w:marBottom w:val="0"/>
      <w:divBdr>
        <w:top w:val="none" w:sz="0" w:space="0" w:color="auto"/>
        <w:left w:val="none" w:sz="0" w:space="0" w:color="auto"/>
        <w:bottom w:val="none" w:sz="0" w:space="0" w:color="auto"/>
        <w:right w:val="none" w:sz="0" w:space="0" w:color="auto"/>
      </w:divBdr>
    </w:div>
    <w:div w:id="13718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5B68-0554-430F-9E83-CBD5D716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3568</Words>
  <Characters>2034</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Прокопенко Анна Миколаївна</cp:lastModifiedBy>
  <cp:revision>144</cp:revision>
  <cp:lastPrinted>2020-10-12T07:34:00Z</cp:lastPrinted>
  <dcterms:created xsi:type="dcterms:W3CDTF">2020-10-10T11:39:00Z</dcterms:created>
  <dcterms:modified xsi:type="dcterms:W3CDTF">2020-10-13T05:49:00Z</dcterms:modified>
</cp:coreProperties>
</file>