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7" w:type="dxa"/>
        <w:jc w:val="center"/>
        <w:tblLayout w:type="fixed"/>
        <w:tblLook w:val="01E0" w:firstRow="1" w:lastRow="1" w:firstColumn="1" w:lastColumn="1" w:noHBand="0" w:noVBand="0"/>
      </w:tblPr>
      <w:tblGrid>
        <w:gridCol w:w="4253"/>
        <w:gridCol w:w="851"/>
        <w:gridCol w:w="4253"/>
      </w:tblGrid>
      <w:tr w:rsidR="006E3E66" w:rsidRPr="00423FAB" w:rsidTr="00404020">
        <w:trPr>
          <w:trHeight w:val="1122"/>
          <w:jc w:val="center"/>
        </w:trPr>
        <w:tc>
          <w:tcPr>
            <w:tcW w:w="4253" w:type="dxa"/>
            <w:shd w:val="clear" w:color="auto" w:fill="auto"/>
          </w:tcPr>
          <w:p w:rsidR="006E3E66" w:rsidRDefault="006E3E66" w:rsidP="00404020">
            <w:pPr>
              <w:pStyle w:val="a5"/>
            </w:pPr>
          </w:p>
        </w:tc>
        <w:tc>
          <w:tcPr>
            <w:tcW w:w="851" w:type="dxa"/>
            <w:shd w:val="clear" w:color="auto" w:fill="auto"/>
          </w:tcPr>
          <w:p w:rsidR="006E3E66" w:rsidRPr="00423FAB" w:rsidRDefault="006E3E66" w:rsidP="00404020">
            <w:pPr>
              <w:pStyle w:val="a5"/>
              <w:jc w:val="center"/>
              <w:rPr>
                <w:sz w:val="12"/>
                <w:szCs w:val="12"/>
              </w:rPr>
            </w:pPr>
            <w:r w:rsidRPr="00423FAB">
              <w:rPr>
                <w:noProof/>
                <w:sz w:val="12"/>
                <w:szCs w:val="12"/>
              </w:rPr>
              <w:drawing>
                <wp:anchor distT="0" distB="0" distL="114935" distR="114935" simplePos="0" relativeHeight="251659264" behindDoc="0" locked="0" layoutInCell="1" allowOverlap="1">
                  <wp:simplePos x="0" y="0"/>
                  <wp:positionH relativeFrom="page">
                    <wp:posOffset>69215</wp:posOffset>
                  </wp:positionH>
                  <wp:positionV relativeFrom="paragraph">
                    <wp:posOffset>51435</wp:posOffset>
                  </wp:positionV>
                  <wp:extent cx="414020" cy="641350"/>
                  <wp:effectExtent l="0" t="0" r="508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0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6E3E66" w:rsidRPr="00423FAB" w:rsidRDefault="006E3E66" w:rsidP="006E3E66">
            <w:pPr>
              <w:pStyle w:val="a5"/>
              <w:tabs>
                <w:tab w:val="center" w:pos="2018"/>
              </w:tabs>
              <w:spacing w:line="256" w:lineRule="auto"/>
              <w:jc w:val="center"/>
              <w:rPr>
                <w:sz w:val="28"/>
                <w:szCs w:val="28"/>
                <w:lang w:val="uk-UA"/>
              </w:rPr>
            </w:pPr>
          </w:p>
        </w:tc>
      </w:tr>
    </w:tbl>
    <w:p w:rsidR="006E3E66" w:rsidRDefault="006E3E66" w:rsidP="006E3E66">
      <w:pPr>
        <w:pStyle w:val="2"/>
        <w:jc w:val="center"/>
        <w:rPr>
          <w:sz w:val="36"/>
        </w:rPr>
      </w:pPr>
      <w:r>
        <w:rPr>
          <w:sz w:val="36"/>
        </w:rPr>
        <w:t>Сумська міська рада</w:t>
      </w:r>
    </w:p>
    <w:p w:rsidR="006E3E66" w:rsidRPr="005A57BA" w:rsidRDefault="006E3E66" w:rsidP="006E3E66">
      <w:pPr>
        <w:pStyle w:val="4"/>
        <w:rPr>
          <w:b w:val="0"/>
          <w:sz w:val="36"/>
          <w:szCs w:val="36"/>
        </w:rPr>
      </w:pPr>
      <w:r>
        <w:rPr>
          <w:b w:val="0"/>
          <w:sz w:val="36"/>
          <w:szCs w:val="36"/>
        </w:rPr>
        <w:t>Виконавчий комітет</w:t>
      </w:r>
    </w:p>
    <w:p w:rsidR="006E3E66" w:rsidRPr="00FD79E2" w:rsidRDefault="006E3E66" w:rsidP="006E3E66">
      <w:pPr>
        <w:pStyle w:val="4"/>
        <w:rPr>
          <w:sz w:val="36"/>
          <w:szCs w:val="36"/>
        </w:rPr>
      </w:pPr>
      <w:r w:rsidRPr="00FD79E2">
        <w:rPr>
          <w:sz w:val="36"/>
          <w:szCs w:val="36"/>
        </w:rPr>
        <w:t>РІШЕННЯ</w:t>
      </w:r>
    </w:p>
    <w:p w:rsidR="006E3E66" w:rsidRPr="005929BE" w:rsidRDefault="006E3E66" w:rsidP="006E3E66">
      <w:pPr>
        <w:rPr>
          <w:sz w:val="28"/>
          <w:szCs w:val="28"/>
        </w:rPr>
      </w:pPr>
    </w:p>
    <w:tbl>
      <w:tblPr>
        <w:tblW w:w="0" w:type="auto"/>
        <w:tblBorders>
          <w:insideV w:val="single" w:sz="4" w:space="0" w:color="auto"/>
        </w:tblBorders>
        <w:tblLook w:val="01E0" w:firstRow="1" w:lastRow="1" w:firstColumn="1" w:lastColumn="1" w:noHBand="0" w:noVBand="0"/>
      </w:tblPr>
      <w:tblGrid>
        <w:gridCol w:w="5070"/>
      </w:tblGrid>
      <w:tr w:rsidR="006E3E66" w:rsidTr="00404020">
        <w:tc>
          <w:tcPr>
            <w:tcW w:w="5070" w:type="dxa"/>
            <w:shd w:val="clear" w:color="auto" w:fill="auto"/>
          </w:tcPr>
          <w:p w:rsidR="006E3E66" w:rsidRPr="00423FAB" w:rsidRDefault="006E3E66" w:rsidP="00404020">
            <w:pPr>
              <w:rPr>
                <w:sz w:val="28"/>
                <w:szCs w:val="28"/>
              </w:rPr>
            </w:pPr>
            <w:r>
              <w:rPr>
                <w:sz w:val="28"/>
                <w:szCs w:val="28"/>
              </w:rPr>
              <w:t>в</w:t>
            </w:r>
            <w:r w:rsidRPr="00423FAB">
              <w:rPr>
                <w:sz w:val="28"/>
                <w:szCs w:val="28"/>
              </w:rPr>
              <w:t>ід</w:t>
            </w:r>
            <w:r>
              <w:rPr>
                <w:sz w:val="28"/>
                <w:szCs w:val="28"/>
              </w:rPr>
              <w:t xml:space="preserve"> </w:t>
            </w:r>
            <w:r w:rsidR="00FD2834">
              <w:rPr>
                <w:sz w:val="28"/>
                <w:szCs w:val="28"/>
              </w:rPr>
              <w:t>30.12.2020</w:t>
            </w:r>
            <w:r>
              <w:rPr>
                <w:sz w:val="28"/>
                <w:szCs w:val="28"/>
              </w:rPr>
              <w:t xml:space="preserve">  </w:t>
            </w:r>
            <w:r w:rsidRPr="00423FAB">
              <w:rPr>
                <w:sz w:val="28"/>
                <w:szCs w:val="28"/>
              </w:rPr>
              <w:t xml:space="preserve">№ </w:t>
            </w:r>
            <w:r w:rsidR="00FD2834">
              <w:rPr>
                <w:sz w:val="28"/>
                <w:szCs w:val="28"/>
              </w:rPr>
              <w:t>615</w:t>
            </w:r>
          </w:p>
        </w:tc>
      </w:tr>
      <w:tr w:rsidR="006E3E66" w:rsidTr="00404020">
        <w:tc>
          <w:tcPr>
            <w:tcW w:w="5070" w:type="dxa"/>
            <w:shd w:val="clear" w:color="auto" w:fill="auto"/>
          </w:tcPr>
          <w:p w:rsidR="006E3E66" w:rsidRPr="00423FAB" w:rsidRDefault="006E3E66" w:rsidP="00404020">
            <w:pPr>
              <w:jc w:val="both"/>
              <w:rPr>
                <w:sz w:val="28"/>
                <w:szCs w:val="28"/>
              </w:rPr>
            </w:pPr>
          </w:p>
        </w:tc>
      </w:tr>
      <w:tr w:rsidR="006E3E66" w:rsidTr="00404020">
        <w:tc>
          <w:tcPr>
            <w:tcW w:w="5070" w:type="dxa"/>
            <w:shd w:val="clear" w:color="auto" w:fill="auto"/>
          </w:tcPr>
          <w:p w:rsidR="006E3E66" w:rsidRPr="00423FAB" w:rsidRDefault="006E3E66" w:rsidP="00404020">
            <w:pPr>
              <w:jc w:val="both"/>
              <w:rPr>
                <w:b/>
                <w:noProof/>
                <w:sz w:val="28"/>
                <w:szCs w:val="28"/>
              </w:rPr>
            </w:pPr>
            <w:r w:rsidRPr="00423FAB">
              <w:rPr>
                <w:b/>
                <w:noProof/>
                <w:sz w:val="28"/>
                <w:szCs w:val="28"/>
              </w:rPr>
              <w:t>Про</w:t>
            </w:r>
            <w:r>
              <w:rPr>
                <w:b/>
                <w:noProof/>
                <w:sz w:val="28"/>
                <w:szCs w:val="28"/>
              </w:rPr>
              <w:t xml:space="preserve"> внесення змін до рішення виконавчого комітету Сумської</w:t>
            </w:r>
            <w:r w:rsidRPr="00423FAB">
              <w:rPr>
                <w:b/>
                <w:noProof/>
                <w:sz w:val="28"/>
                <w:szCs w:val="28"/>
              </w:rPr>
              <w:t xml:space="preserve"> </w:t>
            </w:r>
            <w:r w:rsidRPr="00C15782">
              <w:rPr>
                <w:b/>
                <w:noProof/>
                <w:sz w:val="28"/>
                <w:szCs w:val="28"/>
              </w:rPr>
              <w:t>міської ради</w:t>
            </w:r>
            <w:r>
              <w:rPr>
                <w:b/>
                <w:noProof/>
                <w:sz w:val="28"/>
                <w:szCs w:val="28"/>
              </w:rPr>
              <w:t xml:space="preserve"> від 12.11.2019 № 671 «</w:t>
            </w:r>
            <w:r w:rsidRPr="003B0B62">
              <w:rPr>
                <w:b/>
                <w:noProof/>
                <w:sz w:val="28"/>
                <w:szCs w:val="28"/>
              </w:rPr>
              <w:t xml:space="preserve">Про затвердження </w:t>
            </w:r>
            <w:r>
              <w:rPr>
                <w:b/>
                <w:noProof/>
                <w:sz w:val="28"/>
                <w:szCs w:val="28"/>
              </w:rPr>
              <w:t xml:space="preserve">на 2020 </w:t>
            </w:r>
            <w:r w:rsidRPr="003B0B62">
              <w:rPr>
                <w:b/>
                <w:noProof/>
                <w:sz w:val="28"/>
                <w:szCs w:val="28"/>
              </w:rPr>
              <w:t xml:space="preserve">рік лімітів споживання енергоносіїв по </w:t>
            </w:r>
            <w:r>
              <w:rPr>
                <w:b/>
                <w:noProof/>
                <w:sz w:val="28"/>
                <w:szCs w:val="28"/>
              </w:rPr>
              <w:t xml:space="preserve">службі у справах дітей </w:t>
            </w:r>
            <w:r w:rsidRPr="003B0B62">
              <w:rPr>
                <w:b/>
                <w:noProof/>
                <w:sz w:val="28"/>
                <w:szCs w:val="28"/>
              </w:rPr>
              <w:t xml:space="preserve"> Сумської міської ради</w:t>
            </w:r>
            <w:r>
              <w:rPr>
                <w:b/>
                <w:noProof/>
                <w:sz w:val="28"/>
                <w:szCs w:val="28"/>
              </w:rPr>
              <w:t>»</w:t>
            </w:r>
          </w:p>
          <w:p w:rsidR="006E3E66" w:rsidRPr="00423FAB" w:rsidRDefault="006E3E66" w:rsidP="00404020">
            <w:pPr>
              <w:rPr>
                <w:b/>
              </w:rPr>
            </w:pPr>
          </w:p>
        </w:tc>
      </w:tr>
    </w:tbl>
    <w:p w:rsidR="006E3E66" w:rsidRDefault="006E3E66" w:rsidP="006E3E66">
      <w:pPr>
        <w:pStyle w:val="a3"/>
        <w:ind w:firstLine="900"/>
        <w:rPr>
          <w:b/>
          <w:kern w:val="2"/>
          <w:lang w:val="uk-UA"/>
        </w:rPr>
      </w:pPr>
      <w:r>
        <w:rPr>
          <w:kern w:val="2"/>
          <w:lang w:val="uk-UA"/>
        </w:rPr>
        <w:t xml:space="preserve">Відповідно до пункту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2A11B5">
        <w:rPr>
          <w:b/>
          <w:kern w:val="2"/>
          <w:lang w:val="uk-UA"/>
        </w:rPr>
        <w:t>виконавчий комітет Сумської міської ради</w:t>
      </w:r>
    </w:p>
    <w:p w:rsidR="006E3E66" w:rsidRPr="00984E5B" w:rsidRDefault="006E3E66" w:rsidP="006E3E66">
      <w:pPr>
        <w:pStyle w:val="a3"/>
        <w:ind w:firstLine="855"/>
        <w:rPr>
          <w:b/>
          <w:kern w:val="2"/>
          <w:sz w:val="24"/>
          <w:szCs w:val="24"/>
          <w:lang w:val="uk-UA"/>
        </w:rPr>
      </w:pPr>
    </w:p>
    <w:p w:rsidR="006E3E66" w:rsidRDefault="006E3E66" w:rsidP="006E3E66">
      <w:pPr>
        <w:pStyle w:val="a3"/>
        <w:jc w:val="center"/>
        <w:rPr>
          <w:b/>
          <w:kern w:val="2"/>
          <w:lang w:val="uk-UA"/>
        </w:rPr>
      </w:pPr>
      <w:r w:rsidRPr="005D3667">
        <w:rPr>
          <w:b/>
          <w:kern w:val="2"/>
          <w:lang w:val="uk-UA"/>
        </w:rPr>
        <w:t>ВИРІШИ</w:t>
      </w:r>
      <w:r>
        <w:rPr>
          <w:b/>
          <w:kern w:val="2"/>
          <w:lang w:val="uk-UA"/>
        </w:rPr>
        <w:t>В</w:t>
      </w:r>
      <w:r w:rsidRPr="005D3667">
        <w:rPr>
          <w:b/>
          <w:kern w:val="2"/>
          <w:lang w:val="uk-UA"/>
        </w:rPr>
        <w:t>:</w:t>
      </w:r>
    </w:p>
    <w:p w:rsidR="006E3E66" w:rsidRPr="00984E5B" w:rsidRDefault="006E3E66" w:rsidP="006E3E66">
      <w:pPr>
        <w:pStyle w:val="a3"/>
        <w:rPr>
          <w:kern w:val="2"/>
          <w:sz w:val="24"/>
          <w:szCs w:val="24"/>
          <w:lang w:val="uk-UA"/>
        </w:rPr>
      </w:pPr>
    </w:p>
    <w:p w:rsidR="006E3E66" w:rsidRPr="00C969BF" w:rsidRDefault="006E3E66" w:rsidP="006E3E66">
      <w:pPr>
        <w:pStyle w:val="a3"/>
        <w:numPr>
          <w:ilvl w:val="0"/>
          <w:numId w:val="1"/>
        </w:numPr>
        <w:ind w:left="0" w:firstLine="851"/>
        <w:rPr>
          <w:bCs/>
          <w:kern w:val="2"/>
          <w:sz w:val="18"/>
          <w:szCs w:val="18"/>
          <w:lang w:val="uk-UA"/>
        </w:rPr>
      </w:pPr>
      <w:proofErr w:type="spellStart"/>
      <w:r w:rsidRPr="00E66AB3">
        <w:rPr>
          <w:bCs/>
          <w:kern w:val="2"/>
          <w:lang w:val="uk-UA"/>
        </w:rPr>
        <w:t>Внести</w:t>
      </w:r>
      <w:proofErr w:type="spellEnd"/>
      <w:r w:rsidRPr="00E66AB3">
        <w:rPr>
          <w:bCs/>
          <w:kern w:val="2"/>
          <w:lang w:val="uk-UA"/>
        </w:rPr>
        <w:t xml:space="preserve"> зміни до рішення виконавчого комітету Сумської міської ради від </w:t>
      </w:r>
      <w:r>
        <w:rPr>
          <w:bCs/>
          <w:kern w:val="2"/>
          <w:lang w:val="uk-UA"/>
        </w:rPr>
        <w:t>12</w:t>
      </w:r>
      <w:r w:rsidRPr="00E66AB3">
        <w:rPr>
          <w:bCs/>
          <w:kern w:val="2"/>
          <w:lang w:val="uk-UA"/>
        </w:rPr>
        <w:t>.1</w:t>
      </w:r>
      <w:r>
        <w:rPr>
          <w:bCs/>
          <w:kern w:val="2"/>
          <w:lang w:val="uk-UA"/>
        </w:rPr>
        <w:t>1</w:t>
      </w:r>
      <w:r w:rsidRPr="00E66AB3">
        <w:rPr>
          <w:bCs/>
          <w:kern w:val="2"/>
          <w:lang w:val="uk-UA"/>
        </w:rPr>
        <w:t>.201</w:t>
      </w:r>
      <w:r>
        <w:rPr>
          <w:bCs/>
          <w:kern w:val="2"/>
          <w:lang w:val="uk-UA"/>
        </w:rPr>
        <w:t>9</w:t>
      </w:r>
      <w:r w:rsidRPr="00E66AB3">
        <w:rPr>
          <w:bCs/>
          <w:kern w:val="2"/>
          <w:lang w:val="uk-UA"/>
        </w:rPr>
        <w:t xml:space="preserve"> № </w:t>
      </w:r>
      <w:r>
        <w:rPr>
          <w:bCs/>
          <w:kern w:val="2"/>
          <w:lang w:val="uk-UA"/>
        </w:rPr>
        <w:t>671</w:t>
      </w:r>
      <w:r w:rsidRPr="00E66AB3">
        <w:rPr>
          <w:bCs/>
          <w:kern w:val="2"/>
          <w:lang w:val="uk-UA"/>
        </w:rPr>
        <w:t xml:space="preserve"> «</w:t>
      </w:r>
      <w:r w:rsidRPr="00E66AB3">
        <w:rPr>
          <w:noProof/>
          <w:szCs w:val="28"/>
          <w:lang w:val="uk-UA"/>
        </w:rPr>
        <w:t xml:space="preserve">Про затвердження </w:t>
      </w:r>
      <w:r>
        <w:rPr>
          <w:noProof/>
          <w:szCs w:val="28"/>
          <w:lang w:val="uk-UA"/>
        </w:rPr>
        <w:t xml:space="preserve">на 2020 рік </w:t>
      </w:r>
      <w:r w:rsidRPr="00E66AB3">
        <w:rPr>
          <w:noProof/>
          <w:szCs w:val="28"/>
          <w:lang w:val="uk-UA"/>
        </w:rPr>
        <w:t xml:space="preserve">лімітів споживання енергоносіїв по </w:t>
      </w:r>
      <w:r>
        <w:rPr>
          <w:noProof/>
          <w:szCs w:val="28"/>
          <w:lang w:val="uk-UA"/>
        </w:rPr>
        <w:t>службі у справах дітей</w:t>
      </w:r>
      <w:r w:rsidRPr="00E66AB3">
        <w:rPr>
          <w:noProof/>
          <w:szCs w:val="28"/>
          <w:lang w:val="uk-UA"/>
        </w:rPr>
        <w:t xml:space="preserve"> Сумської міської ради</w:t>
      </w:r>
      <w:r w:rsidRPr="00E66AB3">
        <w:rPr>
          <w:bCs/>
          <w:kern w:val="2"/>
          <w:lang w:val="uk-UA"/>
        </w:rPr>
        <w:t xml:space="preserve">»: </w:t>
      </w:r>
    </w:p>
    <w:p w:rsidR="006E3E66" w:rsidRPr="00E66AB3" w:rsidRDefault="006E3E66" w:rsidP="006E3E66">
      <w:pPr>
        <w:pStyle w:val="a3"/>
        <w:ind w:left="851"/>
        <w:rPr>
          <w:bCs/>
          <w:kern w:val="2"/>
          <w:sz w:val="18"/>
          <w:szCs w:val="18"/>
          <w:lang w:val="uk-UA"/>
        </w:rPr>
      </w:pPr>
    </w:p>
    <w:p w:rsidR="006E3E66" w:rsidRDefault="006E3E66" w:rsidP="006E3E66">
      <w:pPr>
        <w:pStyle w:val="a3"/>
        <w:numPr>
          <w:ilvl w:val="1"/>
          <w:numId w:val="1"/>
        </w:numPr>
        <w:ind w:left="0" w:firstLine="851"/>
        <w:rPr>
          <w:bCs/>
          <w:kern w:val="2"/>
          <w:szCs w:val="28"/>
          <w:lang w:val="uk-UA"/>
        </w:rPr>
      </w:pPr>
      <w:r>
        <w:rPr>
          <w:bCs/>
          <w:kern w:val="2"/>
          <w:szCs w:val="28"/>
          <w:lang w:val="uk-UA"/>
        </w:rPr>
        <w:t>Викласти в новій редакції додаток до рішення (додається).</w:t>
      </w:r>
    </w:p>
    <w:p w:rsidR="006E3E66" w:rsidRDefault="006E3E66" w:rsidP="006E3E66">
      <w:pPr>
        <w:pStyle w:val="a3"/>
        <w:rPr>
          <w:bCs/>
          <w:kern w:val="2"/>
          <w:szCs w:val="28"/>
          <w:lang w:val="uk-UA"/>
        </w:rPr>
      </w:pPr>
    </w:p>
    <w:p w:rsidR="006E3E66" w:rsidRPr="00E66AB3" w:rsidRDefault="006E3E66" w:rsidP="006E3E66">
      <w:pPr>
        <w:pStyle w:val="a3"/>
        <w:numPr>
          <w:ilvl w:val="0"/>
          <w:numId w:val="1"/>
        </w:numPr>
        <w:ind w:left="0" w:firstLine="851"/>
        <w:rPr>
          <w:bCs/>
          <w:kern w:val="2"/>
          <w:szCs w:val="28"/>
          <w:lang w:val="uk-UA"/>
        </w:rPr>
      </w:pPr>
      <w:r>
        <w:rPr>
          <w:bCs/>
          <w:kern w:val="2"/>
          <w:szCs w:val="28"/>
          <w:lang w:val="uk-UA"/>
        </w:rPr>
        <w:t>Контроль за виконання</w:t>
      </w:r>
      <w:r w:rsidRPr="00856CA9">
        <w:rPr>
          <w:bCs/>
          <w:kern w:val="2"/>
          <w:szCs w:val="28"/>
          <w:lang w:val="uk-UA"/>
        </w:rPr>
        <w:t xml:space="preserve"> даного рішення покласти на заступника міського голови з питань діяльності виконавчих органів </w:t>
      </w:r>
      <w:proofErr w:type="spellStart"/>
      <w:r>
        <w:rPr>
          <w:bCs/>
          <w:kern w:val="2"/>
          <w:szCs w:val="28"/>
          <w:lang w:val="uk-UA"/>
        </w:rPr>
        <w:t>Дмітрєвскую</w:t>
      </w:r>
      <w:proofErr w:type="spellEnd"/>
      <w:r>
        <w:rPr>
          <w:bCs/>
          <w:kern w:val="2"/>
          <w:szCs w:val="28"/>
          <w:lang w:val="uk-UA"/>
        </w:rPr>
        <w:t xml:space="preserve"> А.І.</w:t>
      </w:r>
    </w:p>
    <w:p w:rsidR="006E3E66" w:rsidRPr="005929BE" w:rsidRDefault="006E3E66" w:rsidP="006E3E66">
      <w:pPr>
        <w:pStyle w:val="a3"/>
        <w:ind w:firstLine="851"/>
        <w:rPr>
          <w:bCs/>
          <w:kern w:val="2"/>
          <w:sz w:val="24"/>
          <w:szCs w:val="24"/>
          <w:lang w:val="uk-UA"/>
        </w:rPr>
      </w:pPr>
    </w:p>
    <w:p w:rsidR="006E3E66" w:rsidRDefault="006E3E66" w:rsidP="006E3E66">
      <w:pPr>
        <w:pStyle w:val="a3"/>
        <w:rPr>
          <w:bCs/>
          <w:kern w:val="2"/>
          <w:sz w:val="24"/>
          <w:szCs w:val="24"/>
          <w:lang w:val="uk-UA"/>
        </w:rPr>
      </w:pPr>
    </w:p>
    <w:p w:rsidR="006E3E66" w:rsidRDefault="006E3E66" w:rsidP="006E3E66">
      <w:pPr>
        <w:pStyle w:val="a3"/>
        <w:rPr>
          <w:bCs/>
          <w:kern w:val="2"/>
          <w:sz w:val="24"/>
          <w:szCs w:val="24"/>
          <w:lang w:val="uk-UA"/>
        </w:rPr>
      </w:pPr>
    </w:p>
    <w:p w:rsidR="006E3E66" w:rsidRDefault="006E3E66" w:rsidP="006E3E66">
      <w:pPr>
        <w:pStyle w:val="a3"/>
        <w:rPr>
          <w:bCs/>
          <w:kern w:val="2"/>
          <w:sz w:val="24"/>
          <w:szCs w:val="24"/>
          <w:lang w:val="uk-UA"/>
        </w:rPr>
      </w:pPr>
    </w:p>
    <w:p w:rsidR="006E3E66" w:rsidRPr="005929BE" w:rsidRDefault="006E3E66" w:rsidP="006E3E66">
      <w:pPr>
        <w:pStyle w:val="a3"/>
        <w:rPr>
          <w:bCs/>
          <w:kern w:val="2"/>
          <w:sz w:val="24"/>
          <w:szCs w:val="24"/>
          <w:lang w:val="uk-UA"/>
        </w:rPr>
      </w:pPr>
    </w:p>
    <w:p w:rsidR="006E3E66" w:rsidRDefault="006E3E66" w:rsidP="006E3E66">
      <w:pPr>
        <w:pStyle w:val="a3"/>
        <w:rPr>
          <w:b/>
          <w:szCs w:val="28"/>
          <w:lang w:val="uk-UA"/>
        </w:rPr>
      </w:pPr>
      <w:r>
        <w:rPr>
          <w:b/>
          <w:szCs w:val="28"/>
          <w:lang w:val="uk-UA"/>
        </w:rPr>
        <w:t>М</w:t>
      </w:r>
      <w:proofErr w:type="spellStart"/>
      <w:r w:rsidRPr="00D80227">
        <w:rPr>
          <w:b/>
          <w:szCs w:val="28"/>
        </w:rPr>
        <w:t>іськ</w:t>
      </w:r>
      <w:r>
        <w:rPr>
          <w:b/>
          <w:szCs w:val="28"/>
          <w:lang w:val="uk-UA"/>
        </w:rPr>
        <w:t>ий</w:t>
      </w:r>
      <w:proofErr w:type="spellEnd"/>
      <w:r w:rsidRPr="00D80227">
        <w:rPr>
          <w:b/>
          <w:szCs w:val="28"/>
        </w:rPr>
        <w:t xml:space="preserve"> голов</w:t>
      </w:r>
      <w:r>
        <w:rPr>
          <w:b/>
          <w:szCs w:val="28"/>
          <w:lang w:val="uk-UA"/>
        </w:rPr>
        <w:t xml:space="preserve">а                                  </w:t>
      </w:r>
      <w:r>
        <w:rPr>
          <w:b/>
          <w:szCs w:val="28"/>
        </w:rPr>
        <w:t xml:space="preserve">    </w:t>
      </w:r>
      <w:r>
        <w:rPr>
          <w:b/>
          <w:szCs w:val="28"/>
          <w:lang w:val="uk-UA"/>
        </w:rPr>
        <w:t xml:space="preserve">            </w:t>
      </w:r>
      <w:r>
        <w:rPr>
          <w:b/>
          <w:szCs w:val="28"/>
        </w:rPr>
        <w:t xml:space="preserve"> </w:t>
      </w:r>
      <w:r>
        <w:rPr>
          <w:b/>
          <w:szCs w:val="28"/>
          <w:lang w:val="uk-UA"/>
        </w:rPr>
        <w:t xml:space="preserve">    </w:t>
      </w:r>
      <w:r>
        <w:rPr>
          <w:b/>
          <w:szCs w:val="28"/>
        </w:rPr>
        <w:t xml:space="preserve">                </w:t>
      </w:r>
      <w:r w:rsidRPr="00D80227">
        <w:rPr>
          <w:b/>
          <w:szCs w:val="28"/>
        </w:rPr>
        <w:t xml:space="preserve">  </w:t>
      </w:r>
      <w:r>
        <w:rPr>
          <w:b/>
          <w:szCs w:val="28"/>
          <w:lang w:val="uk-UA"/>
        </w:rPr>
        <w:t xml:space="preserve">   </w:t>
      </w:r>
      <w:r w:rsidRPr="00D80227">
        <w:rPr>
          <w:b/>
          <w:szCs w:val="28"/>
        </w:rPr>
        <w:t xml:space="preserve">   </w:t>
      </w:r>
      <w:r>
        <w:rPr>
          <w:b/>
          <w:szCs w:val="28"/>
          <w:lang w:val="uk-UA"/>
        </w:rPr>
        <w:t>О.М. Лисенко</w:t>
      </w:r>
    </w:p>
    <w:p w:rsidR="006E3E66" w:rsidRDefault="006E3E66" w:rsidP="006E3E66">
      <w:pPr>
        <w:pStyle w:val="1"/>
        <w:pBdr>
          <w:bottom w:val="single" w:sz="12" w:space="1" w:color="auto"/>
        </w:pBdr>
        <w:rPr>
          <w:rFonts w:ascii="Times New Roman" w:hAnsi="Times New Roman" w:cs="Times New Roman"/>
          <w:b w:val="0"/>
          <w:sz w:val="22"/>
          <w:szCs w:val="22"/>
        </w:rPr>
      </w:pPr>
    </w:p>
    <w:p w:rsidR="006E3E66" w:rsidRPr="00856CA9" w:rsidRDefault="006E3E66" w:rsidP="006E3E66">
      <w:pPr>
        <w:pStyle w:val="1"/>
        <w:pBdr>
          <w:bottom w:val="single" w:sz="12" w:space="1" w:color="auto"/>
        </w:pBdr>
        <w:rPr>
          <w:rFonts w:ascii="Times New Roman" w:hAnsi="Times New Roman" w:cs="Times New Roman"/>
          <w:b w:val="0"/>
          <w:sz w:val="22"/>
          <w:szCs w:val="22"/>
        </w:rPr>
      </w:pPr>
      <w:proofErr w:type="spellStart"/>
      <w:r>
        <w:rPr>
          <w:rFonts w:ascii="Times New Roman" w:hAnsi="Times New Roman" w:cs="Times New Roman"/>
          <w:b w:val="0"/>
          <w:sz w:val="22"/>
          <w:szCs w:val="22"/>
        </w:rPr>
        <w:t>Подопригора</w:t>
      </w:r>
      <w:proofErr w:type="spellEnd"/>
      <w:r w:rsidRPr="00856CA9">
        <w:rPr>
          <w:rFonts w:ascii="Times New Roman" w:hAnsi="Times New Roman" w:cs="Times New Roman"/>
          <w:b w:val="0"/>
          <w:sz w:val="22"/>
          <w:szCs w:val="22"/>
        </w:rPr>
        <w:t xml:space="preserve"> </w:t>
      </w:r>
      <w:r>
        <w:rPr>
          <w:rFonts w:ascii="Times New Roman" w:hAnsi="Times New Roman" w:cs="Times New Roman"/>
          <w:b w:val="0"/>
          <w:sz w:val="22"/>
          <w:szCs w:val="22"/>
        </w:rPr>
        <w:t>701</w:t>
      </w:r>
      <w:r w:rsidRPr="00856CA9">
        <w:rPr>
          <w:rFonts w:ascii="Times New Roman" w:hAnsi="Times New Roman" w:cs="Times New Roman"/>
          <w:b w:val="0"/>
          <w:sz w:val="22"/>
          <w:szCs w:val="22"/>
        </w:rPr>
        <w:t>-</w:t>
      </w:r>
      <w:r>
        <w:rPr>
          <w:rFonts w:ascii="Times New Roman" w:hAnsi="Times New Roman" w:cs="Times New Roman"/>
          <w:b w:val="0"/>
          <w:sz w:val="22"/>
          <w:szCs w:val="22"/>
        </w:rPr>
        <w:t>915</w:t>
      </w:r>
    </w:p>
    <w:p w:rsidR="00FD2834" w:rsidRPr="00FD2834" w:rsidRDefault="006E3E66" w:rsidP="00FD2834">
      <w:pPr>
        <w:rPr>
          <w:sz w:val="22"/>
          <w:szCs w:val="22"/>
        </w:rPr>
        <w:sectPr w:rsidR="00FD2834" w:rsidRPr="00FD2834" w:rsidSect="00FD2834">
          <w:pgSz w:w="11906" w:h="16838"/>
          <w:pgMar w:top="1134" w:right="851" w:bottom="1134" w:left="1701" w:header="709" w:footer="709" w:gutter="0"/>
          <w:cols w:space="708"/>
          <w:docGrid w:linePitch="360"/>
        </w:sectPr>
      </w:pPr>
      <w:r w:rsidRPr="00856CA9">
        <w:rPr>
          <w:sz w:val="22"/>
          <w:szCs w:val="22"/>
        </w:rPr>
        <w:t xml:space="preserve">Розіслати: </w:t>
      </w:r>
      <w:proofErr w:type="spellStart"/>
      <w:r>
        <w:rPr>
          <w:sz w:val="22"/>
          <w:szCs w:val="22"/>
        </w:rPr>
        <w:t>Подопригорі</w:t>
      </w:r>
      <w:proofErr w:type="spellEnd"/>
      <w:r>
        <w:rPr>
          <w:sz w:val="22"/>
          <w:szCs w:val="22"/>
        </w:rPr>
        <w:t xml:space="preserve"> В.В., Липовій С.А.</w:t>
      </w:r>
    </w:p>
    <w:p w:rsidR="00FD2834" w:rsidRPr="00640223" w:rsidRDefault="00FD2834" w:rsidP="00FD2834">
      <w:pPr>
        <w:tabs>
          <w:tab w:val="left" w:pos="15168"/>
        </w:tabs>
        <w:rPr>
          <w:sz w:val="28"/>
          <w:szCs w:val="28"/>
        </w:rPr>
      </w:pPr>
      <w:r w:rsidRPr="00640223">
        <w:rPr>
          <w:sz w:val="28"/>
          <w:szCs w:val="28"/>
        </w:rPr>
        <w:lastRenderedPageBreak/>
        <w:t xml:space="preserve">                                                                                      </w:t>
      </w:r>
      <w:r>
        <w:rPr>
          <w:sz w:val="28"/>
          <w:szCs w:val="28"/>
        </w:rPr>
        <w:t xml:space="preserve">       </w:t>
      </w:r>
      <w:r>
        <w:rPr>
          <w:sz w:val="28"/>
          <w:szCs w:val="28"/>
        </w:rPr>
        <w:t xml:space="preserve">                                                                  </w:t>
      </w:r>
      <w:r w:rsidRPr="00640223">
        <w:rPr>
          <w:sz w:val="28"/>
          <w:szCs w:val="28"/>
        </w:rPr>
        <w:t xml:space="preserve">Додаток </w:t>
      </w:r>
    </w:p>
    <w:p w:rsidR="00FD2834" w:rsidRPr="00640223" w:rsidRDefault="00FD2834" w:rsidP="00FD2834">
      <w:pPr>
        <w:tabs>
          <w:tab w:val="left" w:pos="9072"/>
        </w:tabs>
        <w:jc w:val="center"/>
        <w:rPr>
          <w:sz w:val="28"/>
          <w:szCs w:val="28"/>
        </w:rPr>
      </w:pPr>
      <w:r w:rsidRPr="00640223">
        <w:rPr>
          <w:sz w:val="28"/>
          <w:szCs w:val="28"/>
        </w:rPr>
        <w:t xml:space="preserve">                                  </w:t>
      </w:r>
      <w:r>
        <w:rPr>
          <w:sz w:val="28"/>
          <w:szCs w:val="28"/>
        </w:rPr>
        <w:t xml:space="preserve">                                                                                   </w:t>
      </w:r>
      <w:r w:rsidRPr="00640223">
        <w:rPr>
          <w:sz w:val="28"/>
          <w:szCs w:val="28"/>
        </w:rPr>
        <w:t xml:space="preserve">до рішення виконавчого </w:t>
      </w:r>
      <w:r>
        <w:rPr>
          <w:sz w:val="28"/>
          <w:szCs w:val="28"/>
        </w:rPr>
        <w:t xml:space="preserve">  </w:t>
      </w:r>
      <w:r w:rsidRPr="00640223">
        <w:rPr>
          <w:sz w:val="28"/>
          <w:szCs w:val="28"/>
        </w:rPr>
        <w:t>комітету</w:t>
      </w:r>
    </w:p>
    <w:p w:rsidR="00FD2834" w:rsidRDefault="00FD2834" w:rsidP="00FD2834">
      <w:pPr>
        <w:jc w:val="center"/>
      </w:pPr>
      <w:r w:rsidRPr="00640223">
        <w:rPr>
          <w:sz w:val="28"/>
          <w:szCs w:val="28"/>
        </w:rPr>
        <w:t xml:space="preserve">                                                              </w:t>
      </w:r>
      <w:r>
        <w:rPr>
          <w:sz w:val="28"/>
          <w:szCs w:val="28"/>
        </w:rPr>
        <w:t xml:space="preserve">        </w:t>
      </w:r>
      <w:r>
        <w:rPr>
          <w:sz w:val="28"/>
          <w:szCs w:val="28"/>
        </w:rPr>
        <w:t xml:space="preserve">                    </w:t>
      </w:r>
      <w:r w:rsidR="00BA48EF">
        <w:rPr>
          <w:sz w:val="28"/>
          <w:szCs w:val="28"/>
        </w:rPr>
        <w:t xml:space="preserve">     </w:t>
      </w:r>
      <w:bookmarkStart w:id="0" w:name="_GoBack"/>
      <w:bookmarkEnd w:id="0"/>
      <w:r w:rsidRPr="00640223">
        <w:rPr>
          <w:sz w:val="28"/>
          <w:szCs w:val="28"/>
        </w:rPr>
        <w:t xml:space="preserve">від </w:t>
      </w:r>
      <w:r>
        <w:rPr>
          <w:sz w:val="28"/>
          <w:szCs w:val="28"/>
        </w:rPr>
        <w:t xml:space="preserve">30.12.2020  </w:t>
      </w:r>
      <w:r>
        <w:rPr>
          <w:sz w:val="28"/>
          <w:szCs w:val="28"/>
        </w:rPr>
        <w:t xml:space="preserve"> № </w:t>
      </w:r>
      <w:r w:rsidR="00BA48EF">
        <w:rPr>
          <w:sz w:val="28"/>
          <w:szCs w:val="28"/>
        </w:rPr>
        <w:t xml:space="preserve"> 615</w:t>
      </w:r>
    </w:p>
    <w:p w:rsidR="00FD2834" w:rsidRDefault="00FD2834" w:rsidP="00FD2834">
      <w:pPr>
        <w:jc w:val="right"/>
      </w:pPr>
    </w:p>
    <w:p w:rsidR="00FD2834" w:rsidRDefault="00FD2834" w:rsidP="00FD2834">
      <w:pPr>
        <w:jc w:val="right"/>
      </w:pPr>
    </w:p>
    <w:p w:rsidR="00FD2834" w:rsidRPr="00640223" w:rsidRDefault="00FD2834" w:rsidP="00FD2834">
      <w:pPr>
        <w:jc w:val="center"/>
        <w:rPr>
          <w:b/>
          <w:bCs/>
          <w:sz w:val="28"/>
          <w:szCs w:val="28"/>
        </w:rPr>
      </w:pPr>
      <w:r w:rsidRPr="00640223">
        <w:rPr>
          <w:b/>
          <w:bCs/>
          <w:sz w:val="28"/>
          <w:szCs w:val="28"/>
        </w:rPr>
        <w:t>Ліміти</w:t>
      </w:r>
    </w:p>
    <w:p w:rsidR="00FD2834" w:rsidRPr="00640223" w:rsidRDefault="00FD2834" w:rsidP="00FD2834">
      <w:pPr>
        <w:jc w:val="center"/>
        <w:rPr>
          <w:b/>
          <w:bCs/>
          <w:sz w:val="28"/>
          <w:szCs w:val="28"/>
        </w:rPr>
      </w:pPr>
      <w:r w:rsidRPr="00640223">
        <w:rPr>
          <w:b/>
          <w:bCs/>
          <w:sz w:val="28"/>
          <w:szCs w:val="28"/>
        </w:rPr>
        <w:t xml:space="preserve">споживання теплової енергії, водопостачання та водовідведення, електричної енергії </w:t>
      </w:r>
    </w:p>
    <w:p w:rsidR="00FD2834" w:rsidRPr="00640223" w:rsidRDefault="00FD2834" w:rsidP="00FD2834">
      <w:pPr>
        <w:jc w:val="center"/>
        <w:rPr>
          <w:b/>
          <w:bCs/>
          <w:sz w:val="28"/>
          <w:szCs w:val="28"/>
        </w:rPr>
      </w:pPr>
      <w:r w:rsidRPr="00640223">
        <w:rPr>
          <w:b/>
          <w:bCs/>
          <w:sz w:val="28"/>
          <w:szCs w:val="28"/>
        </w:rPr>
        <w:t>по службі у справах дітей Сумської міської ради на 20</w:t>
      </w:r>
      <w:r>
        <w:rPr>
          <w:b/>
          <w:bCs/>
          <w:sz w:val="28"/>
          <w:szCs w:val="28"/>
          <w:lang w:val="ru-RU"/>
        </w:rPr>
        <w:t>20</w:t>
      </w:r>
      <w:r w:rsidRPr="00640223">
        <w:rPr>
          <w:b/>
          <w:bCs/>
          <w:sz w:val="28"/>
          <w:szCs w:val="28"/>
        </w:rPr>
        <w:t xml:space="preserve"> рік</w:t>
      </w:r>
    </w:p>
    <w:p w:rsidR="00FD2834" w:rsidRDefault="00FD2834" w:rsidP="00FD2834">
      <w:pPr>
        <w:tabs>
          <w:tab w:val="left" w:pos="10632"/>
          <w:tab w:val="left" w:pos="11057"/>
        </w:tabs>
        <w:jc w:val="center"/>
        <w:rPr>
          <w:b/>
          <w:bCs/>
          <w:sz w:val="28"/>
        </w:rPr>
      </w:pPr>
    </w:p>
    <w:p w:rsidR="00FD2834" w:rsidRDefault="00FD2834" w:rsidP="00FD2834">
      <w:pPr>
        <w:jc w:val="center"/>
        <w:rPr>
          <w:b/>
          <w:bCs/>
          <w:sz w:val="2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811"/>
        <w:gridCol w:w="992"/>
        <w:gridCol w:w="850"/>
        <w:gridCol w:w="851"/>
        <w:gridCol w:w="992"/>
        <w:gridCol w:w="992"/>
        <w:gridCol w:w="993"/>
        <w:gridCol w:w="985"/>
        <w:gridCol w:w="857"/>
        <w:gridCol w:w="993"/>
        <w:gridCol w:w="1134"/>
        <w:gridCol w:w="992"/>
        <w:gridCol w:w="1074"/>
        <w:gridCol w:w="992"/>
        <w:gridCol w:w="1052"/>
      </w:tblGrid>
      <w:tr w:rsidR="00FD2834" w:rsidTr="00404020">
        <w:tblPrEx>
          <w:tblCellMar>
            <w:top w:w="0" w:type="dxa"/>
            <w:bottom w:w="0" w:type="dxa"/>
          </w:tblCellMar>
        </w:tblPrEx>
        <w:tc>
          <w:tcPr>
            <w:tcW w:w="424" w:type="dxa"/>
          </w:tcPr>
          <w:p w:rsidR="00FD2834" w:rsidRPr="009901D0" w:rsidRDefault="00FD2834" w:rsidP="00404020">
            <w:pPr>
              <w:jc w:val="center"/>
              <w:rPr>
                <w:b/>
                <w:bCs/>
              </w:rPr>
            </w:pPr>
            <w:r w:rsidRPr="009901D0">
              <w:rPr>
                <w:b/>
                <w:bCs/>
              </w:rPr>
              <w:t xml:space="preserve">№ </w:t>
            </w:r>
          </w:p>
        </w:tc>
        <w:tc>
          <w:tcPr>
            <w:tcW w:w="1811" w:type="dxa"/>
          </w:tcPr>
          <w:p w:rsidR="00FD2834" w:rsidRPr="00127BDF" w:rsidRDefault="00FD2834" w:rsidP="00404020">
            <w:pPr>
              <w:jc w:val="center"/>
              <w:rPr>
                <w:bCs/>
              </w:rPr>
            </w:pPr>
            <w:r w:rsidRPr="00127BDF">
              <w:rPr>
                <w:bCs/>
              </w:rPr>
              <w:t>Назва показників</w:t>
            </w:r>
          </w:p>
        </w:tc>
        <w:tc>
          <w:tcPr>
            <w:tcW w:w="992" w:type="dxa"/>
          </w:tcPr>
          <w:p w:rsidR="00FD2834" w:rsidRPr="00127BDF" w:rsidRDefault="00FD2834" w:rsidP="00404020">
            <w:pPr>
              <w:jc w:val="center"/>
              <w:rPr>
                <w:bCs/>
              </w:rPr>
            </w:pPr>
            <w:r w:rsidRPr="00127BDF">
              <w:rPr>
                <w:bCs/>
              </w:rPr>
              <w:t>Одиниця виміру</w:t>
            </w:r>
          </w:p>
        </w:tc>
        <w:tc>
          <w:tcPr>
            <w:tcW w:w="850"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Січень</w:t>
            </w:r>
          </w:p>
        </w:tc>
        <w:tc>
          <w:tcPr>
            <w:tcW w:w="851"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Лютий</w:t>
            </w:r>
          </w:p>
        </w:tc>
        <w:tc>
          <w:tcPr>
            <w:tcW w:w="992"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Березень</w:t>
            </w:r>
          </w:p>
        </w:tc>
        <w:tc>
          <w:tcPr>
            <w:tcW w:w="992"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Квітень</w:t>
            </w:r>
          </w:p>
        </w:tc>
        <w:tc>
          <w:tcPr>
            <w:tcW w:w="993"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Травень</w:t>
            </w:r>
          </w:p>
        </w:tc>
        <w:tc>
          <w:tcPr>
            <w:tcW w:w="985"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Червень</w:t>
            </w:r>
          </w:p>
        </w:tc>
        <w:tc>
          <w:tcPr>
            <w:tcW w:w="857"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Липень</w:t>
            </w:r>
          </w:p>
        </w:tc>
        <w:tc>
          <w:tcPr>
            <w:tcW w:w="993"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Серпень</w:t>
            </w:r>
          </w:p>
        </w:tc>
        <w:tc>
          <w:tcPr>
            <w:tcW w:w="1134"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Вересень</w:t>
            </w:r>
          </w:p>
        </w:tc>
        <w:tc>
          <w:tcPr>
            <w:tcW w:w="992"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Жовтень</w:t>
            </w:r>
          </w:p>
        </w:tc>
        <w:tc>
          <w:tcPr>
            <w:tcW w:w="1074" w:type="dxa"/>
          </w:tcPr>
          <w:p w:rsidR="00FD2834" w:rsidRPr="00127BDF" w:rsidRDefault="00FD2834" w:rsidP="00404020">
            <w:pPr>
              <w:pStyle w:val="1"/>
              <w:rPr>
                <w:rFonts w:ascii="Times New Roman" w:hAnsi="Times New Roman" w:cs="Times New Roman"/>
                <w:b w:val="0"/>
                <w:sz w:val="20"/>
                <w:szCs w:val="20"/>
              </w:rPr>
            </w:pPr>
            <w:r w:rsidRPr="00127BDF">
              <w:rPr>
                <w:rFonts w:ascii="Times New Roman" w:hAnsi="Times New Roman" w:cs="Times New Roman"/>
                <w:b w:val="0"/>
                <w:sz w:val="20"/>
                <w:szCs w:val="20"/>
              </w:rPr>
              <w:t>Листопад</w:t>
            </w:r>
          </w:p>
        </w:tc>
        <w:tc>
          <w:tcPr>
            <w:tcW w:w="992" w:type="dxa"/>
          </w:tcPr>
          <w:p w:rsidR="00FD2834" w:rsidRPr="00127BDF" w:rsidRDefault="00FD2834" w:rsidP="00404020">
            <w:pPr>
              <w:jc w:val="center"/>
              <w:rPr>
                <w:bCs/>
              </w:rPr>
            </w:pPr>
          </w:p>
          <w:p w:rsidR="00FD2834" w:rsidRPr="00127BDF" w:rsidRDefault="00FD2834" w:rsidP="00404020">
            <w:pPr>
              <w:jc w:val="center"/>
              <w:rPr>
                <w:bCs/>
              </w:rPr>
            </w:pPr>
            <w:r w:rsidRPr="00127BDF">
              <w:rPr>
                <w:bCs/>
              </w:rPr>
              <w:t>Грудень</w:t>
            </w:r>
          </w:p>
        </w:tc>
        <w:tc>
          <w:tcPr>
            <w:tcW w:w="1052" w:type="dxa"/>
          </w:tcPr>
          <w:p w:rsidR="00FD2834" w:rsidRPr="00127BDF" w:rsidRDefault="00FD2834" w:rsidP="00404020">
            <w:pPr>
              <w:jc w:val="center"/>
              <w:rPr>
                <w:bCs/>
              </w:rPr>
            </w:pPr>
            <w:r w:rsidRPr="00127BDF">
              <w:rPr>
                <w:bCs/>
              </w:rPr>
              <w:t>Всього на рік</w:t>
            </w:r>
          </w:p>
        </w:tc>
      </w:tr>
      <w:tr w:rsidR="00FD2834" w:rsidTr="00404020">
        <w:tblPrEx>
          <w:tblCellMar>
            <w:top w:w="0" w:type="dxa"/>
            <w:bottom w:w="0" w:type="dxa"/>
          </w:tblCellMar>
        </w:tblPrEx>
        <w:tc>
          <w:tcPr>
            <w:tcW w:w="424" w:type="dxa"/>
          </w:tcPr>
          <w:p w:rsidR="00FD2834" w:rsidRPr="009901D0" w:rsidRDefault="00FD2834" w:rsidP="00404020">
            <w:pPr>
              <w:jc w:val="center"/>
              <w:rPr>
                <w:sz w:val="22"/>
                <w:szCs w:val="22"/>
              </w:rPr>
            </w:pPr>
            <w:r w:rsidRPr="009901D0">
              <w:rPr>
                <w:sz w:val="22"/>
                <w:szCs w:val="22"/>
              </w:rPr>
              <w:t>1</w:t>
            </w:r>
          </w:p>
        </w:tc>
        <w:tc>
          <w:tcPr>
            <w:tcW w:w="1811" w:type="dxa"/>
          </w:tcPr>
          <w:p w:rsidR="00FD2834" w:rsidRPr="009901D0" w:rsidRDefault="00FD2834" w:rsidP="00404020">
            <w:pPr>
              <w:jc w:val="both"/>
              <w:rPr>
                <w:sz w:val="22"/>
                <w:szCs w:val="22"/>
              </w:rPr>
            </w:pPr>
            <w:r w:rsidRPr="009901D0">
              <w:rPr>
                <w:sz w:val="22"/>
                <w:szCs w:val="22"/>
              </w:rPr>
              <w:t>Теплова енергія</w:t>
            </w:r>
          </w:p>
          <w:p w:rsidR="00FD2834" w:rsidRPr="009901D0" w:rsidRDefault="00FD2834" w:rsidP="00404020">
            <w:pPr>
              <w:jc w:val="both"/>
              <w:rPr>
                <w:sz w:val="22"/>
                <w:szCs w:val="22"/>
              </w:rPr>
            </w:pPr>
          </w:p>
        </w:tc>
        <w:tc>
          <w:tcPr>
            <w:tcW w:w="992" w:type="dxa"/>
          </w:tcPr>
          <w:p w:rsidR="00FD2834" w:rsidRPr="009901D0" w:rsidRDefault="00FD2834" w:rsidP="00404020">
            <w:pPr>
              <w:jc w:val="center"/>
              <w:rPr>
                <w:sz w:val="22"/>
                <w:szCs w:val="22"/>
              </w:rPr>
            </w:pPr>
            <w:proofErr w:type="spellStart"/>
            <w:r w:rsidRPr="009901D0">
              <w:rPr>
                <w:sz w:val="22"/>
                <w:szCs w:val="22"/>
              </w:rPr>
              <w:t>Гкал</w:t>
            </w:r>
            <w:proofErr w:type="spellEnd"/>
          </w:p>
        </w:tc>
        <w:tc>
          <w:tcPr>
            <w:tcW w:w="850" w:type="dxa"/>
          </w:tcPr>
          <w:p w:rsidR="00FD2834" w:rsidRPr="009901D0" w:rsidRDefault="00FD2834" w:rsidP="00404020">
            <w:pPr>
              <w:jc w:val="center"/>
              <w:rPr>
                <w:sz w:val="22"/>
                <w:szCs w:val="22"/>
              </w:rPr>
            </w:pPr>
            <w:r>
              <w:rPr>
                <w:sz w:val="22"/>
                <w:szCs w:val="22"/>
              </w:rPr>
              <w:t>3,330</w:t>
            </w:r>
          </w:p>
        </w:tc>
        <w:tc>
          <w:tcPr>
            <w:tcW w:w="851" w:type="dxa"/>
          </w:tcPr>
          <w:p w:rsidR="00FD2834" w:rsidRPr="009901D0" w:rsidRDefault="00FD2834" w:rsidP="00404020">
            <w:pPr>
              <w:jc w:val="center"/>
              <w:rPr>
                <w:sz w:val="22"/>
                <w:szCs w:val="22"/>
              </w:rPr>
            </w:pPr>
            <w:r>
              <w:rPr>
                <w:sz w:val="22"/>
                <w:szCs w:val="22"/>
              </w:rPr>
              <w:t>3,330</w:t>
            </w:r>
          </w:p>
        </w:tc>
        <w:tc>
          <w:tcPr>
            <w:tcW w:w="992" w:type="dxa"/>
          </w:tcPr>
          <w:p w:rsidR="00FD2834" w:rsidRPr="009901D0" w:rsidRDefault="00FD2834" w:rsidP="00404020">
            <w:pPr>
              <w:jc w:val="center"/>
              <w:rPr>
                <w:sz w:val="22"/>
                <w:szCs w:val="22"/>
              </w:rPr>
            </w:pPr>
            <w:r>
              <w:rPr>
                <w:sz w:val="22"/>
                <w:szCs w:val="22"/>
              </w:rPr>
              <w:t>2,220</w:t>
            </w:r>
          </w:p>
        </w:tc>
        <w:tc>
          <w:tcPr>
            <w:tcW w:w="992" w:type="dxa"/>
          </w:tcPr>
          <w:p w:rsidR="00FD2834" w:rsidRPr="009901D0" w:rsidRDefault="00FD2834" w:rsidP="00404020">
            <w:pPr>
              <w:jc w:val="center"/>
              <w:rPr>
                <w:sz w:val="22"/>
                <w:szCs w:val="22"/>
              </w:rPr>
            </w:pPr>
            <w:r>
              <w:rPr>
                <w:sz w:val="22"/>
                <w:szCs w:val="22"/>
              </w:rPr>
              <w:t>1,110</w:t>
            </w:r>
          </w:p>
        </w:tc>
        <w:tc>
          <w:tcPr>
            <w:tcW w:w="993" w:type="dxa"/>
          </w:tcPr>
          <w:p w:rsidR="00FD2834" w:rsidRPr="009901D0" w:rsidRDefault="00FD2834" w:rsidP="00404020">
            <w:pPr>
              <w:jc w:val="center"/>
              <w:rPr>
                <w:sz w:val="22"/>
                <w:szCs w:val="22"/>
              </w:rPr>
            </w:pPr>
            <w:r w:rsidRPr="009901D0">
              <w:rPr>
                <w:sz w:val="22"/>
                <w:szCs w:val="22"/>
              </w:rPr>
              <w:t>-</w:t>
            </w:r>
          </w:p>
        </w:tc>
        <w:tc>
          <w:tcPr>
            <w:tcW w:w="985" w:type="dxa"/>
          </w:tcPr>
          <w:p w:rsidR="00FD2834" w:rsidRPr="009901D0" w:rsidRDefault="00FD2834" w:rsidP="00404020">
            <w:pPr>
              <w:jc w:val="center"/>
              <w:rPr>
                <w:sz w:val="22"/>
                <w:szCs w:val="22"/>
              </w:rPr>
            </w:pPr>
            <w:r w:rsidRPr="009901D0">
              <w:rPr>
                <w:sz w:val="22"/>
                <w:szCs w:val="22"/>
              </w:rPr>
              <w:t>-</w:t>
            </w:r>
          </w:p>
        </w:tc>
        <w:tc>
          <w:tcPr>
            <w:tcW w:w="857" w:type="dxa"/>
          </w:tcPr>
          <w:p w:rsidR="00FD2834" w:rsidRPr="009901D0" w:rsidRDefault="00FD2834" w:rsidP="00404020">
            <w:pPr>
              <w:jc w:val="center"/>
              <w:rPr>
                <w:sz w:val="22"/>
                <w:szCs w:val="22"/>
              </w:rPr>
            </w:pPr>
            <w:r w:rsidRPr="009901D0">
              <w:rPr>
                <w:sz w:val="22"/>
                <w:szCs w:val="22"/>
              </w:rPr>
              <w:t>-</w:t>
            </w:r>
          </w:p>
        </w:tc>
        <w:tc>
          <w:tcPr>
            <w:tcW w:w="993" w:type="dxa"/>
          </w:tcPr>
          <w:p w:rsidR="00FD2834" w:rsidRPr="009901D0" w:rsidRDefault="00FD2834" w:rsidP="00404020">
            <w:pPr>
              <w:jc w:val="center"/>
              <w:rPr>
                <w:sz w:val="22"/>
                <w:szCs w:val="22"/>
              </w:rPr>
            </w:pPr>
            <w:r w:rsidRPr="009901D0">
              <w:rPr>
                <w:sz w:val="22"/>
                <w:szCs w:val="22"/>
              </w:rPr>
              <w:t>-</w:t>
            </w:r>
          </w:p>
        </w:tc>
        <w:tc>
          <w:tcPr>
            <w:tcW w:w="1134" w:type="dxa"/>
          </w:tcPr>
          <w:p w:rsidR="00FD2834" w:rsidRPr="009901D0" w:rsidRDefault="00FD2834" w:rsidP="00404020">
            <w:pPr>
              <w:jc w:val="center"/>
              <w:rPr>
                <w:sz w:val="22"/>
                <w:szCs w:val="22"/>
              </w:rPr>
            </w:pPr>
            <w:r w:rsidRPr="009901D0">
              <w:rPr>
                <w:sz w:val="22"/>
                <w:szCs w:val="22"/>
              </w:rPr>
              <w:t>-</w:t>
            </w:r>
          </w:p>
        </w:tc>
        <w:tc>
          <w:tcPr>
            <w:tcW w:w="992" w:type="dxa"/>
          </w:tcPr>
          <w:p w:rsidR="00FD2834" w:rsidRPr="009901D0" w:rsidRDefault="00FD2834" w:rsidP="00404020">
            <w:pPr>
              <w:jc w:val="center"/>
              <w:rPr>
                <w:sz w:val="22"/>
                <w:szCs w:val="22"/>
              </w:rPr>
            </w:pPr>
            <w:r>
              <w:rPr>
                <w:sz w:val="22"/>
                <w:szCs w:val="22"/>
              </w:rPr>
              <w:t>0,555</w:t>
            </w:r>
          </w:p>
        </w:tc>
        <w:tc>
          <w:tcPr>
            <w:tcW w:w="1074" w:type="dxa"/>
          </w:tcPr>
          <w:p w:rsidR="00FD2834" w:rsidRPr="009901D0" w:rsidRDefault="00FD2834" w:rsidP="00404020">
            <w:pPr>
              <w:jc w:val="center"/>
              <w:rPr>
                <w:sz w:val="22"/>
                <w:szCs w:val="22"/>
              </w:rPr>
            </w:pPr>
            <w:r>
              <w:rPr>
                <w:sz w:val="22"/>
                <w:szCs w:val="22"/>
              </w:rPr>
              <w:t>3,330</w:t>
            </w:r>
          </w:p>
        </w:tc>
        <w:tc>
          <w:tcPr>
            <w:tcW w:w="992" w:type="dxa"/>
          </w:tcPr>
          <w:p w:rsidR="00FD2834" w:rsidRPr="004240C3" w:rsidRDefault="00FD2834" w:rsidP="00404020">
            <w:pPr>
              <w:jc w:val="center"/>
              <w:rPr>
                <w:bCs/>
                <w:sz w:val="22"/>
                <w:szCs w:val="22"/>
                <w:lang w:val="ru-RU"/>
              </w:rPr>
            </w:pPr>
            <w:r>
              <w:rPr>
                <w:bCs/>
                <w:sz w:val="22"/>
                <w:szCs w:val="22"/>
              </w:rPr>
              <w:t>3,</w:t>
            </w:r>
            <w:r>
              <w:rPr>
                <w:bCs/>
                <w:sz w:val="22"/>
                <w:szCs w:val="22"/>
                <w:lang w:val="ru-RU"/>
              </w:rPr>
              <w:t>330</w:t>
            </w:r>
          </w:p>
        </w:tc>
        <w:tc>
          <w:tcPr>
            <w:tcW w:w="1052" w:type="dxa"/>
          </w:tcPr>
          <w:p w:rsidR="00FD2834" w:rsidRPr="004240C3" w:rsidRDefault="00FD2834" w:rsidP="00404020">
            <w:pPr>
              <w:jc w:val="center"/>
              <w:rPr>
                <w:bCs/>
                <w:sz w:val="22"/>
                <w:szCs w:val="22"/>
                <w:lang w:val="ru-RU"/>
              </w:rPr>
            </w:pPr>
            <w:r>
              <w:rPr>
                <w:bCs/>
                <w:sz w:val="22"/>
                <w:szCs w:val="22"/>
              </w:rPr>
              <w:t>17,</w:t>
            </w:r>
            <w:r>
              <w:rPr>
                <w:bCs/>
                <w:sz w:val="22"/>
                <w:szCs w:val="22"/>
                <w:lang w:val="ru-RU"/>
              </w:rPr>
              <w:t>2</w:t>
            </w:r>
            <w:r>
              <w:rPr>
                <w:bCs/>
                <w:sz w:val="22"/>
                <w:szCs w:val="22"/>
              </w:rPr>
              <w:t>0</w:t>
            </w:r>
            <w:r>
              <w:rPr>
                <w:bCs/>
                <w:sz w:val="22"/>
                <w:szCs w:val="22"/>
                <w:lang w:val="ru-RU"/>
              </w:rPr>
              <w:t>5</w:t>
            </w:r>
          </w:p>
        </w:tc>
      </w:tr>
      <w:tr w:rsidR="00FD2834" w:rsidTr="00404020">
        <w:tblPrEx>
          <w:tblCellMar>
            <w:top w:w="0" w:type="dxa"/>
            <w:bottom w:w="0" w:type="dxa"/>
          </w:tblCellMar>
        </w:tblPrEx>
        <w:tc>
          <w:tcPr>
            <w:tcW w:w="424" w:type="dxa"/>
          </w:tcPr>
          <w:p w:rsidR="00FD2834" w:rsidRPr="009901D0" w:rsidRDefault="00FD2834" w:rsidP="00404020">
            <w:pPr>
              <w:jc w:val="center"/>
              <w:rPr>
                <w:sz w:val="22"/>
                <w:szCs w:val="22"/>
              </w:rPr>
            </w:pPr>
            <w:r w:rsidRPr="009901D0">
              <w:rPr>
                <w:sz w:val="22"/>
                <w:szCs w:val="22"/>
              </w:rPr>
              <w:t>2</w:t>
            </w:r>
          </w:p>
        </w:tc>
        <w:tc>
          <w:tcPr>
            <w:tcW w:w="1811" w:type="dxa"/>
          </w:tcPr>
          <w:p w:rsidR="00FD2834" w:rsidRDefault="00FD2834" w:rsidP="00404020">
            <w:pPr>
              <w:jc w:val="both"/>
              <w:rPr>
                <w:sz w:val="22"/>
                <w:szCs w:val="22"/>
              </w:rPr>
            </w:pPr>
            <w:r w:rsidRPr="009901D0">
              <w:rPr>
                <w:sz w:val="22"/>
                <w:szCs w:val="22"/>
              </w:rPr>
              <w:t>Водопостачання та</w:t>
            </w:r>
          </w:p>
          <w:p w:rsidR="00FD2834" w:rsidRPr="009901D0" w:rsidRDefault="00FD2834" w:rsidP="00404020">
            <w:pPr>
              <w:jc w:val="both"/>
              <w:rPr>
                <w:sz w:val="22"/>
                <w:szCs w:val="22"/>
              </w:rPr>
            </w:pPr>
            <w:r w:rsidRPr="009901D0">
              <w:rPr>
                <w:sz w:val="22"/>
                <w:szCs w:val="22"/>
              </w:rPr>
              <w:t xml:space="preserve"> водовідведення</w:t>
            </w:r>
          </w:p>
        </w:tc>
        <w:tc>
          <w:tcPr>
            <w:tcW w:w="992" w:type="dxa"/>
          </w:tcPr>
          <w:p w:rsidR="00FD2834" w:rsidRPr="009901D0" w:rsidRDefault="00FD2834" w:rsidP="00404020">
            <w:pPr>
              <w:jc w:val="center"/>
              <w:rPr>
                <w:sz w:val="22"/>
                <w:szCs w:val="22"/>
              </w:rPr>
            </w:pPr>
            <w:r w:rsidRPr="009901D0">
              <w:rPr>
                <w:sz w:val="22"/>
                <w:szCs w:val="22"/>
              </w:rPr>
              <w:t>м</w:t>
            </w:r>
            <w:r w:rsidRPr="009901D0">
              <w:rPr>
                <w:sz w:val="22"/>
                <w:szCs w:val="22"/>
                <w:vertAlign w:val="superscript"/>
              </w:rPr>
              <w:t>3</w:t>
            </w:r>
          </w:p>
        </w:tc>
        <w:tc>
          <w:tcPr>
            <w:tcW w:w="850" w:type="dxa"/>
          </w:tcPr>
          <w:p w:rsidR="00FD2834" w:rsidRPr="004240C3" w:rsidRDefault="00FD2834" w:rsidP="00404020">
            <w:pPr>
              <w:jc w:val="center"/>
              <w:rPr>
                <w:sz w:val="22"/>
                <w:szCs w:val="22"/>
                <w:lang w:val="ru-RU"/>
              </w:rPr>
            </w:pPr>
            <w:r>
              <w:rPr>
                <w:sz w:val="22"/>
                <w:szCs w:val="22"/>
                <w:lang w:val="ru-RU"/>
              </w:rPr>
              <w:t>12,83</w:t>
            </w:r>
          </w:p>
        </w:tc>
        <w:tc>
          <w:tcPr>
            <w:tcW w:w="851" w:type="dxa"/>
          </w:tcPr>
          <w:p w:rsidR="00FD2834" w:rsidRPr="004240C3" w:rsidRDefault="00FD2834" w:rsidP="00404020">
            <w:pPr>
              <w:jc w:val="center"/>
              <w:rPr>
                <w:sz w:val="22"/>
                <w:szCs w:val="22"/>
                <w:lang w:val="ru-RU"/>
              </w:rPr>
            </w:pPr>
            <w:r>
              <w:rPr>
                <w:sz w:val="22"/>
                <w:szCs w:val="22"/>
                <w:lang w:val="ru-RU"/>
              </w:rPr>
              <w:t>12,42</w:t>
            </w:r>
          </w:p>
        </w:tc>
        <w:tc>
          <w:tcPr>
            <w:tcW w:w="992" w:type="dxa"/>
          </w:tcPr>
          <w:p w:rsidR="00FD2834" w:rsidRPr="004240C3" w:rsidRDefault="00FD2834" w:rsidP="00404020">
            <w:pPr>
              <w:jc w:val="center"/>
              <w:rPr>
                <w:sz w:val="22"/>
                <w:szCs w:val="22"/>
                <w:lang w:val="ru-RU"/>
              </w:rPr>
            </w:pPr>
            <w:r>
              <w:rPr>
                <w:sz w:val="22"/>
                <w:szCs w:val="22"/>
                <w:lang w:val="ru-RU"/>
              </w:rPr>
              <w:t>24,15</w:t>
            </w:r>
          </w:p>
        </w:tc>
        <w:tc>
          <w:tcPr>
            <w:tcW w:w="992" w:type="dxa"/>
          </w:tcPr>
          <w:p w:rsidR="00FD2834" w:rsidRPr="004C65D1" w:rsidRDefault="00FD2834" w:rsidP="00404020">
            <w:pPr>
              <w:jc w:val="center"/>
              <w:rPr>
                <w:sz w:val="22"/>
                <w:szCs w:val="22"/>
              </w:rPr>
            </w:pPr>
            <w:r w:rsidRPr="004C65D1">
              <w:rPr>
                <w:sz w:val="22"/>
                <w:szCs w:val="22"/>
              </w:rPr>
              <w:t>18,15</w:t>
            </w:r>
          </w:p>
        </w:tc>
        <w:tc>
          <w:tcPr>
            <w:tcW w:w="993" w:type="dxa"/>
          </w:tcPr>
          <w:p w:rsidR="00FD2834" w:rsidRPr="004C65D1" w:rsidRDefault="00FD2834" w:rsidP="00404020">
            <w:pPr>
              <w:jc w:val="center"/>
              <w:rPr>
                <w:sz w:val="22"/>
                <w:szCs w:val="22"/>
              </w:rPr>
            </w:pPr>
            <w:r>
              <w:rPr>
                <w:sz w:val="22"/>
                <w:szCs w:val="22"/>
              </w:rPr>
              <w:t>14,49</w:t>
            </w:r>
          </w:p>
        </w:tc>
        <w:tc>
          <w:tcPr>
            <w:tcW w:w="985" w:type="dxa"/>
          </w:tcPr>
          <w:p w:rsidR="00FD2834" w:rsidRPr="004C65D1" w:rsidRDefault="00FD2834" w:rsidP="00404020">
            <w:pPr>
              <w:jc w:val="center"/>
              <w:rPr>
                <w:sz w:val="22"/>
                <w:szCs w:val="22"/>
              </w:rPr>
            </w:pPr>
            <w:r>
              <w:rPr>
                <w:sz w:val="22"/>
                <w:szCs w:val="22"/>
              </w:rPr>
              <w:t>12,28</w:t>
            </w:r>
          </w:p>
        </w:tc>
        <w:tc>
          <w:tcPr>
            <w:tcW w:w="857" w:type="dxa"/>
          </w:tcPr>
          <w:p w:rsidR="00FD2834" w:rsidRPr="004C65D1" w:rsidRDefault="00FD2834" w:rsidP="00404020">
            <w:pPr>
              <w:jc w:val="center"/>
              <w:rPr>
                <w:sz w:val="22"/>
                <w:szCs w:val="22"/>
              </w:rPr>
            </w:pPr>
            <w:r>
              <w:rPr>
                <w:sz w:val="22"/>
                <w:szCs w:val="22"/>
              </w:rPr>
              <w:t>12,28</w:t>
            </w:r>
          </w:p>
        </w:tc>
        <w:tc>
          <w:tcPr>
            <w:tcW w:w="993" w:type="dxa"/>
          </w:tcPr>
          <w:p w:rsidR="00FD2834" w:rsidRPr="004C65D1" w:rsidRDefault="00FD2834" w:rsidP="00404020">
            <w:pPr>
              <w:jc w:val="center"/>
              <w:rPr>
                <w:sz w:val="22"/>
                <w:szCs w:val="22"/>
              </w:rPr>
            </w:pPr>
            <w:r>
              <w:rPr>
                <w:sz w:val="22"/>
                <w:szCs w:val="22"/>
              </w:rPr>
              <w:t>12,28</w:t>
            </w:r>
          </w:p>
        </w:tc>
        <w:tc>
          <w:tcPr>
            <w:tcW w:w="1134" w:type="dxa"/>
          </w:tcPr>
          <w:p w:rsidR="00FD2834" w:rsidRPr="004C65D1" w:rsidRDefault="00FD2834" w:rsidP="00404020">
            <w:pPr>
              <w:jc w:val="center"/>
              <w:rPr>
                <w:sz w:val="22"/>
                <w:szCs w:val="22"/>
              </w:rPr>
            </w:pPr>
            <w:r>
              <w:rPr>
                <w:sz w:val="22"/>
                <w:szCs w:val="22"/>
              </w:rPr>
              <w:t>12,42</w:t>
            </w:r>
          </w:p>
        </w:tc>
        <w:tc>
          <w:tcPr>
            <w:tcW w:w="992" w:type="dxa"/>
          </w:tcPr>
          <w:p w:rsidR="00FD2834" w:rsidRPr="004C65D1" w:rsidRDefault="00FD2834" w:rsidP="00404020">
            <w:pPr>
              <w:jc w:val="center"/>
              <w:rPr>
                <w:sz w:val="22"/>
                <w:szCs w:val="22"/>
              </w:rPr>
            </w:pPr>
            <w:r>
              <w:rPr>
                <w:sz w:val="22"/>
                <w:szCs w:val="22"/>
              </w:rPr>
              <w:t>12,42</w:t>
            </w:r>
          </w:p>
        </w:tc>
        <w:tc>
          <w:tcPr>
            <w:tcW w:w="1074" w:type="dxa"/>
          </w:tcPr>
          <w:p w:rsidR="00FD2834" w:rsidRPr="004C65D1" w:rsidRDefault="00FD2834" w:rsidP="00404020">
            <w:pPr>
              <w:jc w:val="center"/>
              <w:rPr>
                <w:sz w:val="22"/>
                <w:szCs w:val="22"/>
                <w:lang w:val="ru-RU"/>
              </w:rPr>
            </w:pPr>
            <w:r>
              <w:rPr>
                <w:sz w:val="22"/>
                <w:szCs w:val="22"/>
                <w:lang w:val="ru-RU"/>
              </w:rPr>
              <w:t>13,11</w:t>
            </w:r>
          </w:p>
        </w:tc>
        <w:tc>
          <w:tcPr>
            <w:tcW w:w="992" w:type="dxa"/>
          </w:tcPr>
          <w:p w:rsidR="00FD2834" w:rsidRPr="004C65D1" w:rsidRDefault="00FD2834" w:rsidP="00404020">
            <w:pPr>
              <w:jc w:val="center"/>
              <w:rPr>
                <w:sz w:val="22"/>
                <w:szCs w:val="22"/>
                <w:lang w:val="ru-RU"/>
              </w:rPr>
            </w:pPr>
            <w:r>
              <w:rPr>
                <w:sz w:val="22"/>
                <w:szCs w:val="22"/>
                <w:lang w:val="ru-RU"/>
              </w:rPr>
              <w:t>22,56</w:t>
            </w:r>
          </w:p>
        </w:tc>
        <w:tc>
          <w:tcPr>
            <w:tcW w:w="1052" w:type="dxa"/>
          </w:tcPr>
          <w:p w:rsidR="00FD2834" w:rsidRPr="004C65D1" w:rsidRDefault="00FD2834" w:rsidP="00404020">
            <w:pPr>
              <w:jc w:val="center"/>
              <w:rPr>
                <w:sz w:val="22"/>
                <w:szCs w:val="22"/>
                <w:lang w:val="ru-RU"/>
              </w:rPr>
            </w:pPr>
            <w:r>
              <w:rPr>
                <w:sz w:val="22"/>
                <w:szCs w:val="22"/>
                <w:lang w:val="ru-RU"/>
              </w:rPr>
              <w:t>179,39</w:t>
            </w:r>
          </w:p>
        </w:tc>
      </w:tr>
      <w:tr w:rsidR="00FD2834" w:rsidTr="00404020">
        <w:tblPrEx>
          <w:tblCellMar>
            <w:top w:w="0" w:type="dxa"/>
            <w:bottom w:w="0" w:type="dxa"/>
          </w:tblCellMar>
        </w:tblPrEx>
        <w:tc>
          <w:tcPr>
            <w:tcW w:w="424" w:type="dxa"/>
          </w:tcPr>
          <w:p w:rsidR="00FD2834" w:rsidRPr="009901D0" w:rsidRDefault="00FD2834" w:rsidP="00404020">
            <w:pPr>
              <w:jc w:val="center"/>
              <w:rPr>
                <w:sz w:val="22"/>
                <w:szCs w:val="22"/>
              </w:rPr>
            </w:pPr>
            <w:r w:rsidRPr="009901D0">
              <w:rPr>
                <w:sz w:val="22"/>
                <w:szCs w:val="22"/>
              </w:rPr>
              <w:t>3</w:t>
            </w:r>
          </w:p>
        </w:tc>
        <w:tc>
          <w:tcPr>
            <w:tcW w:w="1811" w:type="dxa"/>
          </w:tcPr>
          <w:p w:rsidR="00FD2834" w:rsidRPr="009901D0" w:rsidRDefault="00FD2834" w:rsidP="00404020">
            <w:pPr>
              <w:jc w:val="both"/>
              <w:rPr>
                <w:sz w:val="22"/>
                <w:szCs w:val="22"/>
              </w:rPr>
            </w:pPr>
            <w:r w:rsidRPr="009901D0">
              <w:rPr>
                <w:sz w:val="22"/>
                <w:szCs w:val="22"/>
              </w:rPr>
              <w:t>Електрична енергія</w:t>
            </w:r>
          </w:p>
          <w:p w:rsidR="00FD2834" w:rsidRPr="009901D0" w:rsidRDefault="00FD2834" w:rsidP="00404020">
            <w:pPr>
              <w:jc w:val="both"/>
              <w:rPr>
                <w:sz w:val="22"/>
                <w:szCs w:val="22"/>
              </w:rPr>
            </w:pPr>
          </w:p>
        </w:tc>
        <w:tc>
          <w:tcPr>
            <w:tcW w:w="992" w:type="dxa"/>
          </w:tcPr>
          <w:p w:rsidR="00FD2834" w:rsidRPr="009901D0" w:rsidRDefault="00FD2834" w:rsidP="00404020">
            <w:pPr>
              <w:jc w:val="center"/>
              <w:rPr>
                <w:sz w:val="22"/>
                <w:szCs w:val="22"/>
              </w:rPr>
            </w:pPr>
            <w:r w:rsidRPr="009901D0">
              <w:rPr>
                <w:sz w:val="22"/>
                <w:szCs w:val="22"/>
              </w:rPr>
              <w:t>кВт/год</w:t>
            </w:r>
          </w:p>
        </w:tc>
        <w:tc>
          <w:tcPr>
            <w:tcW w:w="850" w:type="dxa"/>
          </w:tcPr>
          <w:p w:rsidR="00FD2834" w:rsidRPr="004240C3" w:rsidRDefault="00FD2834" w:rsidP="00404020">
            <w:pPr>
              <w:jc w:val="center"/>
              <w:rPr>
                <w:sz w:val="22"/>
                <w:szCs w:val="22"/>
                <w:lang w:val="ru-RU"/>
              </w:rPr>
            </w:pPr>
            <w:r>
              <w:rPr>
                <w:sz w:val="22"/>
                <w:szCs w:val="22"/>
                <w:lang w:val="ru-RU"/>
              </w:rPr>
              <w:t>736,0</w:t>
            </w:r>
          </w:p>
        </w:tc>
        <w:tc>
          <w:tcPr>
            <w:tcW w:w="851" w:type="dxa"/>
          </w:tcPr>
          <w:p w:rsidR="00FD2834" w:rsidRPr="004240C3" w:rsidRDefault="00FD2834" w:rsidP="00404020">
            <w:pPr>
              <w:jc w:val="center"/>
              <w:rPr>
                <w:sz w:val="22"/>
                <w:szCs w:val="22"/>
                <w:lang w:val="ru-RU"/>
              </w:rPr>
            </w:pPr>
            <w:r>
              <w:rPr>
                <w:sz w:val="22"/>
                <w:szCs w:val="22"/>
                <w:lang w:val="ru-RU"/>
              </w:rPr>
              <w:t>692,8</w:t>
            </w:r>
          </w:p>
        </w:tc>
        <w:tc>
          <w:tcPr>
            <w:tcW w:w="992" w:type="dxa"/>
          </w:tcPr>
          <w:p w:rsidR="00FD2834" w:rsidRPr="004240C3" w:rsidRDefault="00FD2834" w:rsidP="00404020">
            <w:pPr>
              <w:jc w:val="center"/>
              <w:rPr>
                <w:sz w:val="22"/>
                <w:szCs w:val="22"/>
                <w:lang w:val="ru-RU"/>
              </w:rPr>
            </w:pPr>
            <w:r>
              <w:rPr>
                <w:sz w:val="22"/>
                <w:szCs w:val="22"/>
                <w:lang w:val="ru-RU"/>
              </w:rPr>
              <w:t>692,8</w:t>
            </w:r>
          </w:p>
        </w:tc>
        <w:tc>
          <w:tcPr>
            <w:tcW w:w="992" w:type="dxa"/>
          </w:tcPr>
          <w:p w:rsidR="00FD2834" w:rsidRPr="004240C3" w:rsidRDefault="00FD2834" w:rsidP="00404020">
            <w:pPr>
              <w:jc w:val="center"/>
              <w:rPr>
                <w:sz w:val="22"/>
                <w:szCs w:val="22"/>
                <w:lang w:val="ru-RU"/>
              </w:rPr>
            </w:pPr>
            <w:r>
              <w:rPr>
                <w:sz w:val="22"/>
                <w:szCs w:val="22"/>
                <w:lang w:val="ru-RU"/>
              </w:rPr>
              <w:t>606,2</w:t>
            </w:r>
          </w:p>
        </w:tc>
        <w:tc>
          <w:tcPr>
            <w:tcW w:w="993" w:type="dxa"/>
          </w:tcPr>
          <w:p w:rsidR="00FD2834" w:rsidRPr="004240C3" w:rsidRDefault="00FD2834" w:rsidP="00404020">
            <w:pPr>
              <w:jc w:val="center"/>
              <w:rPr>
                <w:sz w:val="22"/>
                <w:szCs w:val="22"/>
                <w:lang w:val="ru-RU"/>
              </w:rPr>
            </w:pPr>
            <w:r>
              <w:rPr>
                <w:sz w:val="22"/>
                <w:szCs w:val="22"/>
                <w:lang w:val="ru-RU"/>
              </w:rPr>
              <w:t>606,2</w:t>
            </w:r>
          </w:p>
        </w:tc>
        <w:tc>
          <w:tcPr>
            <w:tcW w:w="985" w:type="dxa"/>
          </w:tcPr>
          <w:p w:rsidR="00FD2834" w:rsidRPr="004240C3" w:rsidRDefault="00FD2834" w:rsidP="00404020">
            <w:pPr>
              <w:jc w:val="center"/>
              <w:rPr>
                <w:sz w:val="22"/>
                <w:szCs w:val="22"/>
                <w:lang w:val="ru-RU"/>
              </w:rPr>
            </w:pPr>
            <w:r>
              <w:rPr>
                <w:sz w:val="22"/>
                <w:szCs w:val="22"/>
                <w:lang w:val="ru-RU"/>
              </w:rPr>
              <w:t>519,6</w:t>
            </w:r>
          </w:p>
        </w:tc>
        <w:tc>
          <w:tcPr>
            <w:tcW w:w="857" w:type="dxa"/>
          </w:tcPr>
          <w:p w:rsidR="00FD2834" w:rsidRPr="004240C3" w:rsidRDefault="00FD2834" w:rsidP="00404020">
            <w:pPr>
              <w:jc w:val="center"/>
              <w:rPr>
                <w:sz w:val="22"/>
                <w:szCs w:val="22"/>
                <w:lang w:val="ru-RU"/>
              </w:rPr>
            </w:pPr>
            <w:r>
              <w:rPr>
                <w:sz w:val="22"/>
                <w:szCs w:val="22"/>
                <w:lang w:val="ru-RU"/>
              </w:rPr>
              <w:t>519,6</w:t>
            </w:r>
          </w:p>
        </w:tc>
        <w:tc>
          <w:tcPr>
            <w:tcW w:w="993" w:type="dxa"/>
          </w:tcPr>
          <w:p w:rsidR="00FD2834" w:rsidRPr="004240C3" w:rsidRDefault="00FD2834" w:rsidP="00404020">
            <w:pPr>
              <w:jc w:val="center"/>
              <w:rPr>
                <w:sz w:val="22"/>
                <w:szCs w:val="22"/>
                <w:lang w:val="ru-RU"/>
              </w:rPr>
            </w:pPr>
            <w:r>
              <w:rPr>
                <w:sz w:val="22"/>
                <w:szCs w:val="22"/>
                <w:lang w:val="ru-RU"/>
              </w:rPr>
              <w:t>519,6</w:t>
            </w:r>
          </w:p>
        </w:tc>
        <w:tc>
          <w:tcPr>
            <w:tcW w:w="1134" w:type="dxa"/>
          </w:tcPr>
          <w:p w:rsidR="00FD2834" w:rsidRPr="004240C3" w:rsidRDefault="00FD2834" w:rsidP="00404020">
            <w:pPr>
              <w:jc w:val="center"/>
              <w:rPr>
                <w:sz w:val="22"/>
                <w:szCs w:val="22"/>
                <w:lang w:val="ru-RU"/>
              </w:rPr>
            </w:pPr>
            <w:r>
              <w:rPr>
                <w:sz w:val="22"/>
                <w:szCs w:val="22"/>
                <w:lang w:val="ru-RU"/>
              </w:rPr>
              <w:t>519,6</w:t>
            </w:r>
          </w:p>
        </w:tc>
        <w:tc>
          <w:tcPr>
            <w:tcW w:w="992" w:type="dxa"/>
          </w:tcPr>
          <w:p w:rsidR="00FD2834" w:rsidRPr="004240C3" w:rsidRDefault="00FD2834" w:rsidP="00404020">
            <w:pPr>
              <w:jc w:val="center"/>
              <w:rPr>
                <w:sz w:val="22"/>
                <w:szCs w:val="22"/>
                <w:lang w:val="ru-RU"/>
              </w:rPr>
            </w:pPr>
            <w:r>
              <w:rPr>
                <w:sz w:val="22"/>
                <w:szCs w:val="22"/>
                <w:lang w:val="ru-RU"/>
              </w:rPr>
              <w:t>736,0</w:t>
            </w:r>
          </w:p>
        </w:tc>
        <w:tc>
          <w:tcPr>
            <w:tcW w:w="1074" w:type="dxa"/>
          </w:tcPr>
          <w:p w:rsidR="00FD2834" w:rsidRPr="004240C3" w:rsidRDefault="00FD2834" w:rsidP="00404020">
            <w:pPr>
              <w:jc w:val="center"/>
              <w:rPr>
                <w:sz w:val="22"/>
                <w:szCs w:val="22"/>
                <w:lang w:val="ru-RU"/>
              </w:rPr>
            </w:pPr>
            <w:r>
              <w:rPr>
                <w:sz w:val="22"/>
                <w:szCs w:val="22"/>
                <w:lang w:val="ru-RU"/>
              </w:rPr>
              <w:t>692,8</w:t>
            </w:r>
          </w:p>
        </w:tc>
        <w:tc>
          <w:tcPr>
            <w:tcW w:w="992" w:type="dxa"/>
          </w:tcPr>
          <w:p w:rsidR="00FD2834" w:rsidRPr="004240C3" w:rsidRDefault="00FD2834" w:rsidP="00404020">
            <w:pPr>
              <w:jc w:val="center"/>
              <w:rPr>
                <w:sz w:val="22"/>
                <w:szCs w:val="22"/>
                <w:lang w:val="ru-RU"/>
              </w:rPr>
            </w:pPr>
            <w:r>
              <w:rPr>
                <w:sz w:val="22"/>
                <w:szCs w:val="22"/>
                <w:lang w:val="ru-RU"/>
              </w:rPr>
              <w:t>736,0</w:t>
            </w:r>
          </w:p>
        </w:tc>
        <w:tc>
          <w:tcPr>
            <w:tcW w:w="1052" w:type="dxa"/>
          </w:tcPr>
          <w:p w:rsidR="00FD2834" w:rsidRPr="004240C3" w:rsidRDefault="00FD2834" w:rsidP="00404020">
            <w:pPr>
              <w:jc w:val="center"/>
              <w:rPr>
                <w:bCs/>
                <w:sz w:val="22"/>
                <w:szCs w:val="22"/>
                <w:lang w:val="ru-RU"/>
              </w:rPr>
            </w:pPr>
            <w:r>
              <w:rPr>
                <w:bCs/>
                <w:sz w:val="22"/>
                <w:szCs w:val="22"/>
                <w:lang w:val="ru-RU"/>
              </w:rPr>
              <w:t>7577,2</w:t>
            </w:r>
          </w:p>
        </w:tc>
      </w:tr>
    </w:tbl>
    <w:p w:rsidR="00FD2834" w:rsidRDefault="00FD2834" w:rsidP="00FD2834">
      <w:pPr>
        <w:rPr>
          <w:sz w:val="28"/>
        </w:rPr>
      </w:pPr>
    </w:p>
    <w:p w:rsidR="00FD2834" w:rsidRDefault="00FD2834" w:rsidP="00FD2834">
      <w:pPr>
        <w:jc w:val="center"/>
        <w:rPr>
          <w:b/>
          <w:bCs/>
          <w:sz w:val="28"/>
        </w:rPr>
      </w:pPr>
    </w:p>
    <w:p w:rsidR="00FD2834" w:rsidRDefault="00FD2834" w:rsidP="00FD2834">
      <w:pPr>
        <w:rPr>
          <w:sz w:val="28"/>
        </w:rPr>
      </w:pPr>
    </w:p>
    <w:p w:rsidR="00FD2834" w:rsidRDefault="00FD2834" w:rsidP="00FD2834">
      <w:pPr>
        <w:rPr>
          <w:bCs/>
          <w:sz w:val="28"/>
        </w:rPr>
      </w:pPr>
      <w:r>
        <w:rPr>
          <w:bCs/>
          <w:sz w:val="28"/>
        </w:rPr>
        <w:t>Нач</w:t>
      </w:r>
      <w:r w:rsidRPr="0019221D">
        <w:rPr>
          <w:bCs/>
          <w:sz w:val="28"/>
        </w:rPr>
        <w:t xml:space="preserve">альник </w:t>
      </w:r>
      <w:r>
        <w:rPr>
          <w:bCs/>
          <w:sz w:val="28"/>
        </w:rPr>
        <w:t>Управління «Служба</w:t>
      </w:r>
    </w:p>
    <w:p w:rsidR="00FD2834" w:rsidRPr="0019221D" w:rsidRDefault="00FD2834" w:rsidP="00FD2834">
      <w:pPr>
        <w:rPr>
          <w:bCs/>
          <w:sz w:val="28"/>
        </w:rPr>
      </w:pPr>
      <w:r w:rsidRPr="0019221D">
        <w:rPr>
          <w:bCs/>
          <w:sz w:val="28"/>
        </w:rPr>
        <w:t>у справах дітей</w:t>
      </w:r>
      <w:r>
        <w:rPr>
          <w:bCs/>
          <w:sz w:val="28"/>
        </w:rPr>
        <w:t>» Сумської міської ради</w:t>
      </w:r>
      <w:r w:rsidRPr="0019221D">
        <w:rPr>
          <w:bCs/>
          <w:sz w:val="28"/>
        </w:rPr>
        <w:t xml:space="preserve">                                   </w:t>
      </w:r>
      <w:r>
        <w:rPr>
          <w:bCs/>
          <w:sz w:val="28"/>
        </w:rPr>
        <w:t xml:space="preserve">                 </w:t>
      </w:r>
      <w:r>
        <w:rPr>
          <w:bCs/>
          <w:sz w:val="28"/>
        </w:rPr>
        <w:t xml:space="preserve">                 </w:t>
      </w:r>
      <w:r>
        <w:rPr>
          <w:bCs/>
          <w:sz w:val="28"/>
        </w:rPr>
        <w:t xml:space="preserve">                                       В.В. </w:t>
      </w:r>
      <w:proofErr w:type="spellStart"/>
      <w:r>
        <w:rPr>
          <w:bCs/>
          <w:sz w:val="28"/>
        </w:rPr>
        <w:t>Подопригора</w:t>
      </w:r>
      <w:proofErr w:type="spellEnd"/>
    </w:p>
    <w:p w:rsidR="00FD2834" w:rsidRDefault="00FD2834">
      <w:pPr>
        <w:sectPr w:rsidR="00FD2834" w:rsidSect="00FD2834">
          <w:pgSz w:w="16838" w:h="11906" w:orient="landscape"/>
          <w:pgMar w:top="1701" w:right="567" w:bottom="567" w:left="567" w:header="709" w:footer="709" w:gutter="0"/>
          <w:cols w:space="708"/>
          <w:docGrid w:linePitch="360"/>
        </w:sectPr>
      </w:pPr>
      <w:r>
        <w:rPr>
          <w:b/>
          <w:bCs/>
          <w:sz w:val="28"/>
        </w:rPr>
        <w:t xml:space="preserve">                                                                         </w:t>
      </w:r>
      <w:r>
        <w:rPr>
          <w:b/>
          <w:bCs/>
          <w:sz w:val="28"/>
        </w:rPr>
        <w:t xml:space="preserve">                        </w:t>
      </w:r>
    </w:p>
    <w:p w:rsidR="00FD2834" w:rsidRDefault="00FD2834" w:rsidP="00FD2834"/>
    <w:sectPr w:rsidR="00FD2834" w:rsidSect="00FD283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448FD"/>
    <w:multiLevelType w:val="multilevel"/>
    <w:tmpl w:val="55F863EE"/>
    <w:lvl w:ilvl="0">
      <w:start w:val="1"/>
      <w:numFmt w:val="decimal"/>
      <w:lvlText w:val="%1."/>
      <w:lvlJc w:val="left"/>
      <w:pPr>
        <w:ind w:left="1211" w:hanging="360"/>
      </w:pPr>
      <w:rPr>
        <w:rFonts w:hint="default"/>
        <w:b/>
        <w:sz w:val="28"/>
        <w:szCs w:val="28"/>
      </w:rPr>
    </w:lvl>
    <w:lvl w:ilvl="1">
      <w:start w:val="1"/>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B"/>
    <w:rsid w:val="006E3E66"/>
    <w:rsid w:val="0070538B"/>
    <w:rsid w:val="00762DCD"/>
    <w:rsid w:val="00BA48EF"/>
    <w:rsid w:val="00DA114F"/>
    <w:rsid w:val="00FD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6B3C"/>
  <w15:chartTrackingRefBased/>
  <w15:docId w15:val="{7D5EB609-BC8B-47D0-9694-52E6F7C2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E6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E3E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3E66"/>
    <w:pPr>
      <w:keepNext/>
      <w:jc w:val="right"/>
      <w:outlineLvl w:val="1"/>
    </w:pPr>
    <w:rPr>
      <w:sz w:val="28"/>
      <w:szCs w:val="20"/>
    </w:rPr>
  </w:style>
  <w:style w:type="paragraph" w:styleId="4">
    <w:name w:val="heading 4"/>
    <w:basedOn w:val="a"/>
    <w:next w:val="a"/>
    <w:link w:val="40"/>
    <w:qFormat/>
    <w:rsid w:val="006E3E66"/>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E66"/>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6E3E66"/>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6E3E66"/>
    <w:rPr>
      <w:rFonts w:ascii="Times New Roman" w:eastAsia="Times New Roman" w:hAnsi="Times New Roman" w:cs="Times New Roman"/>
      <w:b/>
      <w:sz w:val="38"/>
      <w:szCs w:val="20"/>
      <w:lang w:val="uk-UA" w:eastAsia="ru-RU"/>
    </w:rPr>
  </w:style>
  <w:style w:type="paragraph" w:styleId="a3">
    <w:name w:val="Body Text"/>
    <w:basedOn w:val="a"/>
    <w:link w:val="a4"/>
    <w:rsid w:val="006E3E66"/>
    <w:pPr>
      <w:jc w:val="both"/>
    </w:pPr>
    <w:rPr>
      <w:sz w:val="28"/>
      <w:szCs w:val="20"/>
      <w:lang w:val="ru-RU"/>
    </w:rPr>
  </w:style>
  <w:style w:type="character" w:customStyle="1" w:styleId="a4">
    <w:name w:val="Основной текст Знак"/>
    <w:basedOn w:val="a0"/>
    <w:link w:val="a3"/>
    <w:rsid w:val="006E3E66"/>
    <w:rPr>
      <w:rFonts w:ascii="Times New Roman" w:eastAsia="Times New Roman" w:hAnsi="Times New Roman" w:cs="Times New Roman"/>
      <w:sz w:val="28"/>
      <w:szCs w:val="20"/>
      <w:lang w:eastAsia="ru-RU"/>
    </w:rPr>
  </w:style>
  <w:style w:type="paragraph" w:styleId="a5">
    <w:name w:val="header"/>
    <w:basedOn w:val="a"/>
    <w:link w:val="a6"/>
    <w:uiPriority w:val="99"/>
    <w:rsid w:val="006E3E66"/>
    <w:pPr>
      <w:tabs>
        <w:tab w:val="center" w:pos="4153"/>
        <w:tab w:val="right" w:pos="8306"/>
      </w:tabs>
    </w:pPr>
    <w:rPr>
      <w:sz w:val="20"/>
      <w:szCs w:val="20"/>
      <w:lang w:val="ru-RU"/>
    </w:rPr>
  </w:style>
  <w:style w:type="character" w:customStyle="1" w:styleId="a6">
    <w:name w:val="Верхний колонтитул Знак"/>
    <w:basedOn w:val="a0"/>
    <w:link w:val="a5"/>
    <w:uiPriority w:val="99"/>
    <w:rsid w:val="006E3E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7DAE-0730-458D-B713-18C0C4C6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2</cp:revision>
  <dcterms:created xsi:type="dcterms:W3CDTF">2021-01-05T14:01:00Z</dcterms:created>
  <dcterms:modified xsi:type="dcterms:W3CDTF">2021-01-05T14:44:00Z</dcterms:modified>
</cp:coreProperties>
</file>