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11"/>
      </w:tblGrid>
      <w:tr w:rsidR="00AE2F38" w:rsidRPr="00AE2F38" w14:paraId="691303FC" w14:textId="77777777" w:rsidTr="004D4AFE">
        <w:trPr>
          <w:trHeight w:val="1124"/>
        </w:trPr>
        <w:tc>
          <w:tcPr>
            <w:tcW w:w="4219" w:type="dxa"/>
          </w:tcPr>
          <w:p w14:paraId="4091DA28" w14:textId="77777777" w:rsidR="00AE2F38" w:rsidRPr="00AE2F38" w:rsidRDefault="00AE2F38" w:rsidP="00AE2F38">
            <w:pPr>
              <w:spacing w:after="0" w:line="240" w:lineRule="auto"/>
              <w:ind w:right="638" w:firstLine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</w:p>
        </w:tc>
        <w:tc>
          <w:tcPr>
            <w:tcW w:w="992" w:type="dxa"/>
          </w:tcPr>
          <w:p w14:paraId="366B171C" w14:textId="77777777" w:rsidR="00AE2F38" w:rsidRPr="00AE2F38" w:rsidRDefault="00AE2F38" w:rsidP="00AE2F38">
            <w:pPr>
              <w:tabs>
                <w:tab w:val="left" w:pos="-108"/>
                <w:tab w:val="left" w:pos="0"/>
              </w:tabs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 w:rsidRPr="00AE2F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98CC10D" wp14:editId="47D6D5C8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3758E9ED" w14:textId="07169E07" w:rsidR="00AE2F38" w:rsidRPr="00AE2F38" w:rsidRDefault="00AE2F38" w:rsidP="00AE2F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618E9C2C" w14:textId="77777777" w:rsidR="00245039" w:rsidRDefault="00245039" w:rsidP="00245039">
      <w:pPr>
        <w:pStyle w:val="a6"/>
        <w:jc w:val="center"/>
        <w:rPr>
          <w:smallCaps/>
          <w:sz w:val="20"/>
          <w:szCs w:val="20"/>
        </w:rPr>
      </w:pPr>
    </w:p>
    <w:p w14:paraId="370A25D7" w14:textId="77777777" w:rsidR="00245039" w:rsidRDefault="00245039" w:rsidP="00245039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14:paraId="1B5A8B7D" w14:textId="77777777" w:rsidR="00245039" w:rsidRDefault="00245039" w:rsidP="00245039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14:paraId="7BA600D7" w14:textId="77777777" w:rsidR="00245039" w:rsidRDefault="00245039" w:rsidP="00245039">
      <w:pPr>
        <w:pStyle w:val="a6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РІШЕННЯ</w:t>
      </w:r>
    </w:p>
    <w:p w14:paraId="2A7B2E6B" w14:textId="77777777" w:rsidR="00245039" w:rsidRDefault="00245039" w:rsidP="00245039">
      <w:pPr>
        <w:pStyle w:val="FR1"/>
        <w:rPr>
          <w:sz w:val="20"/>
        </w:rPr>
      </w:pPr>
    </w:p>
    <w:p w14:paraId="52B09184" w14:textId="66BE2722" w:rsidR="00245039" w:rsidRDefault="00245039" w:rsidP="0024503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E12A16">
        <w:rPr>
          <w:sz w:val="28"/>
          <w:szCs w:val="28"/>
          <w:lang w:val="uk-UA"/>
        </w:rPr>
        <w:t>23.12.2020</w:t>
      </w:r>
      <w:r>
        <w:rPr>
          <w:sz w:val="28"/>
          <w:szCs w:val="28"/>
          <w:lang w:val="uk-UA"/>
        </w:rPr>
        <w:t xml:space="preserve"> №  </w:t>
      </w:r>
      <w:r w:rsidR="00E12A16">
        <w:rPr>
          <w:sz w:val="28"/>
          <w:szCs w:val="28"/>
          <w:lang w:val="uk-UA"/>
        </w:rPr>
        <w:t>586</w:t>
      </w:r>
    </w:p>
    <w:tbl>
      <w:tblPr>
        <w:tblW w:w="2649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6"/>
      </w:tblGrid>
      <w:tr w:rsidR="00245039" w:rsidRPr="005E5A29" w14:paraId="356171DC" w14:textId="77777777" w:rsidTr="003C36E6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253B1" w14:textId="5273C34A" w:rsidR="00245039" w:rsidRDefault="005E5A29" w:rsidP="00ED4EAC">
            <w:pPr>
              <w:pStyle w:val="a6"/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Про визначення переможців конкурсу</w:t>
            </w:r>
            <w:r w:rsidR="00245039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Pr="005E5A29">
              <w:rPr>
                <w:b/>
                <w:sz w:val="28"/>
                <w:szCs w:val="28"/>
                <w:lang w:val="uk-UA" w:eastAsia="en-US"/>
              </w:rPr>
              <w:t>з перевезення пасажирів на міських та приміських автобусних маршрутах загального користування у межах території Сумської міської  територіальної громади</w:t>
            </w:r>
            <w:r>
              <w:rPr>
                <w:b/>
                <w:sz w:val="28"/>
                <w:szCs w:val="28"/>
                <w:lang w:val="uk-UA" w:eastAsia="en-US"/>
              </w:rPr>
              <w:t>, який відбувся 15</w:t>
            </w:r>
            <w:r w:rsidR="00ED4EAC">
              <w:rPr>
                <w:b/>
                <w:sz w:val="28"/>
                <w:szCs w:val="28"/>
                <w:lang w:val="uk-UA" w:eastAsia="en-US"/>
              </w:rPr>
              <w:t xml:space="preserve"> грудня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2020 </w:t>
            </w:r>
            <w:r w:rsidR="00ED4EAC">
              <w:rPr>
                <w:b/>
                <w:sz w:val="28"/>
                <w:szCs w:val="28"/>
                <w:lang w:val="uk-UA" w:eastAsia="en-US"/>
              </w:rPr>
              <w:t>року</w:t>
            </w:r>
          </w:p>
        </w:tc>
      </w:tr>
      <w:tr w:rsidR="00245039" w:rsidRPr="005E5A29" w14:paraId="71EBC330" w14:textId="77777777" w:rsidTr="003C36E6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9E67A" w14:textId="77777777" w:rsidR="00245039" w:rsidRDefault="00245039">
            <w:pPr>
              <w:pStyle w:val="a6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14:paraId="7CAC05CA" w14:textId="05E4F95A" w:rsidR="00245039" w:rsidRDefault="00233373" w:rsidP="005E5A29">
      <w:pPr>
        <w:pStyle w:val="a6"/>
        <w:ind w:firstLine="708"/>
        <w:jc w:val="both"/>
        <w:rPr>
          <w:sz w:val="28"/>
          <w:szCs w:val="28"/>
          <w:lang w:val="uk-UA"/>
        </w:rPr>
      </w:pPr>
      <w:r w:rsidRPr="00233373">
        <w:rPr>
          <w:sz w:val="28"/>
          <w:szCs w:val="28"/>
          <w:lang w:val="uk-UA"/>
        </w:rPr>
        <w:t xml:space="preserve">З метою надання населенню Сумської </w:t>
      </w:r>
      <w:r>
        <w:rPr>
          <w:sz w:val="28"/>
          <w:szCs w:val="28"/>
          <w:lang w:val="uk-UA"/>
        </w:rPr>
        <w:t xml:space="preserve">міської територіальної громади послуг </w:t>
      </w:r>
      <w:r w:rsidRPr="00233373">
        <w:rPr>
          <w:sz w:val="28"/>
          <w:szCs w:val="28"/>
          <w:lang w:val="uk-UA"/>
        </w:rPr>
        <w:t>у сфері пасажирських перевезень</w:t>
      </w:r>
      <w:r>
        <w:rPr>
          <w:sz w:val="28"/>
          <w:szCs w:val="28"/>
          <w:lang w:val="uk-UA"/>
        </w:rPr>
        <w:t xml:space="preserve">, беручи до уваги </w:t>
      </w:r>
      <w:r w:rsidR="005E5A29">
        <w:rPr>
          <w:sz w:val="28"/>
          <w:szCs w:val="28"/>
          <w:lang w:val="uk-UA"/>
        </w:rPr>
        <w:t xml:space="preserve">результати проведення конкурсу </w:t>
      </w:r>
      <w:r w:rsidR="005E5A29" w:rsidRPr="005E5A29">
        <w:rPr>
          <w:sz w:val="28"/>
          <w:szCs w:val="28"/>
          <w:lang w:val="uk-UA"/>
        </w:rPr>
        <w:t>з перевезення пасажирів на міських та приміських автобусних маршрутах загального користування у межах території Сумської міської територіальної громади</w:t>
      </w:r>
      <w:r w:rsidR="005E5A29">
        <w:rPr>
          <w:sz w:val="28"/>
          <w:szCs w:val="28"/>
          <w:lang w:val="uk-UA"/>
        </w:rPr>
        <w:t>, що оформлені протоколом</w:t>
      </w:r>
      <w:r w:rsidR="005E5A29" w:rsidRPr="005E5A29">
        <w:rPr>
          <w:sz w:val="28"/>
          <w:szCs w:val="28"/>
          <w:lang w:val="uk-UA"/>
        </w:rPr>
        <w:t xml:space="preserve"> № 01-20</w:t>
      </w:r>
      <w:r w:rsidR="005E5A29">
        <w:rPr>
          <w:sz w:val="28"/>
          <w:szCs w:val="28"/>
          <w:lang w:val="uk-UA"/>
        </w:rPr>
        <w:t xml:space="preserve"> </w:t>
      </w:r>
      <w:r w:rsidR="005E5A29" w:rsidRPr="005E5A29">
        <w:rPr>
          <w:sz w:val="28"/>
          <w:szCs w:val="28"/>
          <w:lang w:val="uk-UA"/>
        </w:rPr>
        <w:t>засідання конкурсного комітет</w:t>
      </w:r>
      <w:r w:rsidR="005E5A29">
        <w:rPr>
          <w:sz w:val="28"/>
          <w:szCs w:val="28"/>
          <w:lang w:val="uk-UA"/>
        </w:rPr>
        <w:t xml:space="preserve">у для визначення на конкурсних </w:t>
      </w:r>
      <w:r w:rsidR="005E5A29" w:rsidRPr="005E5A29">
        <w:rPr>
          <w:sz w:val="28"/>
          <w:szCs w:val="28"/>
          <w:lang w:val="uk-UA"/>
        </w:rPr>
        <w:t>засадах юридичних</w:t>
      </w:r>
      <w:r w:rsidR="005E5A29">
        <w:rPr>
          <w:sz w:val="28"/>
          <w:szCs w:val="28"/>
          <w:lang w:val="uk-UA"/>
        </w:rPr>
        <w:t xml:space="preserve"> та фізичних осіб-підприємців,</w:t>
      </w:r>
      <w:r w:rsidR="005E5A29" w:rsidRPr="005E5A29">
        <w:rPr>
          <w:sz w:val="28"/>
          <w:szCs w:val="28"/>
          <w:lang w:val="uk-UA"/>
        </w:rPr>
        <w:t xml:space="preserve"> які можуть </w:t>
      </w:r>
      <w:r w:rsidR="005E5A29">
        <w:rPr>
          <w:sz w:val="28"/>
          <w:szCs w:val="28"/>
          <w:lang w:val="uk-UA"/>
        </w:rPr>
        <w:t>виконувати необхідні обсяги перевезень і забезпечувати</w:t>
      </w:r>
      <w:r w:rsidR="005E5A29" w:rsidRPr="005E5A29">
        <w:rPr>
          <w:sz w:val="28"/>
          <w:szCs w:val="28"/>
          <w:lang w:val="uk-UA"/>
        </w:rPr>
        <w:t xml:space="preserve"> якість</w:t>
      </w:r>
      <w:r w:rsidR="005E5A29">
        <w:rPr>
          <w:sz w:val="28"/>
          <w:szCs w:val="28"/>
          <w:lang w:val="uk-UA"/>
        </w:rPr>
        <w:t xml:space="preserve"> надання послуг з перевезення пасажирів</w:t>
      </w:r>
      <w:r w:rsidR="005E5A29" w:rsidRPr="005E5A29">
        <w:rPr>
          <w:sz w:val="28"/>
          <w:szCs w:val="28"/>
          <w:lang w:val="uk-UA"/>
        </w:rPr>
        <w:t xml:space="preserve"> на міських та приміських автобусних мар</w:t>
      </w:r>
      <w:r w:rsidR="00FC3BF2">
        <w:rPr>
          <w:sz w:val="28"/>
          <w:szCs w:val="28"/>
          <w:lang w:val="uk-UA"/>
        </w:rPr>
        <w:t xml:space="preserve">шрутах загального користування </w:t>
      </w:r>
      <w:r w:rsidR="005E5A29" w:rsidRPr="005E5A29">
        <w:rPr>
          <w:sz w:val="28"/>
          <w:szCs w:val="28"/>
          <w:lang w:val="uk-UA"/>
        </w:rPr>
        <w:t>у межах території С</w:t>
      </w:r>
      <w:r w:rsidR="00F139BC">
        <w:rPr>
          <w:sz w:val="28"/>
          <w:szCs w:val="28"/>
          <w:lang w:val="uk-UA"/>
        </w:rPr>
        <w:t xml:space="preserve">умської </w:t>
      </w:r>
      <w:r w:rsidR="005E5A29">
        <w:rPr>
          <w:sz w:val="28"/>
          <w:szCs w:val="28"/>
          <w:lang w:val="uk-UA"/>
        </w:rPr>
        <w:t xml:space="preserve">міської територіальної </w:t>
      </w:r>
      <w:r w:rsidR="005E5A29" w:rsidRPr="005E5A29">
        <w:rPr>
          <w:sz w:val="28"/>
          <w:szCs w:val="28"/>
          <w:lang w:val="uk-UA"/>
        </w:rPr>
        <w:t>громади</w:t>
      </w:r>
      <w:r w:rsidR="005E5A29">
        <w:rPr>
          <w:sz w:val="28"/>
          <w:szCs w:val="28"/>
          <w:lang w:val="uk-UA"/>
        </w:rPr>
        <w:t xml:space="preserve"> </w:t>
      </w:r>
      <w:r w:rsidR="00F139BC">
        <w:rPr>
          <w:sz w:val="28"/>
          <w:szCs w:val="28"/>
          <w:lang w:val="uk-UA"/>
        </w:rPr>
        <w:t xml:space="preserve">від 15.12.2020, </w:t>
      </w:r>
      <w:r>
        <w:rPr>
          <w:sz w:val="28"/>
          <w:szCs w:val="28"/>
          <w:lang w:val="uk-UA"/>
        </w:rPr>
        <w:t>враховуючи</w:t>
      </w:r>
      <w:r w:rsidR="00FC3BF2">
        <w:rPr>
          <w:sz w:val="28"/>
          <w:szCs w:val="28"/>
          <w:lang w:val="uk-UA"/>
        </w:rPr>
        <w:t xml:space="preserve"> </w:t>
      </w:r>
      <w:r w:rsidR="00FC3BF2">
        <w:rPr>
          <w:bCs/>
          <w:sz w:val="28"/>
          <w:szCs w:val="28"/>
          <w:lang w:val="uk-UA"/>
        </w:rPr>
        <w:t>Умов</w:t>
      </w:r>
      <w:r>
        <w:rPr>
          <w:bCs/>
          <w:sz w:val="28"/>
          <w:szCs w:val="28"/>
          <w:lang w:val="uk-UA"/>
        </w:rPr>
        <w:t>и</w:t>
      </w:r>
      <w:r w:rsidR="00FC3BF2" w:rsidRPr="00FC3BF2">
        <w:rPr>
          <w:bCs/>
          <w:sz w:val="28"/>
          <w:szCs w:val="28"/>
          <w:lang w:val="uk-UA"/>
        </w:rPr>
        <w:t xml:space="preserve"> проведення конкурсу з перевезення пасажирів на міських та приміських автобусних маршрутах загального користування у межах території Сумської міської об’єднаної територіальної громади</w:t>
      </w:r>
      <w:r w:rsidR="00FC3BF2">
        <w:rPr>
          <w:bCs/>
          <w:sz w:val="28"/>
          <w:szCs w:val="28"/>
          <w:lang w:val="uk-UA"/>
        </w:rPr>
        <w:t>, затверджен</w:t>
      </w:r>
      <w:r>
        <w:rPr>
          <w:bCs/>
          <w:sz w:val="28"/>
          <w:szCs w:val="28"/>
          <w:lang w:val="uk-UA"/>
        </w:rPr>
        <w:t>і</w:t>
      </w:r>
      <w:r w:rsidR="00FC3BF2">
        <w:rPr>
          <w:bCs/>
          <w:sz w:val="28"/>
          <w:szCs w:val="28"/>
          <w:lang w:val="uk-UA"/>
        </w:rPr>
        <w:t xml:space="preserve"> рішенням виконавчого комітету Сумської міської ради від 21.01.2020 № </w:t>
      </w:r>
      <w:r w:rsidR="00FC3BF2" w:rsidRPr="00FC3BF2">
        <w:rPr>
          <w:bCs/>
          <w:sz w:val="28"/>
          <w:szCs w:val="28"/>
          <w:lang w:val="uk-UA"/>
        </w:rPr>
        <w:t>21</w:t>
      </w:r>
      <w:r w:rsidR="00FC3BF2"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відповідно до</w:t>
      </w:r>
      <w:r w:rsidR="00FC3BF2">
        <w:rPr>
          <w:sz w:val="28"/>
          <w:szCs w:val="28"/>
          <w:lang w:val="uk-UA"/>
        </w:rPr>
        <w:t xml:space="preserve"> </w:t>
      </w:r>
      <w:r w:rsidR="005E5A29" w:rsidRPr="005E5A29">
        <w:rPr>
          <w:sz w:val="28"/>
          <w:szCs w:val="28"/>
          <w:lang w:val="uk-UA"/>
        </w:rPr>
        <w:t>статей 43-4</w:t>
      </w:r>
      <w:r>
        <w:rPr>
          <w:sz w:val="28"/>
          <w:szCs w:val="28"/>
          <w:lang w:val="uk-UA"/>
        </w:rPr>
        <w:t>4</w:t>
      </w:r>
      <w:r w:rsidR="005E5A29" w:rsidRPr="005E5A29">
        <w:rPr>
          <w:sz w:val="28"/>
          <w:szCs w:val="28"/>
          <w:lang w:val="uk-UA"/>
        </w:rPr>
        <w:t xml:space="preserve"> Закону України «Про автомобільний транспорт», </w:t>
      </w:r>
      <w:r>
        <w:rPr>
          <w:sz w:val="28"/>
          <w:szCs w:val="28"/>
          <w:lang w:val="uk-UA"/>
        </w:rPr>
        <w:t xml:space="preserve">пункту 49 </w:t>
      </w:r>
      <w:r w:rsidR="005E5A29" w:rsidRPr="005E5A29">
        <w:rPr>
          <w:sz w:val="28"/>
          <w:szCs w:val="28"/>
          <w:lang w:val="uk-UA"/>
        </w:rPr>
        <w:t>постанови Кабінету Міністрів України від 3 грудня 2008 року №1081 «Про затвердження Порядку проведення конкурсу з перевезення пасажирів на автобусному мар</w:t>
      </w:r>
      <w:r>
        <w:rPr>
          <w:sz w:val="28"/>
          <w:szCs w:val="28"/>
          <w:lang w:val="uk-UA"/>
        </w:rPr>
        <w:t xml:space="preserve">шруті загального користування», </w:t>
      </w:r>
      <w:r w:rsidR="00245039">
        <w:rPr>
          <w:sz w:val="28"/>
          <w:szCs w:val="28"/>
          <w:lang w:val="uk-UA"/>
        </w:rPr>
        <w:t xml:space="preserve">керуючись статтею 40 Закону України «Про місцеве самоврядування в Україні», </w:t>
      </w:r>
      <w:r w:rsidR="00CF43D5" w:rsidRPr="00CF43D5">
        <w:rPr>
          <w:b/>
          <w:bCs/>
          <w:sz w:val="28"/>
          <w:szCs w:val="28"/>
          <w:lang w:val="uk-UA"/>
        </w:rPr>
        <w:t>В</w:t>
      </w:r>
      <w:r w:rsidR="00245039">
        <w:rPr>
          <w:b/>
          <w:bCs/>
          <w:sz w:val="28"/>
          <w:szCs w:val="28"/>
          <w:lang w:val="uk-UA"/>
        </w:rPr>
        <w:t xml:space="preserve">иконавчий комітет Сумської міської ради </w:t>
      </w:r>
    </w:p>
    <w:p w14:paraId="6E67123D" w14:textId="77777777" w:rsidR="00245039" w:rsidRDefault="00245039" w:rsidP="00245039">
      <w:pPr>
        <w:shd w:val="clear" w:color="auto" w:fill="FFFFFF"/>
        <w:rPr>
          <w:rFonts w:ascii="Times New Roman" w:hAnsi="Times New Roman" w:cs="Times New Roman"/>
          <w:sz w:val="20"/>
          <w:szCs w:val="20"/>
          <w:lang w:val="uk-UA"/>
        </w:rPr>
      </w:pPr>
    </w:p>
    <w:p w14:paraId="033391BE" w14:textId="77777777" w:rsidR="00245039" w:rsidRDefault="00245039" w:rsidP="00245039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14:paraId="603199C3" w14:textId="17D42D21" w:rsidR="00FF608E" w:rsidRDefault="00245039" w:rsidP="00245039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FF608E">
        <w:rPr>
          <w:sz w:val="28"/>
          <w:szCs w:val="28"/>
          <w:lang w:val="uk-UA"/>
        </w:rPr>
        <w:t>В</w:t>
      </w:r>
      <w:r w:rsidR="00233373">
        <w:rPr>
          <w:sz w:val="28"/>
          <w:szCs w:val="28"/>
          <w:lang w:val="uk-UA"/>
        </w:rPr>
        <w:t xml:space="preserve">изначити переможцями </w:t>
      </w:r>
      <w:r w:rsidR="00FF608E" w:rsidRPr="00FF608E">
        <w:rPr>
          <w:sz w:val="28"/>
          <w:szCs w:val="28"/>
          <w:lang w:val="uk-UA"/>
        </w:rPr>
        <w:t>конкурсу з перевезення пасажирів на міських та приміських автобусних маршрутах загального користування у межах території Сумської міської територіальної громади</w:t>
      </w:r>
      <w:r w:rsidR="00FF608E">
        <w:rPr>
          <w:sz w:val="28"/>
          <w:szCs w:val="28"/>
          <w:lang w:val="uk-UA"/>
        </w:rPr>
        <w:t>, який відбувся 15.12.2020</w:t>
      </w:r>
      <w:r w:rsidR="00CF3DD5">
        <w:rPr>
          <w:sz w:val="28"/>
          <w:szCs w:val="28"/>
          <w:lang w:val="uk-UA"/>
        </w:rPr>
        <w:t xml:space="preserve"> (далі – конкурс)</w:t>
      </w:r>
      <w:r w:rsidR="00FF608E">
        <w:rPr>
          <w:sz w:val="28"/>
          <w:szCs w:val="28"/>
          <w:lang w:val="uk-UA"/>
        </w:rPr>
        <w:t xml:space="preserve"> </w:t>
      </w:r>
      <w:r w:rsidR="00CF3DD5">
        <w:rPr>
          <w:sz w:val="28"/>
          <w:szCs w:val="28"/>
          <w:lang w:val="uk-UA"/>
        </w:rPr>
        <w:t>за</w:t>
      </w:r>
      <w:r w:rsidR="00FF608E">
        <w:rPr>
          <w:sz w:val="28"/>
          <w:szCs w:val="28"/>
          <w:lang w:val="uk-UA"/>
        </w:rPr>
        <w:t xml:space="preserve"> наступни</w:t>
      </w:r>
      <w:r w:rsidR="00CF3DD5">
        <w:rPr>
          <w:sz w:val="28"/>
          <w:szCs w:val="28"/>
          <w:lang w:val="uk-UA"/>
        </w:rPr>
        <w:t>ми</w:t>
      </w:r>
      <w:r w:rsidR="00FF608E">
        <w:rPr>
          <w:sz w:val="28"/>
          <w:szCs w:val="28"/>
          <w:lang w:val="uk-UA"/>
        </w:rPr>
        <w:t xml:space="preserve"> об’єкта</w:t>
      </w:r>
      <w:r w:rsidR="00CF3DD5">
        <w:rPr>
          <w:sz w:val="28"/>
          <w:szCs w:val="28"/>
          <w:lang w:val="uk-UA"/>
        </w:rPr>
        <w:t>ми</w:t>
      </w:r>
      <w:r w:rsidR="00FF608E">
        <w:rPr>
          <w:sz w:val="28"/>
          <w:szCs w:val="28"/>
          <w:lang w:val="uk-UA"/>
        </w:rPr>
        <w:t>:</w:t>
      </w:r>
    </w:p>
    <w:p w14:paraId="41D40BCD" w14:textId="77777777" w:rsidR="00AE2F38" w:rsidRDefault="00AE2F38" w:rsidP="00245039">
      <w:pPr>
        <w:pStyle w:val="a6"/>
        <w:ind w:firstLine="708"/>
        <w:jc w:val="both"/>
        <w:rPr>
          <w:sz w:val="28"/>
          <w:szCs w:val="28"/>
          <w:lang w:val="uk-UA"/>
        </w:rPr>
      </w:pPr>
    </w:p>
    <w:p w14:paraId="2136942B" w14:textId="7B481119" w:rsidR="006150B1" w:rsidRDefault="00FF608E" w:rsidP="00245039">
      <w:pPr>
        <w:pStyle w:val="a6"/>
        <w:ind w:firstLine="708"/>
        <w:jc w:val="both"/>
        <w:rPr>
          <w:sz w:val="28"/>
          <w:szCs w:val="28"/>
          <w:lang w:val="uk-UA"/>
        </w:rPr>
      </w:pPr>
      <w:r w:rsidRPr="00787FE2">
        <w:rPr>
          <w:b/>
          <w:sz w:val="28"/>
          <w:szCs w:val="28"/>
          <w:lang w:val="uk-UA"/>
        </w:rPr>
        <w:lastRenderedPageBreak/>
        <w:t>1.1.</w:t>
      </w:r>
      <w:r w:rsidR="00787FE2" w:rsidRPr="00787FE2">
        <w:rPr>
          <w:sz w:val="28"/>
          <w:szCs w:val="28"/>
          <w:lang w:val="uk-UA"/>
        </w:rPr>
        <w:t xml:space="preserve"> </w:t>
      </w:r>
      <w:r w:rsidR="00CF3DD5">
        <w:rPr>
          <w:sz w:val="28"/>
          <w:szCs w:val="28"/>
          <w:lang w:val="uk-UA"/>
        </w:rPr>
        <w:t>За об’єктом</w:t>
      </w:r>
      <w:r>
        <w:rPr>
          <w:sz w:val="28"/>
          <w:szCs w:val="28"/>
          <w:lang w:val="uk-UA"/>
        </w:rPr>
        <w:t xml:space="preserve"> </w:t>
      </w:r>
      <w:r w:rsidR="00CF3DD5">
        <w:rPr>
          <w:sz w:val="28"/>
          <w:szCs w:val="28"/>
          <w:lang w:val="uk-UA"/>
        </w:rPr>
        <w:t xml:space="preserve">№ 1 маршрут № 2 </w:t>
      </w:r>
      <w:r w:rsidR="00E73342" w:rsidRPr="00E73342">
        <w:rPr>
          <w:sz w:val="28"/>
          <w:szCs w:val="28"/>
          <w:lang w:val="uk-UA"/>
        </w:rPr>
        <w:t>«Ковпака – Прокоф’єва»</w:t>
      </w:r>
      <w:r w:rsidR="00CF3DD5">
        <w:rPr>
          <w:sz w:val="28"/>
          <w:szCs w:val="28"/>
          <w:lang w:val="uk-UA"/>
        </w:rPr>
        <w:t xml:space="preserve"> визначити переможцем конкурсу</w:t>
      </w:r>
      <w:r w:rsidR="00CF3DD5">
        <w:rPr>
          <w:lang w:val="uk-UA"/>
        </w:rPr>
        <w:t xml:space="preserve"> </w:t>
      </w:r>
      <w:r w:rsidR="00CF3DD5">
        <w:rPr>
          <w:sz w:val="28"/>
          <w:szCs w:val="28"/>
          <w:lang w:val="uk-UA"/>
        </w:rPr>
        <w:t xml:space="preserve">ФОП Олійник А.Г. та укласти з ним договір про </w:t>
      </w:r>
      <w:r w:rsidR="00CF3DD5" w:rsidRPr="00CF3DD5">
        <w:rPr>
          <w:sz w:val="28"/>
          <w:szCs w:val="28"/>
          <w:lang w:val="uk-UA"/>
        </w:rPr>
        <w:t xml:space="preserve"> організацію перевезень пасажирів на автобусному маршруті загального користування </w:t>
      </w:r>
      <w:r w:rsidR="00CF3DD5">
        <w:rPr>
          <w:sz w:val="28"/>
          <w:szCs w:val="28"/>
          <w:lang w:val="uk-UA"/>
        </w:rPr>
        <w:t xml:space="preserve">з урахуванням </w:t>
      </w:r>
      <w:r w:rsidR="00787FE2">
        <w:rPr>
          <w:sz w:val="28"/>
          <w:szCs w:val="28"/>
          <w:lang w:val="uk-UA"/>
        </w:rPr>
        <w:t xml:space="preserve">підстав, визначених </w:t>
      </w:r>
      <w:r w:rsidR="00CF3DD5" w:rsidRPr="00CF3DD5">
        <w:rPr>
          <w:sz w:val="28"/>
          <w:szCs w:val="28"/>
          <w:lang w:val="uk-UA"/>
        </w:rPr>
        <w:t>статтею 44 Закону України «Про автомобільний транспорт</w:t>
      </w:r>
      <w:r w:rsidR="00D475F7">
        <w:rPr>
          <w:sz w:val="28"/>
          <w:szCs w:val="28"/>
          <w:lang w:val="uk-UA"/>
        </w:rPr>
        <w:t>»,</w:t>
      </w:r>
      <w:r w:rsidR="00D475F7" w:rsidRPr="00C449EC">
        <w:rPr>
          <w:lang w:val="uk-UA"/>
        </w:rPr>
        <w:t xml:space="preserve"> </w:t>
      </w:r>
      <w:r w:rsidR="00D475F7" w:rsidRPr="00D475F7">
        <w:rPr>
          <w:sz w:val="28"/>
          <w:szCs w:val="28"/>
          <w:lang w:val="uk-UA"/>
        </w:rPr>
        <w:t xml:space="preserve">зі строком дії </w:t>
      </w:r>
      <w:r w:rsidR="00ED4EAC">
        <w:rPr>
          <w:sz w:val="28"/>
          <w:szCs w:val="28"/>
          <w:lang w:val="uk-UA"/>
        </w:rPr>
        <w:t>один</w:t>
      </w:r>
      <w:r w:rsidR="00D475F7" w:rsidRPr="00D475F7">
        <w:rPr>
          <w:sz w:val="28"/>
          <w:szCs w:val="28"/>
          <w:lang w:val="uk-UA"/>
        </w:rPr>
        <w:t xml:space="preserve"> рік</w:t>
      </w:r>
      <w:r w:rsidR="00787FE2">
        <w:rPr>
          <w:sz w:val="28"/>
          <w:szCs w:val="28"/>
          <w:lang w:val="uk-UA"/>
        </w:rPr>
        <w:t>.</w:t>
      </w:r>
    </w:p>
    <w:p w14:paraId="16A8DF87" w14:textId="77777777" w:rsidR="00787FE2" w:rsidRDefault="00787FE2" w:rsidP="00245039">
      <w:pPr>
        <w:pStyle w:val="a6"/>
        <w:ind w:firstLine="708"/>
        <w:jc w:val="both"/>
        <w:rPr>
          <w:sz w:val="28"/>
          <w:szCs w:val="28"/>
          <w:lang w:val="uk-UA"/>
        </w:rPr>
      </w:pPr>
    </w:p>
    <w:p w14:paraId="2055C874" w14:textId="4A3726FD" w:rsidR="00787FE2" w:rsidRDefault="00787FE2" w:rsidP="00245039">
      <w:pPr>
        <w:pStyle w:val="a6"/>
        <w:ind w:firstLine="708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1.2.</w:t>
      </w:r>
      <w:r w:rsidR="006150B1" w:rsidRPr="00787FE2">
        <w:rPr>
          <w:lang w:val="uk-UA"/>
        </w:rPr>
        <w:t xml:space="preserve"> </w:t>
      </w:r>
      <w:r w:rsidRPr="00787FE2">
        <w:rPr>
          <w:bCs/>
          <w:sz w:val="28"/>
          <w:szCs w:val="28"/>
          <w:lang w:val="uk-UA"/>
        </w:rPr>
        <w:t xml:space="preserve">За об’єктом № </w:t>
      </w:r>
      <w:r>
        <w:rPr>
          <w:bCs/>
          <w:sz w:val="28"/>
          <w:szCs w:val="28"/>
          <w:lang w:val="uk-UA"/>
        </w:rPr>
        <w:t>2</w:t>
      </w:r>
      <w:r w:rsidRPr="00787FE2">
        <w:rPr>
          <w:bCs/>
          <w:sz w:val="28"/>
          <w:szCs w:val="28"/>
          <w:lang w:val="uk-UA"/>
        </w:rPr>
        <w:t xml:space="preserve"> маршрут № 8 «Тополянська – Василівка»</w:t>
      </w:r>
      <w:r>
        <w:rPr>
          <w:bCs/>
          <w:sz w:val="28"/>
          <w:szCs w:val="28"/>
          <w:lang w:val="uk-UA"/>
        </w:rPr>
        <w:t xml:space="preserve"> </w:t>
      </w:r>
      <w:r w:rsidRPr="00787FE2">
        <w:rPr>
          <w:bCs/>
          <w:sz w:val="28"/>
          <w:szCs w:val="28"/>
          <w:lang w:val="uk-UA"/>
        </w:rPr>
        <w:t xml:space="preserve">визначити переможцем конкурсу ФОП </w:t>
      </w:r>
      <w:r>
        <w:rPr>
          <w:bCs/>
          <w:sz w:val="28"/>
          <w:szCs w:val="28"/>
          <w:lang w:val="uk-UA"/>
        </w:rPr>
        <w:t>Прокопішек О.К.</w:t>
      </w:r>
      <w:r w:rsidRPr="00787FE2">
        <w:rPr>
          <w:bCs/>
          <w:sz w:val="28"/>
          <w:szCs w:val="28"/>
          <w:lang w:val="uk-UA"/>
        </w:rPr>
        <w:t xml:space="preserve"> та укласти з ним договір про  організацію перевезень пасажирів на автобусному маршруті загального користування </w:t>
      </w:r>
      <w:r w:rsidR="00D475F7">
        <w:rPr>
          <w:bCs/>
          <w:sz w:val="28"/>
          <w:szCs w:val="28"/>
          <w:lang w:val="uk-UA"/>
        </w:rPr>
        <w:t>зі строком дії</w:t>
      </w:r>
      <w:r w:rsidRPr="00787FE2">
        <w:rPr>
          <w:bCs/>
          <w:sz w:val="28"/>
          <w:szCs w:val="28"/>
          <w:lang w:val="uk-UA"/>
        </w:rPr>
        <w:t xml:space="preserve"> </w:t>
      </w:r>
      <w:r w:rsidR="00ED4EAC">
        <w:rPr>
          <w:bCs/>
          <w:sz w:val="28"/>
          <w:szCs w:val="28"/>
          <w:lang w:val="uk-UA"/>
        </w:rPr>
        <w:t>п’ять</w:t>
      </w:r>
      <w:r w:rsidRPr="00787FE2">
        <w:rPr>
          <w:bCs/>
          <w:sz w:val="28"/>
          <w:szCs w:val="28"/>
          <w:lang w:val="uk-UA"/>
        </w:rPr>
        <w:t xml:space="preserve"> </w:t>
      </w:r>
      <w:r w:rsidR="00C449EC">
        <w:rPr>
          <w:bCs/>
          <w:sz w:val="28"/>
          <w:szCs w:val="28"/>
          <w:lang w:val="uk-UA"/>
        </w:rPr>
        <w:t>років</w:t>
      </w:r>
      <w:r w:rsidRPr="00787FE2">
        <w:rPr>
          <w:bCs/>
          <w:sz w:val="28"/>
          <w:szCs w:val="28"/>
          <w:lang w:val="uk-UA"/>
        </w:rPr>
        <w:t>.</w:t>
      </w:r>
    </w:p>
    <w:p w14:paraId="33C4948C" w14:textId="77777777" w:rsidR="00787FE2" w:rsidRDefault="00787FE2" w:rsidP="00245039">
      <w:pPr>
        <w:pStyle w:val="a6"/>
        <w:ind w:firstLine="708"/>
        <w:jc w:val="both"/>
        <w:rPr>
          <w:bCs/>
          <w:sz w:val="28"/>
          <w:szCs w:val="28"/>
          <w:lang w:val="uk-UA"/>
        </w:rPr>
      </w:pPr>
    </w:p>
    <w:p w14:paraId="60203ACE" w14:textId="58A1D5AC" w:rsidR="00787FE2" w:rsidRDefault="00787FE2" w:rsidP="00245039">
      <w:pPr>
        <w:pStyle w:val="a6"/>
        <w:ind w:firstLine="708"/>
        <w:jc w:val="both"/>
        <w:rPr>
          <w:bCs/>
          <w:sz w:val="28"/>
          <w:szCs w:val="28"/>
          <w:lang w:val="uk-UA"/>
        </w:rPr>
      </w:pPr>
      <w:r w:rsidRPr="00787FE2">
        <w:rPr>
          <w:b/>
          <w:bCs/>
          <w:sz w:val="28"/>
          <w:szCs w:val="28"/>
          <w:lang w:val="uk-UA"/>
        </w:rPr>
        <w:t>1.3.</w:t>
      </w:r>
      <w:r w:rsidRPr="00787FE2">
        <w:rPr>
          <w:bCs/>
          <w:sz w:val="28"/>
          <w:szCs w:val="28"/>
          <w:lang w:val="uk-UA"/>
        </w:rPr>
        <w:t xml:space="preserve"> За об’єктом № </w:t>
      </w:r>
      <w:r>
        <w:rPr>
          <w:bCs/>
          <w:sz w:val="28"/>
          <w:szCs w:val="28"/>
          <w:lang w:val="uk-UA"/>
        </w:rPr>
        <w:t>3</w:t>
      </w:r>
      <w:r w:rsidRPr="00787FE2">
        <w:rPr>
          <w:bCs/>
          <w:sz w:val="28"/>
          <w:szCs w:val="28"/>
          <w:lang w:val="uk-UA"/>
        </w:rPr>
        <w:t xml:space="preserve"> маршрут № 9  «Добровільна – Прокоф’єва» визначити переможцем конкурсу ФОП </w:t>
      </w:r>
      <w:r>
        <w:rPr>
          <w:bCs/>
          <w:sz w:val="28"/>
          <w:szCs w:val="28"/>
          <w:lang w:val="uk-UA"/>
        </w:rPr>
        <w:t>Курський І.В.</w:t>
      </w:r>
      <w:r w:rsidRPr="00787FE2">
        <w:rPr>
          <w:bCs/>
          <w:sz w:val="28"/>
          <w:szCs w:val="28"/>
          <w:lang w:val="uk-UA"/>
        </w:rPr>
        <w:t xml:space="preserve"> та укласти з ним договір про  організацію перевезень пасажирів на автобусному маршруті загального користування </w:t>
      </w:r>
      <w:r w:rsidR="00D475F7">
        <w:rPr>
          <w:bCs/>
          <w:sz w:val="28"/>
          <w:szCs w:val="28"/>
          <w:lang w:val="uk-UA"/>
        </w:rPr>
        <w:t>зі строком дії</w:t>
      </w:r>
      <w:r w:rsidRPr="00787FE2">
        <w:rPr>
          <w:bCs/>
          <w:sz w:val="28"/>
          <w:szCs w:val="28"/>
          <w:lang w:val="uk-UA"/>
        </w:rPr>
        <w:t xml:space="preserve"> </w:t>
      </w:r>
      <w:r w:rsidR="00ED4EAC">
        <w:rPr>
          <w:bCs/>
          <w:sz w:val="28"/>
          <w:szCs w:val="28"/>
          <w:lang w:val="uk-UA"/>
        </w:rPr>
        <w:t xml:space="preserve">п’ять </w:t>
      </w:r>
      <w:r w:rsidRPr="00787FE2">
        <w:rPr>
          <w:bCs/>
          <w:sz w:val="28"/>
          <w:szCs w:val="28"/>
          <w:lang w:val="uk-UA"/>
        </w:rPr>
        <w:t>р</w:t>
      </w:r>
      <w:r>
        <w:rPr>
          <w:bCs/>
          <w:sz w:val="28"/>
          <w:szCs w:val="28"/>
          <w:lang w:val="uk-UA"/>
        </w:rPr>
        <w:t>оків</w:t>
      </w:r>
      <w:r w:rsidRPr="00787FE2">
        <w:rPr>
          <w:bCs/>
          <w:sz w:val="28"/>
          <w:szCs w:val="28"/>
          <w:lang w:val="uk-UA"/>
        </w:rPr>
        <w:t>.</w:t>
      </w:r>
    </w:p>
    <w:p w14:paraId="2CB71186" w14:textId="77777777" w:rsidR="00787FE2" w:rsidRDefault="00787FE2" w:rsidP="00245039">
      <w:pPr>
        <w:pStyle w:val="a6"/>
        <w:ind w:firstLine="708"/>
        <w:jc w:val="both"/>
        <w:rPr>
          <w:bCs/>
          <w:sz w:val="28"/>
          <w:szCs w:val="28"/>
          <w:lang w:val="uk-UA"/>
        </w:rPr>
      </w:pPr>
    </w:p>
    <w:p w14:paraId="152E2F58" w14:textId="3FC5324D" w:rsidR="00787FE2" w:rsidRDefault="00787FE2" w:rsidP="00245039">
      <w:pPr>
        <w:pStyle w:val="a6"/>
        <w:ind w:firstLine="708"/>
        <w:jc w:val="both"/>
        <w:rPr>
          <w:bCs/>
          <w:sz w:val="28"/>
          <w:szCs w:val="28"/>
          <w:lang w:val="uk-UA"/>
        </w:rPr>
      </w:pPr>
      <w:r w:rsidRPr="00787FE2">
        <w:rPr>
          <w:b/>
          <w:bCs/>
          <w:sz w:val="28"/>
          <w:szCs w:val="28"/>
          <w:lang w:val="uk-UA"/>
        </w:rPr>
        <w:t>1.4.</w:t>
      </w:r>
      <w:r w:rsidRPr="00787FE2">
        <w:rPr>
          <w:bCs/>
          <w:sz w:val="28"/>
          <w:szCs w:val="28"/>
          <w:lang w:val="uk-UA"/>
        </w:rPr>
        <w:t xml:space="preserve"> За об’єктом № </w:t>
      </w:r>
      <w:r>
        <w:rPr>
          <w:bCs/>
          <w:sz w:val="28"/>
          <w:szCs w:val="28"/>
          <w:lang w:val="uk-UA"/>
        </w:rPr>
        <w:t>4</w:t>
      </w:r>
      <w:r w:rsidRPr="00787FE2">
        <w:rPr>
          <w:bCs/>
          <w:sz w:val="28"/>
          <w:szCs w:val="28"/>
          <w:lang w:val="uk-UA"/>
        </w:rPr>
        <w:t xml:space="preserve"> маршрут № 25 «Добровільна – Інтернаціоналістів»</w:t>
      </w:r>
      <w:r>
        <w:rPr>
          <w:bCs/>
          <w:sz w:val="28"/>
          <w:szCs w:val="28"/>
          <w:lang w:val="uk-UA"/>
        </w:rPr>
        <w:t xml:space="preserve"> </w:t>
      </w:r>
      <w:r w:rsidRPr="00787FE2">
        <w:rPr>
          <w:bCs/>
          <w:sz w:val="28"/>
          <w:szCs w:val="28"/>
          <w:lang w:val="uk-UA"/>
        </w:rPr>
        <w:t xml:space="preserve">визначити переможцем конкурсу ТОВ  «Престиж Лайн» та укласти з </w:t>
      </w:r>
      <w:r>
        <w:rPr>
          <w:bCs/>
          <w:sz w:val="28"/>
          <w:szCs w:val="28"/>
          <w:lang w:val="uk-UA"/>
        </w:rPr>
        <w:t xml:space="preserve">ним договір про </w:t>
      </w:r>
      <w:r w:rsidRPr="00787FE2">
        <w:rPr>
          <w:bCs/>
          <w:sz w:val="28"/>
          <w:szCs w:val="28"/>
          <w:lang w:val="uk-UA"/>
        </w:rPr>
        <w:t>організацію перевезень пасажирів на автобусному маршруті загального користування з урахуванням підстав, визначених статтею 44 Закону України «Про автомобільний транспорт»</w:t>
      </w:r>
      <w:r w:rsidR="00D475F7">
        <w:rPr>
          <w:bCs/>
          <w:sz w:val="28"/>
          <w:szCs w:val="28"/>
          <w:lang w:val="uk-UA"/>
        </w:rPr>
        <w:t>,</w:t>
      </w:r>
      <w:r w:rsidRPr="00787FE2">
        <w:rPr>
          <w:bCs/>
          <w:sz w:val="28"/>
          <w:szCs w:val="28"/>
          <w:lang w:val="uk-UA"/>
        </w:rPr>
        <w:t xml:space="preserve"> </w:t>
      </w:r>
      <w:r w:rsidR="00D475F7" w:rsidRPr="00D475F7">
        <w:rPr>
          <w:bCs/>
          <w:sz w:val="28"/>
          <w:szCs w:val="28"/>
          <w:lang w:val="uk-UA"/>
        </w:rPr>
        <w:t xml:space="preserve">зі строком дії </w:t>
      </w:r>
      <w:r w:rsidR="00ED4EAC">
        <w:rPr>
          <w:bCs/>
          <w:sz w:val="28"/>
          <w:szCs w:val="28"/>
          <w:lang w:val="uk-UA"/>
        </w:rPr>
        <w:t>один</w:t>
      </w:r>
      <w:r w:rsidR="00D475F7" w:rsidRPr="00D475F7">
        <w:rPr>
          <w:bCs/>
          <w:sz w:val="28"/>
          <w:szCs w:val="28"/>
          <w:lang w:val="uk-UA"/>
        </w:rPr>
        <w:t xml:space="preserve"> рік.</w:t>
      </w:r>
    </w:p>
    <w:p w14:paraId="553D9718" w14:textId="77777777" w:rsidR="00D475F7" w:rsidRDefault="00D475F7" w:rsidP="00245039">
      <w:pPr>
        <w:pStyle w:val="a6"/>
        <w:ind w:firstLine="708"/>
        <w:jc w:val="both"/>
        <w:rPr>
          <w:bCs/>
          <w:sz w:val="28"/>
          <w:szCs w:val="28"/>
          <w:lang w:val="uk-UA"/>
        </w:rPr>
      </w:pPr>
    </w:p>
    <w:p w14:paraId="558AD392" w14:textId="0B277FA7" w:rsidR="006150B1" w:rsidRDefault="00787FE2" w:rsidP="00AE2F38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81110F" w:rsidRPr="00DF00CC">
        <w:rPr>
          <w:b/>
          <w:sz w:val="28"/>
          <w:szCs w:val="28"/>
          <w:lang w:val="uk-UA"/>
        </w:rPr>
        <w:t>.</w:t>
      </w:r>
      <w:r w:rsidR="0081110F">
        <w:rPr>
          <w:sz w:val="28"/>
          <w:szCs w:val="28"/>
          <w:lang w:val="uk-UA"/>
        </w:rPr>
        <w:t xml:space="preserve"> </w:t>
      </w:r>
      <w:r w:rsidR="00A71C94" w:rsidRPr="00A71C94">
        <w:rPr>
          <w:sz w:val="28"/>
          <w:szCs w:val="28"/>
          <w:lang w:val="uk-UA"/>
        </w:rPr>
        <w:t>На міськ</w:t>
      </w:r>
      <w:r w:rsidR="00A71C94">
        <w:rPr>
          <w:sz w:val="28"/>
          <w:szCs w:val="28"/>
          <w:lang w:val="uk-UA"/>
        </w:rPr>
        <w:t>их</w:t>
      </w:r>
      <w:r w:rsidR="00A71C94" w:rsidRPr="00A71C94">
        <w:rPr>
          <w:sz w:val="28"/>
          <w:szCs w:val="28"/>
          <w:lang w:val="uk-UA"/>
        </w:rPr>
        <w:t xml:space="preserve"> автобусн</w:t>
      </w:r>
      <w:r w:rsidR="00A71C94">
        <w:rPr>
          <w:sz w:val="28"/>
          <w:szCs w:val="28"/>
          <w:lang w:val="uk-UA"/>
        </w:rPr>
        <w:t>их</w:t>
      </w:r>
      <w:r w:rsidR="00A71C94" w:rsidRPr="00A71C94">
        <w:rPr>
          <w:sz w:val="28"/>
          <w:szCs w:val="28"/>
          <w:lang w:val="uk-UA"/>
        </w:rPr>
        <w:t xml:space="preserve"> маршру</w:t>
      </w:r>
      <w:r w:rsidR="00A71C94">
        <w:rPr>
          <w:sz w:val="28"/>
          <w:szCs w:val="28"/>
          <w:lang w:val="uk-UA"/>
        </w:rPr>
        <w:t>тах</w:t>
      </w:r>
      <w:r w:rsidR="00A71C94" w:rsidRPr="00A71C94">
        <w:rPr>
          <w:sz w:val="28"/>
          <w:szCs w:val="28"/>
          <w:lang w:val="uk-UA"/>
        </w:rPr>
        <w:t xml:space="preserve"> загального користування № 8 «Василівка – Тополянська» </w:t>
      </w:r>
      <w:r w:rsidR="00A71C94">
        <w:rPr>
          <w:sz w:val="28"/>
          <w:szCs w:val="28"/>
          <w:lang w:val="uk-UA"/>
        </w:rPr>
        <w:t xml:space="preserve">та № 9 </w:t>
      </w:r>
      <w:r w:rsidR="00A71C94" w:rsidRPr="00A71C94">
        <w:rPr>
          <w:sz w:val="28"/>
          <w:szCs w:val="28"/>
          <w:lang w:val="uk-UA"/>
        </w:rPr>
        <w:t>«Добровільна – Прокоф’єва»</w:t>
      </w:r>
      <w:r w:rsidR="00A71C94">
        <w:rPr>
          <w:sz w:val="28"/>
          <w:szCs w:val="28"/>
          <w:lang w:val="uk-UA"/>
        </w:rPr>
        <w:t xml:space="preserve"> </w:t>
      </w:r>
      <w:r w:rsidR="00A71C94" w:rsidRPr="00A71C94">
        <w:rPr>
          <w:sz w:val="28"/>
          <w:szCs w:val="28"/>
          <w:lang w:val="uk-UA"/>
        </w:rPr>
        <w:t xml:space="preserve">застосовувати вартість пасажироперевезень відповідно до </w:t>
      </w:r>
      <w:r w:rsidR="00A71C94">
        <w:rPr>
          <w:sz w:val="28"/>
          <w:szCs w:val="28"/>
          <w:lang w:val="uk-UA"/>
        </w:rPr>
        <w:t xml:space="preserve">тарифів, що </w:t>
      </w:r>
      <w:r w:rsidR="00A71C94" w:rsidRPr="00A71C94">
        <w:rPr>
          <w:sz w:val="28"/>
          <w:szCs w:val="28"/>
          <w:lang w:val="uk-UA"/>
        </w:rPr>
        <w:t>встановлен</w:t>
      </w:r>
      <w:r w:rsidR="00A71C94">
        <w:rPr>
          <w:sz w:val="28"/>
          <w:szCs w:val="28"/>
          <w:lang w:val="uk-UA"/>
        </w:rPr>
        <w:t xml:space="preserve">і </w:t>
      </w:r>
      <w:r w:rsidR="00A71C94" w:rsidRPr="00A71C94">
        <w:rPr>
          <w:sz w:val="28"/>
          <w:szCs w:val="28"/>
          <w:lang w:val="uk-UA"/>
        </w:rPr>
        <w:t>рішенням</w:t>
      </w:r>
      <w:r w:rsidR="00A71C94">
        <w:rPr>
          <w:sz w:val="28"/>
          <w:szCs w:val="28"/>
          <w:lang w:val="uk-UA"/>
        </w:rPr>
        <w:t>и</w:t>
      </w:r>
      <w:r w:rsidR="00A71C94" w:rsidRPr="00A71C94">
        <w:rPr>
          <w:sz w:val="28"/>
          <w:szCs w:val="28"/>
          <w:lang w:val="uk-UA"/>
        </w:rPr>
        <w:t xml:space="preserve"> виконавчого комітету Сумської міської ради </w:t>
      </w:r>
      <w:r w:rsidR="00A71C94">
        <w:rPr>
          <w:sz w:val="28"/>
          <w:szCs w:val="28"/>
          <w:lang w:val="uk-UA"/>
        </w:rPr>
        <w:t xml:space="preserve">від </w:t>
      </w:r>
      <w:r w:rsidR="00A71C94" w:rsidRPr="00A71C94">
        <w:rPr>
          <w:sz w:val="28"/>
          <w:szCs w:val="28"/>
          <w:lang w:val="uk-UA"/>
        </w:rPr>
        <w:t>29.01.2018 № 54 «Про тарифи на послуги з перевезення пасажирів на автобусних маршрутах загального користування, що пра</w:t>
      </w:r>
      <w:r w:rsidR="00A71C94">
        <w:rPr>
          <w:sz w:val="28"/>
          <w:szCs w:val="28"/>
          <w:lang w:val="uk-UA"/>
        </w:rPr>
        <w:t xml:space="preserve">цюють у звичайному режимі ФОП </w:t>
      </w:r>
      <w:proofErr w:type="spellStart"/>
      <w:r w:rsidR="00A71C94" w:rsidRPr="00A71C94">
        <w:rPr>
          <w:sz w:val="28"/>
          <w:szCs w:val="28"/>
          <w:lang w:val="uk-UA"/>
        </w:rPr>
        <w:t>Масюк</w:t>
      </w:r>
      <w:proofErr w:type="spellEnd"/>
      <w:r w:rsidR="00A71C94" w:rsidRPr="00A71C94">
        <w:rPr>
          <w:sz w:val="28"/>
          <w:szCs w:val="28"/>
          <w:lang w:val="uk-UA"/>
        </w:rPr>
        <w:t xml:space="preserve"> Т.О.»</w:t>
      </w:r>
      <w:r w:rsidR="00D475F7">
        <w:rPr>
          <w:sz w:val="28"/>
          <w:szCs w:val="28"/>
          <w:lang w:val="uk-UA"/>
        </w:rPr>
        <w:t xml:space="preserve"> і</w:t>
      </w:r>
      <w:r w:rsidR="00A71C94">
        <w:rPr>
          <w:sz w:val="28"/>
          <w:szCs w:val="28"/>
          <w:lang w:val="uk-UA"/>
        </w:rPr>
        <w:t xml:space="preserve"> від </w:t>
      </w:r>
      <w:r w:rsidR="00A71C94" w:rsidRPr="00A71C94">
        <w:rPr>
          <w:sz w:val="28"/>
          <w:szCs w:val="28"/>
          <w:lang w:val="uk-UA"/>
        </w:rPr>
        <w:t xml:space="preserve">29.01.2018 № </w:t>
      </w:r>
      <w:r w:rsidR="00A71C94">
        <w:rPr>
          <w:sz w:val="28"/>
          <w:szCs w:val="28"/>
          <w:lang w:val="uk-UA"/>
        </w:rPr>
        <w:t>49</w:t>
      </w:r>
      <w:r w:rsidR="00A71C94" w:rsidRPr="00A71C94">
        <w:rPr>
          <w:sz w:val="28"/>
          <w:szCs w:val="28"/>
          <w:lang w:val="uk-UA"/>
        </w:rPr>
        <w:t xml:space="preserve"> «Про тарифи на послуги з перевезення пасажирів на автобусних маршрутах загального користування, щ</w:t>
      </w:r>
      <w:r w:rsidR="00A71C94">
        <w:rPr>
          <w:sz w:val="28"/>
          <w:szCs w:val="28"/>
          <w:lang w:val="uk-UA"/>
        </w:rPr>
        <w:t>о працюють у звичайному режимі ФОП Олійник А.Г.» до встановлення тарифів на відповідні послуги для п</w:t>
      </w:r>
      <w:r>
        <w:rPr>
          <w:sz w:val="28"/>
          <w:szCs w:val="28"/>
          <w:lang w:val="uk-UA"/>
        </w:rPr>
        <w:t>еревізник</w:t>
      </w:r>
      <w:r w:rsidR="00A71C94">
        <w:rPr>
          <w:sz w:val="28"/>
          <w:szCs w:val="28"/>
          <w:lang w:val="uk-UA"/>
        </w:rPr>
        <w:t xml:space="preserve">ів </w:t>
      </w:r>
      <w:r w:rsidRPr="00787FE2">
        <w:rPr>
          <w:sz w:val="28"/>
          <w:szCs w:val="28"/>
          <w:lang w:val="uk-UA"/>
        </w:rPr>
        <w:t>ФОП Прокопішек О.К.</w:t>
      </w:r>
      <w:r w:rsidR="00A71C94">
        <w:rPr>
          <w:sz w:val="28"/>
          <w:szCs w:val="28"/>
          <w:lang w:val="uk-UA"/>
        </w:rPr>
        <w:t xml:space="preserve"> та </w:t>
      </w:r>
      <w:r w:rsidR="00A71C94" w:rsidRPr="00A71C94">
        <w:rPr>
          <w:sz w:val="28"/>
          <w:szCs w:val="28"/>
          <w:lang w:val="uk-UA"/>
        </w:rPr>
        <w:t>ФОП Курський І.В.</w:t>
      </w:r>
      <w:r w:rsidR="00AE2F38">
        <w:rPr>
          <w:sz w:val="28"/>
          <w:szCs w:val="28"/>
          <w:lang w:val="uk-UA"/>
        </w:rPr>
        <w:t xml:space="preserve"> </w:t>
      </w:r>
    </w:p>
    <w:p w14:paraId="0558EEAE" w14:textId="24078E5E" w:rsidR="00ED4EAC" w:rsidRDefault="00ED4EAC" w:rsidP="00AE2F38">
      <w:pPr>
        <w:pStyle w:val="a6"/>
        <w:ind w:firstLine="708"/>
        <w:jc w:val="both"/>
        <w:rPr>
          <w:sz w:val="28"/>
          <w:szCs w:val="28"/>
          <w:lang w:val="uk-UA"/>
        </w:rPr>
      </w:pPr>
    </w:p>
    <w:p w14:paraId="27D64A57" w14:textId="24FAEABA" w:rsidR="00ED4EAC" w:rsidRDefault="00ED4EAC" w:rsidP="00AE2F38">
      <w:pPr>
        <w:pStyle w:val="a6"/>
        <w:ind w:firstLine="708"/>
        <w:jc w:val="both"/>
        <w:rPr>
          <w:sz w:val="28"/>
          <w:szCs w:val="28"/>
          <w:lang w:val="uk-UA"/>
        </w:rPr>
      </w:pPr>
      <w:r w:rsidRPr="00ED4EAC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Відділу транспорту, зв’язку та телекомунікаційних послуг Сумської міської ради (Яковенко С.В.) підготувати та надати на підпис міському голові договори про організацію</w:t>
      </w:r>
      <w:r w:rsidRPr="00ED4EAC">
        <w:rPr>
          <w:lang w:val="uk-UA"/>
        </w:rPr>
        <w:t xml:space="preserve"> </w:t>
      </w:r>
      <w:r w:rsidRPr="00ED4EAC">
        <w:rPr>
          <w:sz w:val="28"/>
          <w:szCs w:val="28"/>
          <w:lang w:val="uk-UA"/>
        </w:rPr>
        <w:t>перевезень пасажирів на автобусн</w:t>
      </w:r>
      <w:r>
        <w:rPr>
          <w:sz w:val="28"/>
          <w:szCs w:val="28"/>
          <w:lang w:val="uk-UA"/>
        </w:rPr>
        <w:t>их</w:t>
      </w:r>
      <w:r w:rsidRPr="00ED4EAC">
        <w:rPr>
          <w:sz w:val="28"/>
          <w:szCs w:val="28"/>
          <w:lang w:val="uk-UA"/>
        </w:rPr>
        <w:t xml:space="preserve"> маршрут</w:t>
      </w:r>
      <w:r>
        <w:rPr>
          <w:sz w:val="28"/>
          <w:szCs w:val="28"/>
          <w:lang w:val="uk-UA"/>
        </w:rPr>
        <w:t>ах</w:t>
      </w:r>
      <w:r w:rsidRPr="00ED4EAC">
        <w:rPr>
          <w:sz w:val="28"/>
          <w:szCs w:val="28"/>
          <w:lang w:val="uk-UA"/>
        </w:rPr>
        <w:t xml:space="preserve"> загального користування</w:t>
      </w:r>
      <w:r>
        <w:rPr>
          <w:sz w:val="28"/>
          <w:szCs w:val="28"/>
          <w:lang w:val="uk-UA"/>
        </w:rPr>
        <w:t xml:space="preserve"> з переможцями конкурсу </w:t>
      </w:r>
      <w:r w:rsidRPr="00ED4EAC">
        <w:rPr>
          <w:sz w:val="28"/>
          <w:szCs w:val="28"/>
          <w:lang w:val="uk-UA"/>
        </w:rPr>
        <w:t xml:space="preserve">не пізніше десяти робочих днів з дня </w:t>
      </w:r>
      <w:r>
        <w:rPr>
          <w:sz w:val="28"/>
          <w:szCs w:val="28"/>
          <w:lang w:val="uk-UA"/>
        </w:rPr>
        <w:t xml:space="preserve">офіційного </w:t>
      </w:r>
      <w:r w:rsidRPr="00ED4EAC">
        <w:rPr>
          <w:sz w:val="28"/>
          <w:szCs w:val="28"/>
          <w:lang w:val="uk-UA"/>
        </w:rPr>
        <w:t xml:space="preserve">опублікування </w:t>
      </w:r>
      <w:r>
        <w:rPr>
          <w:sz w:val="28"/>
          <w:szCs w:val="28"/>
          <w:lang w:val="uk-UA"/>
        </w:rPr>
        <w:t>цього</w:t>
      </w:r>
      <w:r w:rsidRPr="00ED4EAC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.</w:t>
      </w:r>
    </w:p>
    <w:p w14:paraId="4DB977D1" w14:textId="622E5E47" w:rsidR="002838FC" w:rsidRDefault="002838FC" w:rsidP="00245039">
      <w:pPr>
        <w:pStyle w:val="a6"/>
        <w:ind w:firstLine="708"/>
        <w:jc w:val="both"/>
        <w:rPr>
          <w:sz w:val="28"/>
          <w:szCs w:val="28"/>
          <w:lang w:val="uk-UA"/>
        </w:rPr>
      </w:pPr>
    </w:p>
    <w:p w14:paraId="5B761EED" w14:textId="65369306" w:rsidR="00245039" w:rsidRDefault="00ED4EAC" w:rsidP="002450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24503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45039"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набирає чинності з моменту оприлюднення.</w:t>
      </w:r>
    </w:p>
    <w:p w14:paraId="73EA7912" w14:textId="77777777" w:rsidR="00C05941" w:rsidRDefault="00C05941" w:rsidP="002450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5D8D5D09" w14:textId="315AB8E5" w:rsidR="00245039" w:rsidRDefault="00AE2F38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</w:t>
      </w:r>
      <w:r w:rsidR="0024503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О.М. Лисенко</w:t>
      </w:r>
    </w:p>
    <w:p w14:paraId="1337148A" w14:textId="77777777" w:rsidR="00245039" w:rsidRDefault="00245039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9782A3F" w14:textId="77777777" w:rsidR="00245039" w:rsidRDefault="00245039" w:rsidP="00245039">
      <w:pPr>
        <w:pBdr>
          <w:bottom w:val="single" w:sz="12" w:space="1" w:color="auto"/>
        </w:pBdr>
        <w:tabs>
          <w:tab w:val="left" w:pos="1260"/>
        </w:tabs>
        <w:ind w:firstLine="0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Яковенко, 700-667</w:t>
      </w:r>
    </w:p>
    <w:p w14:paraId="02B77817" w14:textId="490BB9B0" w:rsidR="00ED789D" w:rsidRDefault="00245039" w:rsidP="00ED4EAC">
      <w:pPr>
        <w:tabs>
          <w:tab w:val="left" w:pos="1260"/>
        </w:tabs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Розіслати: Яковенку С.В.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bookmarkStart w:id="0" w:name="_GoBack"/>
      <w:bookmarkEnd w:id="0"/>
    </w:p>
    <w:sectPr w:rsidR="00ED789D" w:rsidSect="00245039">
      <w:pgSz w:w="11906" w:h="16838" w:code="9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37CC"/>
    <w:multiLevelType w:val="hybridMultilevel"/>
    <w:tmpl w:val="5548352A"/>
    <w:lvl w:ilvl="0" w:tplc="C16E1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82"/>
    <w:rsid w:val="00013DFD"/>
    <w:rsid w:val="000572E4"/>
    <w:rsid w:val="00233373"/>
    <w:rsid w:val="00245039"/>
    <w:rsid w:val="002838FC"/>
    <w:rsid w:val="0029262A"/>
    <w:rsid w:val="002A3E60"/>
    <w:rsid w:val="002E7482"/>
    <w:rsid w:val="002F0151"/>
    <w:rsid w:val="00320939"/>
    <w:rsid w:val="003B4BBC"/>
    <w:rsid w:val="003C36E6"/>
    <w:rsid w:val="003E656A"/>
    <w:rsid w:val="00423F44"/>
    <w:rsid w:val="00517409"/>
    <w:rsid w:val="005838EE"/>
    <w:rsid w:val="005E5A29"/>
    <w:rsid w:val="006150B1"/>
    <w:rsid w:val="006C0B77"/>
    <w:rsid w:val="00787FE2"/>
    <w:rsid w:val="0081110F"/>
    <w:rsid w:val="00815C7B"/>
    <w:rsid w:val="008242FF"/>
    <w:rsid w:val="00866B5F"/>
    <w:rsid w:val="00870751"/>
    <w:rsid w:val="00895866"/>
    <w:rsid w:val="008F51C1"/>
    <w:rsid w:val="00922C48"/>
    <w:rsid w:val="00A71C94"/>
    <w:rsid w:val="00AE2F38"/>
    <w:rsid w:val="00B547EA"/>
    <w:rsid w:val="00B915B7"/>
    <w:rsid w:val="00C05941"/>
    <w:rsid w:val="00C449EC"/>
    <w:rsid w:val="00CC20F8"/>
    <w:rsid w:val="00CF3DD5"/>
    <w:rsid w:val="00CF43D5"/>
    <w:rsid w:val="00D475F7"/>
    <w:rsid w:val="00D66B0F"/>
    <w:rsid w:val="00DF00CC"/>
    <w:rsid w:val="00E12A16"/>
    <w:rsid w:val="00E73342"/>
    <w:rsid w:val="00EA59DF"/>
    <w:rsid w:val="00ED4EAC"/>
    <w:rsid w:val="00ED789D"/>
    <w:rsid w:val="00EE4070"/>
    <w:rsid w:val="00F12C76"/>
    <w:rsid w:val="00F139BC"/>
    <w:rsid w:val="00FC3BF2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5F8D"/>
  <w15:chartTrackingRefBased/>
  <w15:docId w15:val="{54448902-3FF0-47F4-8162-2F4ADD15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039"/>
    <w:pPr>
      <w:spacing w:after="200" w:line="276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03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45039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4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4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24503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table" w:styleId="a7">
    <w:name w:val="Table Grid"/>
    <w:basedOn w:val="a1"/>
    <w:uiPriority w:val="59"/>
    <w:rsid w:val="00245039"/>
    <w:pPr>
      <w:spacing w:after="0" w:line="240" w:lineRule="auto"/>
      <w:ind w:firstLine="85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245039"/>
    <w:rPr>
      <w:i/>
      <w:iCs/>
    </w:rPr>
  </w:style>
  <w:style w:type="paragraph" w:styleId="a9">
    <w:name w:val="List Paragraph"/>
    <w:basedOn w:val="a"/>
    <w:uiPriority w:val="34"/>
    <w:qFormat/>
    <w:rsid w:val="00CC20F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C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3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</dc:creator>
  <cp:keywords/>
  <dc:description/>
  <cp:lastModifiedBy>Чірка Інна Вікторівна</cp:lastModifiedBy>
  <cp:revision>11</cp:revision>
  <cp:lastPrinted>2020-12-16T14:44:00Z</cp:lastPrinted>
  <dcterms:created xsi:type="dcterms:W3CDTF">2020-12-15T11:37:00Z</dcterms:created>
  <dcterms:modified xsi:type="dcterms:W3CDTF">2020-12-29T07:51:00Z</dcterms:modified>
</cp:coreProperties>
</file>