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8" w:rsidRPr="000E2F75" w:rsidRDefault="004A44C8" w:rsidP="004A44C8">
      <w:pPr>
        <w:jc w:val="center"/>
        <w:rPr>
          <w:b/>
          <w:bCs/>
          <w:color w:val="000000"/>
          <w:sz w:val="32"/>
          <w:szCs w:val="32"/>
          <w:lang w:val="en-US"/>
        </w:rPr>
      </w:pPr>
    </w:p>
    <w:tbl>
      <w:tblPr>
        <w:tblW w:w="9640" w:type="dxa"/>
        <w:jc w:val="center"/>
        <w:tblLayout w:type="fixed"/>
        <w:tblLook w:val="01E0" w:firstRow="1" w:lastRow="1" w:firstColumn="1" w:lastColumn="1" w:noHBand="0" w:noVBand="0"/>
      </w:tblPr>
      <w:tblGrid>
        <w:gridCol w:w="4253"/>
        <w:gridCol w:w="1134"/>
        <w:gridCol w:w="4253"/>
      </w:tblGrid>
      <w:tr w:rsidR="00917D9C" w:rsidRPr="001B2023" w:rsidTr="00917D9C">
        <w:trPr>
          <w:trHeight w:val="1122"/>
          <w:jc w:val="center"/>
        </w:trPr>
        <w:tc>
          <w:tcPr>
            <w:tcW w:w="4253" w:type="dxa"/>
          </w:tcPr>
          <w:p w:rsidR="00917D9C" w:rsidRPr="001B2023" w:rsidRDefault="00917D9C" w:rsidP="00917D9C">
            <w:pPr>
              <w:pStyle w:val="ab"/>
              <w:tabs>
                <w:tab w:val="left" w:pos="2670"/>
              </w:tabs>
            </w:pPr>
          </w:p>
          <w:p w:rsidR="00917D9C" w:rsidRDefault="00917D9C" w:rsidP="00917D9C">
            <w:pPr>
              <w:pStyle w:val="ab"/>
              <w:rPr>
                <w:lang w:val="uk-UA"/>
              </w:rPr>
            </w:pPr>
          </w:p>
          <w:p w:rsidR="00917D9C" w:rsidRDefault="00917D9C" w:rsidP="00917D9C">
            <w:pPr>
              <w:pStyle w:val="ab"/>
              <w:rPr>
                <w:lang w:val="uk-UA"/>
              </w:rPr>
            </w:pPr>
          </w:p>
          <w:p w:rsidR="00917D9C" w:rsidRPr="001B2023" w:rsidRDefault="00917D9C" w:rsidP="00917D9C">
            <w:pPr>
              <w:pStyle w:val="ab"/>
              <w:rPr>
                <w:lang w:val="uk-UA"/>
              </w:rPr>
            </w:pPr>
          </w:p>
        </w:tc>
        <w:tc>
          <w:tcPr>
            <w:tcW w:w="1134" w:type="dxa"/>
          </w:tcPr>
          <w:p w:rsidR="00917D9C" w:rsidRPr="001B2023" w:rsidRDefault="00917D9C" w:rsidP="00917D9C">
            <w:pPr>
              <w:pStyle w:val="ab"/>
              <w:tabs>
                <w:tab w:val="left" w:pos="180"/>
              </w:tabs>
              <w:jc w:val="center"/>
              <w:rPr>
                <w:sz w:val="12"/>
                <w:szCs w:val="12"/>
                <w:lang w:val="uk-UA"/>
              </w:rPr>
            </w:pPr>
            <w:r w:rsidRPr="001B2023">
              <w:rPr>
                <w:noProof/>
                <w:sz w:val="12"/>
                <w:szCs w:val="12"/>
                <w:lang w:val="en-US" w:eastAsia="en-US"/>
              </w:rPr>
              <w:drawing>
                <wp:anchor distT="0" distB="0" distL="114935" distR="114935" simplePos="0" relativeHeight="251659264"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917D9C" w:rsidRPr="00BA1109" w:rsidRDefault="00917D9C" w:rsidP="00CA2D38">
            <w:pPr>
              <w:pStyle w:val="ab"/>
              <w:jc w:val="center"/>
              <w:rPr>
                <w:lang w:val="uk-UA"/>
              </w:rPr>
            </w:pPr>
          </w:p>
        </w:tc>
      </w:tr>
    </w:tbl>
    <w:p w:rsidR="00917D9C" w:rsidRPr="001B2023" w:rsidRDefault="00917D9C" w:rsidP="00917D9C">
      <w:pPr>
        <w:jc w:val="center"/>
        <w:rPr>
          <w:sz w:val="36"/>
          <w:szCs w:val="36"/>
        </w:rPr>
      </w:pPr>
      <w:r w:rsidRPr="001B2023">
        <w:rPr>
          <w:sz w:val="36"/>
          <w:szCs w:val="36"/>
        </w:rPr>
        <w:t>Сумська міська рада</w:t>
      </w:r>
    </w:p>
    <w:p w:rsidR="00917D9C" w:rsidRPr="001B2023" w:rsidRDefault="00917D9C" w:rsidP="00917D9C">
      <w:pPr>
        <w:jc w:val="center"/>
        <w:rPr>
          <w:sz w:val="36"/>
          <w:szCs w:val="36"/>
        </w:rPr>
      </w:pPr>
      <w:r w:rsidRPr="001B2023">
        <w:rPr>
          <w:sz w:val="36"/>
          <w:szCs w:val="36"/>
        </w:rPr>
        <w:t>Виконавчий комітет</w:t>
      </w:r>
    </w:p>
    <w:p w:rsidR="00917D9C" w:rsidRPr="001B2023" w:rsidRDefault="00917D9C" w:rsidP="00917D9C">
      <w:pPr>
        <w:jc w:val="center"/>
        <w:rPr>
          <w:b/>
          <w:sz w:val="12"/>
          <w:szCs w:val="12"/>
        </w:rPr>
      </w:pPr>
    </w:p>
    <w:p w:rsidR="00917D9C" w:rsidRPr="001B2023" w:rsidRDefault="00917D9C" w:rsidP="00917D9C">
      <w:pPr>
        <w:jc w:val="center"/>
        <w:rPr>
          <w:b/>
          <w:bCs/>
          <w:sz w:val="36"/>
          <w:szCs w:val="36"/>
        </w:rPr>
      </w:pPr>
      <w:r w:rsidRPr="001B2023">
        <w:rPr>
          <w:b/>
          <w:bCs/>
          <w:sz w:val="36"/>
          <w:szCs w:val="36"/>
        </w:rPr>
        <w:t>РІШЕННЯ</w:t>
      </w:r>
    </w:p>
    <w:p w:rsidR="00917D9C" w:rsidRPr="001B2023" w:rsidRDefault="00917D9C" w:rsidP="00917D9C">
      <w:pPr>
        <w:rPr>
          <w:sz w:val="28"/>
          <w:szCs w:val="28"/>
        </w:rPr>
      </w:pPr>
    </w:p>
    <w:p w:rsidR="00917D9C" w:rsidRPr="00E50BF7" w:rsidRDefault="00917D9C" w:rsidP="00917D9C">
      <w:pPr>
        <w:rPr>
          <w:sz w:val="28"/>
          <w:szCs w:val="28"/>
        </w:rPr>
      </w:pPr>
      <w:r w:rsidRPr="00E50BF7">
        <w:rPr>
          <w:sz w:val="28"/>
          <w:szCs w:val="28"/>
        </w:rPr>
        <w:t xml:space="preserve">від   </w:t>
      </w:r>
      <w:r w:rsidR="000E2F75">
        <w:rPr>
          <w:sz w:val="28"/>
          <w:szCs w:val="28"/>
        </w:rPr>
        <w:t>19.03.2021</w:t>
      </w:r>
      <w:r w:rsidRPr="00E50BF7">
        <w:rPr>
          <w:sz w:val="28"/>
          <w:szCs w:val="28"/>
        </w:rPr>
        <w:t xml:space="preserve">     №   </w:t>
      </w:r>
      <w:r w:rsidR="000E2F75">
        <w:rPr>
          <w:sz w:val="28"/>
          <w:szCs w:val="28"/>
        </w:rPr>
        <w:t>146</w:t>
      </w:r>
      <w:bookmarkStart w:id="0" w:name="_GoBack"/>
      <w:bookmarkEnd w:id="0"/>
    </w:p>
    <w:p w:rsidR="00917D9C" w:rsidRPr="00E50BF7" w:rsidRDefault="00E50BF7" w:rsidP="00917D9C">
      <w:pPr>
        <w:rPr>
          <w:sz w:val="28"/>
          <w:szCs w:val="28"/>
        </w:rPr>
      </w:pPr>
      <w:r w:rsidRPr="00E50BF7">
        <w:rPr>
          <w:sz w:val="28"/>
          <w:szCs w:val="28"/>
        </w:rPr>
        <w:t>м. Суми</w:t>
      </w:r>
    </w:p>
    <w:p w:rsidR="00E50BF7" w:rsidRPr="001B2023" w:rsidRDefault="00E50BF7" w:rsidP="00917D9C"/>
    <w:tbl>
      <w:tblPr>
        <w:tblW w:w="9845" w:type="dxa"/>
        <w:tblLayout w:type="fixed"/>
        <w:tblLook w:val="0000" w:firstRow="0" w:lastRow="0" w:firstColumn="0" w:lastColumn="0" w:noHBand="0" w:noVBand="0"/>
      </w:tblPr>
      <w:tblGrid>
        <w:gridCol w:w="5174"/>
        <w:gridCol w:w="4671"/>
      </w:tblGrid>
      <w:tr w:rsidR="00917D9C" w:rsidRPr="00CA2D38" w:rsidTr="00917D9C">
        <w:trPr>
          <w:trHeight w:val="1968"/>
        </w:trPr>
        <w:tc>
          <w:tcPr>
            <w:tcW w:w="5174" w:type="dxa"/>
          </w:tcPr>
          <w:p w:rsidR="00917D9C" w:rsidRPr="00CA2D38" w:rsidRDefault="00917D9C" w:rsidP="00CA2D38">
            <w:pPr>
              <w:jc w:val="both"/>
              <w:rPr>
                <w:b/>
                <w:bCs/>
                <w:sz w:val="28"/>
                <w:szCs w:val="28"/>
              </w:rPr>
            </w:pPr>
            <w:r w:rsidRPr="00CA2D38">
              <w:rPr>
                <w:b/>
                <w:bCs/>
                <w:sz w:val="28"/>
                <w:szCs w:val="28"/>
              </w:rPr>
              <w:t xml:space="preserve">Про </w:t>
            </w:r>
            <w:r w:rsidR="00CA2D38" w:rsidRPr="00CA2D38">
              <w:rPr>
                <w:b/>
                <w:bCs/>
                <w:sz w:val="28"/>
                <w:szCs w:val="28"/>
              </w:rPr>
              <w:t xml:space="preserve">внесення </w:t>
            </w:r>
            <w:r w:rsidR="00E50BF7" w:rsidRPr="00CA2D38">
              <w:rPr>
                <w:b/>
                <w:bCs/>
                <w:sz w:val="28"/>
                <w:szCs w:val="28"/>
              </w:rPr>
              <w:t>пропозиці</w:t>
            </w:r>
            <w:r w:rsidR="00CA2D38" w:rsidRPr="00CA2D38">
              <w:rPr>
                <w:b/>
                <w:bCs/>
                <w:sz w:val="28"/>
                <w:szCs w:val="28"/>
              </w:rPr>
              <w:t>й</w:t>
            </w:r>
            <w:r w:rsidRPr="00CA2D38">
              <w:rPr>
                <w:b/>
                <w:bCs/>
                <w:sz w:val="28"/>
                <w:szCs w:val="28"/>
              </w:rPr>
              <w:t xml:space="preserve"> Сумськ</w:t>
            </w:r>
            <w:r w:rsidR="00E50BF7" w:rsidRPr="00CA2D38">
              <w:rPr>
                <w:b/>
                <w:bCs/>
                <w:sz w:val="28"/>
                <w:szCs w:val="28"/>
              </w:rPr>
              <w:t>ій</w:t>
            </w:r>
            <w:r w:rsidRPr="00CA2D38">
              <w:rPr>
                <w:b/>
                <w:bCs/>
                <w:sz w:val="28"/>
                <w:szCs w:val="28"/>
              </w:rPr>
              <w:t xml:space="preserve"> міськ</w:t>
            </w:r>
            <w:r w:rsidR="00E50BF7" w:rsidRPr="00CA2D38">
              <w:rPr>
                <w:b/>
                <w:bCs/>
                <w:sz w:val="28"/>
                <w:szCs w:val="28"/>
              </w:rPr>
              <w:t>ій</w:t>
            </w:r>
            <w:r w:rsidRPr="00CA2D38">
              <w:rPr>
                <w:b/>
                <w:bCs/>
                <w:sz w:val="28"/>
                <w:szCs w:val="28"/>
              </w:rPr>
              <w:t xml:space="preserve"> рад</w:t>
            </w:r>
            <w:r w:rsidR="00E50BF7" w:rsidRPr="00CA2D38">
              <w:rPr>
                <w:b/>
                <w:bCs/>
                <w:sz w:val="28"/>
                <w:szCs w:val="28"/>
              </w:rPr>
              <w:t>і</w:t>
            </w:r>
            <w:r w:rsidRPr="00CA2D38">
              <w:rPr>
                <w:b/>
                <w:bCs/>
                <w:sz w:val="28"/>
                <w:szCs w:val="28"/>
              </w:rPr>
              <w:t xml:space="preserve"> </w:t>
            </w:r>
            <w:r w:rsidR="00E50BF7" w:rsidRPr="00CA2D38">
              <w:rPr>
                <w:b/>
                <w:bCs/>
                <w:sz w:val="28"/>
                <w:szCs w:val="28"/>
              </w:rPr>
              <w:t xml:space="preserve">щодо розгляду </w:t>
            </w:r>
            <w:r w:rsidRPr="00CA2D38">
              <w:rPr>
                <w:b/>
                <w:bCs/>
                <w:sz w:val="28"/>
                <w:szCs w:val="28"/>
              </w:rPr>
              <w:t xml:space="preserve">питання </w:t>
            </w:r>
            <w:r w:rsidR="00E50BF7" w:rsidRPr="00CA2D38">
              <w:rPr>
                <w:b/>
                <w:bCs/>
                <w:sz w:val="28"/>
                <w:szCs w:val="28"/>
              </w:rPr>
              <w:t>«</w:t>
            </w:r>
            <w:r w:rsidR="00E50BF7" w:rsidRPr="00CA2D38">
              <w:rPr>
                <w:b/>
                <w:sz w:val="28"/>
                <w:szCs w:val="28"/>
              </w:rPr>
              <w:t>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w:t>
            </w:r>
            <w:r w:rsidR="00CA2D38">
              <w:rPr>
                <w:b/>
                <w:sz w:val="28"/>
                <w:szCs w:val="28"/>
              </w:rPr>
              <w:t> </w:t>
            </w:r>
            <w:r w:rsidR="00E50BF7" w:rsidRPr="00CA2D38">
              <w:rPr>
                <w:b/>
                <w:sz w:val="28"/>
                <w:szCs w:val="28"/>
              </w:rPr>
              <w:t>6106-МР (зі змінами),</w:t>
            </w:r>
            <w:r w:rsidR="00E50BF7" w:rsidRPr="00CA2D38">
              <w:rPr>
                <w:b/>
                <w:sz w:val="28"/>
                <w:szCs w:val="28"/>
                <w:lang w:eastAsia="en-US"/>
              </w:rPr>
              <w:t xml:space="preserve"> за 2020 рік»</w:t>
            </w:r>
          </w:p>
        </w:tc>
        <w:tc>
          <w:tcPr>
            <w:tcW w:w="4671" w:type="dxa"/>
          </w:tcPr>
          <w:p w:rsidR="00917D9C" w:rsidRPr="00CA2D38" w:rsidRDefault="00917D9C" w:rsidP="00917D9C">
            <w:pPr>
              <w:rPr>
                <w:b/>
                <w:sz w:val="28"/>
                <w:szCs w:val="28"/>
              </w:rPr>
            </w:pPr>
          </w:p>
        </w:tc>
      </w:tr>
    </w:tbl>
    <w:p w:rsidR="00917D9C" w:rsidRPr="001B2023" w:rsidRDefault="00917D9C" w:rsidP="00917D9C">
      <w:pPr>
        <w:jc w:val="both"/>
        <w:rPr>
          <w:b/>
          <w:bCs/>
          <w:sz w:val="28"/>
        </w:rPr>
      </w:pPr>
      <w:r w:rsidRPr="001B2023">
        <w:rPr>
          <w:b/>
          <w:bCs/>
          <w:sz w:val="28"/>
        </w:rPr>
        <w:tab/>
      </w:r>
    </w:p>
    <w:p w:rsidR="00917D9C" w:rsidRPr="00CA2D38" w:rsidRDefault="00CA2D38" w:rsidP="00917D9C">
      <w:pPr>
        <w:pStyle w:val="a3"/>
        <w:ind w:firstLine="720"/>
      </w:pPr>
      <w:r w:rsidRPr="00CC2DE9">
        <w:t xml:space="preserve">Заслухавши інформацію начальника відділу організаційно-кадрової роботи Сумської міської ради Антоненка А.Г. про </w:t>
      </w:r>
      <w:r>
        <w:t>хід</w:t>
      </w:r>
      <w:r w:rsidRPr="00CC2DE9">
        <w:t xml:space="preserve"> виконання </w:t>
      </w:r>
      <w:r w:rsidRPr="007A3953">
        <w:t xml:space="preserve">Програми </w:t>
      </w:r>
      <w:r>
        <w:t>«Ф</w:t>
      </w:r>
      <w:r w:rsidRPr="00A468E3">
        <w:t>інансов</w:t>
      </w:r>
      <w:r>
        <w:t>е</w:t>
      </w:r>
      <w:r w:rsidRPr="00A468E3">
        <w:t xml:space="preserve"> забезпечення відзначення на території </w:t>
      </w:r>
      <w:r>
        <w:t>Сумської міської територіальної громади</w:t>
      </w:r>
      <w:r w:rsidRPr="00A468E3">
        <w:t xml:space="preserve"> державних, професійних свят, ювілейних дат та інших </w:t>
      </w:r>
      <w:r w:rsidRPr="00CA2D38">
        <w:t>подій на 2020-2022 роки», затвердженої рішенням Сумської міської ради від 18 грудня 2019 року № 6106-МР (зі змінами),</w:t>
      </w:r>
      <w:r w:rsidRPr="00CA2D38">
        <w:rPr>
          <w:lang w:eastAsia="en-US"/>
        </w:rPr>
        <w:t xml:space="preserve"> за 2020 рік</w:t>
      </w:r>
      <w:r w:rsidRPr="00CA2D38">
        <w:t>,</w:t>
      </w:r>
      <w:r w:rsidRPr="00CA2D38">
        <w:rPr>
          <w:sz w:val="27"/>
          <w:szCs w:val="27"/>
        </w:rPr>
        <w:t xml:space="preserve"> керуючись пунктом 1 частини другої статті 52 Закону України</w:t>
      </w:r>
      <w:r w:rsidR="00917D9C" w:rsidRPr="00CA2D38">
        <w:t xml:space="preserve"> «Про місцеве самоврядування в Україні», </w:t>
      </w:r>
      <w:r w:rsidR="00917D9C" w:rsidRPr="00CA2D38">
        <w:rPr>
          <w:b/>
          <w:bCs/>
        </w:rPr>
        <w:t>виконавчий комітет Сумської міської ради</w:t>
      </w:r>
      <w:r w:rsidR="00917D9C" w:rsidRPr="00CA2D38">
        <w:t xml:space="preserve"> </w:t>
      </w:r>
    </w:p>
    <w:p w:rsidR="00917D9C" w:rsidRPr="00CA2D38" w:rsidRDefault="00917D9C" w:rsidP="00917D9C">
      <w:pPr>
        <w:pStyle w:val="a3"/>
        <w:ind w:firstLine="720"/>
        <w:rPr>
          <w:b/>
          <w:bCs/>
        </w:rPr>
      </w:pPr>
    </w:p>
    <w:p w:rsidR="00917D9C" w:rsidRPr="00663A95" w:rsidRDefault="00917D9C" w:rsidP="00917D9C">
      <w:pPr>
        <w:pStyle w:val="a3"/>
        <w:jc w:val="center"/>
        <w:rPr>
          <w:b/>
          <w:bCs/>
        </w:rPr>
      </w:pPr>
      <w:r w:rsidRPr="00663A95">
        <w:rPr>
          <w:b/>
          <w:bCs/>
        </w:rPr>
        <w:t>ВИРІШИВ:</w:t>
      </w:r>
    </w:p>
    <w:p w:rsidR="00917D9C" w:rsidRPr="00663A95" w:rsidRDefault="00917D9C" w:rsidP="00917D9C">
      <w:pPr>
        <w:pStyle w:val="a3"/>
        <w:ind w:firstLine="720"/>
        <w:jc w:val="center"/>
        <w:rPr>
          <w:b/>
          <w:bCs/>
        </w:rPr>
      </w:pPr>
    </w:p>
    <w:p w:rsidR="004A44C8" w:rsidRPr="00CA2D38" w:rsidRDefault="00917D9C" w:rsidP="00917D9C">
      <w:pPr>
        <w:shd w:val="clear" w:color="auto" w:fill="FFFFFF"/>
        <w:ind w:firstLine="567"/>
        <w:jc w:val="both"/>
        <w:rPr>
          <w:sz w:val="28"/>
          <w:szCs w:val="28"/>
        </w:rPr>
      </w:pPr>
      <w:r w:rsidRPr="00CA2D38">
        <w:rPr>
          <w:b/>
          <w:bCs/>
          <w:sz w:val="28"/>
          <w:szCs w:val="28"/>
        </w:rPr>
        <w:tab/>
        <w:t>1.</w:t>
      </w:r>
      <w:r w:rsidRPr="00CA2D38">
        <w:rPr>
          <w:sz w:val="28"/>
          <w:szCs w:val="28"/>
        </w:rPr>
        <w:t xml:space="preserve"> </w:t>
      </w:r>
      <w:r w:rsidR="00CA2D38" w:rsidRPr="00CA2D38">
        <w:rPr>
          <w:sz w:val="28"/>
          <w:szCs w:val="28"/>
        </w:rPr>
        <w:t>Схвалити</w:t>
      </w:r>
      <w:r w:rsidR="000741AF" w:rsidRPr="00CA2D38">
        <w:rPr>
          <w:sz w:val="28"/>
          <w:szCs w:val="28"/>
        </w:rPr>
        <w:t xml:space="preserve"> та в</w:t>
      </w:r>
      <w:r w:rsidRPr="00CA2D38">
        <w:rPr>
          <w:sz w:val="28"/>
          <w:szCs w:val="28"/>
        </w:rPr>
        <w:t xml:space="preserve">нести на розгляд Сумської міської ради питання </w:t>
      </w:r>
      <w:r w:rsidR="00E50BF7" w:rsidRPr="00CA2D38">
        <w:rPr>
          <w:b/>
          <w:bCs/>
          <w:sz w:val="28"/>
          <w:szCs w:val="28"/>
        </w:rPr>
        <w:t>«</w:t>
      </w:r>
      <w:r w:rsidR="00E50BF7" w:rsidRPr="00CA2D38">
        <w:rPr>
          <w:sz w:val="28"/>
          <w:szCs w:val="28"/>
        </w:rPr>
        <w:t>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 6106-МР (зі змінами),</w:t>
      </w:r>
      <w:r w:rsidR="00E50BF7" w:rsidRPr="00CA2D38">
        <w:rPr>
          <w:sz w:val="28"/>
          <w:szCs w:val="28"/>
          <w:lang w:eastAsia="en-US"/>
        </w:rPr>
        <w:t xml:space="preserve"> за 2020 рік»</w:t>
      </w:r>
      <w:r w:rsidR="00DF615D" w:rsidRPr="00DF615D">
        <w:rPr>
          <w:sz w:val="28"/>
          <w:szCs w:val="28"/>
          <w:lang w:eastAsia="en-US"/>
        </w:rPr>
        <w:t xml:space="preserve"> (дода</w:t>
      </w:r>
      <w:r w:rsidR="00DF615D">
        <w:rPr>
          <w:sz w:val="28"/>
          <w:szCs w:val="28"/>
          <w:lang w:eastAsia="en-US"/>
        </w:rPr>
        <w:t>є</w:t>
      </w:r>
      <w:r w:rsidR="00DF615D" w:rsidRPr="00DF615D">
        <w:rPr>
          <w:sz w:val="28"/>
          <w:szCs w:val="28"/>
          <w:lang w:eastAsia="en-US"/>
        </w:rPr>
        <w:t>ться)</w:t>
      </w:r>
      <w:r w:rsidR="003504B6" w:rsidRPr="00CA2D38">
        <w:rPr>
          <w:sz w:val="28"/>
          <w:szCs w:val="28"/>
        </w:rPr>
        <w:t>.</w:t>
      </w:r>
    </w:p>
    <w:p w:rsidR="00CA2D38" w:rsidRDefault="00CA2D38" w:rsidP="004A44C8">
      <w:pPr>
        <w:widowControl w:val="0"/>
        <w:tabs>
          <w:tab w:val="left" w:pos="8447"/>
        </w:tabs>
        <w:autoSpaceDE w:val="0"/>
        <w:autoSpaceDN w:val="0"/>
        <w:adjustRightInd w:val="0"/>
        <w:ind w:right="-15" w:firstLine="720"/>
        <w:jc w:val="both"/>
        <w:rPr>
          <w:b/>
          <w:color w:val="000000"/>
          <w:sz w:val="28"/>
          <w:szCs w:val="28"/>
        </w:rPr>
      </w:pPr>
    </w:p>
    <w:p w:rsidR="000741AF" w:rsidRDefault="004A44C8" w:rsidP="004A44C8">
      <w:pPr>
        <w:widowControl w:val="0"/>
        <w:tabs>
          <w:tab w:val="left" w:pos="8447"/>
        </w:tabs>
        <w:autoSpaceDE w:val="0"/>
        <w:autoSpaceDN w:val="0"/>
        <w:adjustRightInd w:val="0"/>
        <w:ind w:right="-15" w:firstLine="720"/>
        <w:jc w:val="both"/>
        <w:rPr>
          <w:sz w:val="28"/>
          <w:szCs w:val="28"/>
        </w:rPr>
      </w:pPr>
      <w:r w:rsidRPr="00A84308">
        <w:rPr>
          <w:b/>
          <w:color w:val="000000"/>
          <w:sz w:val="28"/>
          <w:szCs w:val="28"/>
        </w:rPr>
        <w:t>2</w:t>
      </w:r>
      <w:r>
        <w:rPr>
          <w:color w:val="000000"/>
          <w:sz w:val="28"/>
          <w:szCs w:val="28"/>
        </w:rPr>
        <w:t xml:space="preserve">. </w:t>
      </w:r>
      <w:r w:rsidR="00611D52">
        <w:rPr>
          <w:color w:val="000000"/>
          <w:sz w:val="28"/>
          <w:szCs w:val="28"/>
        </w:rPr>
        <w:t>Д</w:t>
      </w:r>
      <w:r w:rsidR="00611D52">
        <w:rPr>
          <w:sz w:val="28"/>
          <w:szCs w:val="28"/>
        </w:rPr>
        <w:t>оручити</w:t>
      </w:r>
      <w:r w:rsidR="00611D52">
        <w:rPr>
          <w:color w:val="000000"/>
          <w:sz w:val="28"/>
          <w:szCs w:val="28"/>
        </w:rPr>
        <w:t xml:space="preserve"> в</w:t>
      </w:r>
      <w:r>
        <w:rPr>
          <w:color w:val="000000"/>
          <w:sz w:val="28"/>
          <w:szCs w:val="28"/>
        </w:rPr>
        <w:t>ідділ</w:t>
      </w:r>
      <w:r w:rsidR="000741AF">
        <w:rPr>
          <w:color w:val="000000"/>
          <w:sz w:val="28"/>
          <w:szCs w:val="28"/>
        </w:rPr>
        <w:t>у</w:t>
      </w:r>
      <w:r>
        <w:rPr>
          <w:color w:val="000000"/>
          <w:sz w:val="28"/>
          <w:szCs w:val="28"/>
        </w:rPr>
        <w:t xml:space="preserve"> організаційно-кадрової роботи (Антоненко А.Г.) </w:t>
      </w:r>
      <w:r w:rsidR="000741AF" w:rsidRPr="00D14466">
        <w:rPr>
          <w:sz w:val="28"/>
          <w:szCs w:val="28"/>
        </w:rPr>
        <w:t xml:space="preserve">підготувати відповідний </w:t>
      </w:r>
      <w:proofErr w:type="spellStart"/>
      <w:r w:rsidR="000741AF" w:rsidRPr="00D14466">
        <w:rPr>
          <w:sz w:val="28"/>
          <w:szCs w:val="28"/>
        </w:rPr>
        <w:t>про</w:t>
      </w:r>
      <w:r w:rsidR="00611D52">
        <w:rPr>
          <w:sz w:val="28"/>
          <w:szCs w:val="28"/>
        </w:rPr>
        <w:t>є</w:t>
      </w:r>
      <w:r w:rsidR="000741AF" w:rsidRPr="00D14466">
        <w:rPr>
          <w:sz w:val="28"/>
          <w:szCs w:val="28"/>
        </w:rPr>
        <w:t>кт</w:t>
      </w:r>
      <w:proofErr w:type="spellEnd"/>
      <w:r w:rsidR="000741AF" w:rsidRPr="00D14466">
        <w:rPr>
          <w:sz w:val="28"/>
          <w:szCs w:val="28"/>
        </w:rPr>
        <w:t xml:space="preserve"> рішення </w:t>
      </w:r>
      <w:r w:rsidR="00611D52">
        <w:rPr>
          <w:sz w:val="28"/>
          <w:szCs w:val="28"/>
        </w:rPr>
        <w:t xml:space="preserve">на розгляд </w:t>
      </w:r>
      <w:r w:rsidR="000741AF" w:rsidRPr="00D14466">
        <w:rPr>
          <w:sz w:val="28"/>
          <w:szCs w:val="28"/>
        </w:rPr>
        <w:t>Сумської міської ради.</w:t>
      </w:r>
    </w:p>
    <w:p w:rsidR="00611D52" w:rsidRDefault="00611D52" w:rsidP="004A44C8">
      <w:pPr>
        <w:widowControl w:val="0"/>
        <w:tabs>
          <w:tab w:val="left" w:pos="8447"/>
        </w:tabs>
        <w:autoSpaceDE w:val="0"/>
        <w:autoSpaceDN w:val="0"/>
        <w:adjustRightInd w:val="0"/>
        <w:ind w:right="-15" w:firstLine="720"/>
        <w:jc w:val="both"/>
        <w:rPr>
          <w:sz w:val="28"/>
          <w:szCs w:val="28"/>
        </w:rPr>
      </w:pPr>
    </w:p>
    <w:p w:rsidR="00611D52" w:rsidRDefault="00611D52" w:rsidP="004A44C8">
      <w:pPr>
        <w:widowControl w:val="0"/>
        <w:tabs>
          <w:tab w:val="left" w:pos="8447"/>
        </w:tabs>
        <w:autoSpaceDE w:val="0"/>
        <w:autoSpaceDN w:val="0"/>
        <w:adjustRightInd w:val="0"/>
        <w:ind w:right="-15" w:firstLine="720"/>
        <w:jc w:val="both"/>
        <w:rPr>
          <w:sz w:val="28"/>
          <w:szCs w:val="28"/>
        </w:rPr>
      </w:pPr>
    </w:p>
    <w:p w:rsidR="000741AF" w:rsidRPr="00D14466" w:rsidRDefault="000741AF" w:rsidP="000741AF">
      <w:pPr>
        <w:tabs>
          <w:tab w:val="left" w:pos="1134"/>
        </w:tabs>
        <w:jc w:val="both"/>
        <w:rPr>
          <w:b/>
          <w:sz w:val="28"/>
          <w:szCs w:val="28"/>
        </w:rPr>
      </w:pPr>
    </w:p>
    <w:p w:rsidR="00611D52" w:rsidRDefault="00611D52" w:rsidP="00E50BF7">
      <w:pPr>
        <w:ind w:firstLine="709"/>
        <w:jc w:val="both"/>
        <w:rPr>
          <w:b/>
          <w:sz w:val="28"/>
          <w:szCs w:val="28"/>
        </w:rPr>
      </w:pPr>
    </w:p>
    <w:p w:rsidR="000741AF" w:rsidRDefault="000741AF" w:rsidP="00E50BF7">
      <w:pPr>
        <w:ind w:firstLine="709"/>
        <w:jc w:val="both"/>
        <w:rPr>
          <w:sz w:val="28"/>
          <w:szCs w:val="28"/>
        </w:rPr>
      </w:pPr>
      <w:r w:rsidRPr="00D14466">
        <w:rPr>
          <w:b/>
          <w:sz w:val="28"/>
          <w:szCs w:val="28"/>
        </w:rPr>
        <w:t xml:space="preserve">3. </w:t>
      </w:r>
      <w:r w:rsidR="009F0200">
        <w:rPr>
          <w:sz w:val="28"/>
          <w:szCs w:val="28"/>
          <w:lang w:val="ru-RU"/>
        </w:rPr>
        <w:t xml:space="preserve">Контроль за </w:t>
      </w:r>
      <w:r w:rsidRPr="00D14466">
        <w:rPr>
          <w:sz w:val="28"/>
          <w:szCs w:val="28"/>
        </w:rPr>
        <w:t>виконання</w:t>
      </w:r>
      <w:r w:rsidR="009F0200">
        <w:rPr>
          <w:sz w:val="28"/>
          <w:szCs w:val="28"/>
          <w:lang w:val="ru-RU"/>
        </w:rPr>
        <w:t>м</w:t>
      </w:r>
      <w:r w:rsidRPr="00D14466">
        <w:rPr>
          <w:sz w:val="28"/>
          <w:szCs w:val="28"/>
        </w:rPr>
        <w:t xml:space="preserve"> даного рішення </w:t>
      </w:r>
      <w:r>
        <w:rPr>
          <w:sz w:val="28"/>
          <w:szCs w:val="28"/>
        </w:rPr>
        <w:t>покласти</w:t>
      </w:r>
      <w:r w:rsidRPr="007858CE">
        <w:rPr>
          <w:sz w:val="28"/>
          <w:szCs w:val="28"/>
        </w:rPr>
        <w:t xml:space="preserve"> </w:t>
      </w:r>
      <w:r>
        <w:rPr>
          <w:sz w:val="28"/>
          <w:szCs w:val="28"/>
        </w:rPr>
        <w:t>на</w:t>
      </w:r>
      <w:r w:rsidR="00E50BF7">
        <w:rPr>
          <w:sz w:val="28"/>
          <w:szCs w:val="28"/>
        </w:rPr>
        <w:t xml:space="preserve"> </w:t>
      </w:r>
      <w:r>
        <w:rPr>
          <w:sz w:val="28"/>
          <w:szCs w:val="28"/>
        </w:rPr>
        <w:t>керуючого справами виконавчого комітету Па</w:t>
      </w:r>
      <w:r w:rsidR="00E50BF7">
        <w:rPr>
          <w:sz w:val="28"/>
          <w:szCs w:val="28"/>
        </w:rPr>
        <w:t>влик Ю.А</w:t>
      </w:r>
      <w:r>
        <w:rPr>
          <w:sz w:val="28"/>
          <w:szCs w:val="28"/>
        </w:rPr>
        <w:t>.</w:t>
      </w:r>
    </w:p>
    <w:p w:rsidR="004A44C8" w:rsidRPr="00ED7F5F" w:rsidRDefault="004A44C8" w:rsidP="004A44C8">
      <w:pPr>
        <w:pStyle w:val="a3"/>
        <w:rPr>
          <w:sz w:val="24"/>
          <w:szCs w:val="24"/>
        </w:rPr>
      </w:pPr>
    </w:p>
    <w:p w:rsidR="004A44C8" w:rsidRDefault="004A44C8" w:rsidP="004A44C8">
      <w:pPr>
        <w:pStyle w:val="a3"/>
        <w:rPr>
          <w:sz w:val="24"/>
          <w:szCs w:val="24"/>
          <w:lang w:val="ru-RU"/>
        </w:rPr>
      </w:pPr>
    </w:p>
    <w:p w:rsidR="00611D52" w:rsidRPr="003504B6" w:rsidRDefault="00611D52" w:rsidP="004A44C8">
      <w:pPr>
        <w:pStyle w:val="a3"/>
        <w:rPr>
          <w:sz w:val="24"/>
          <w:szCs w:val="24"/>
          <w:lang w:val="ru-RU"/>
        </w:rPr>
      </w:pPr>
    </w:p>
    <w:p w:rsidR="004A44C8" w:rsidRPr="003504B6" w:rsidRDefault="003F65A8" w:rsidP="004A44C8">
      <w:pPr>
        <w:jc w:val="both"/>
        <w:rPr>
          <w:b/>
          <w:sz w:val="28"/>
          <w:szCs w:val="28"/>
        </w:rPr>
      </w:pPr>
      <w:r>
        <w:rPr>
          <w:b/>
          <w:sz w:val="28"/>
          <w:szCs w:val="28"/>
          <w:lang w:val="ru-RU"/>
        </w:rPr>
        <w:t>М</w:t>
      </w:r>
      <w:proofErr w:type="spellStart"/>
      <w:r w:rsidR="004A44C8" w:rsidRPr="003504B6">
        <w:rPr>
          <w:b/>
          <w:sz w:val="28"/>
          <w:szCs w:val="28"/>
        </w:rPr>
        <w:t>іський</w:t>
      </w:r>
      <w:proofErr w:type="spellEnd"/>
      <w:r w:rsidR="004A44C8" w:rsidRPr="003504B6">
        <w:rPr>
          <w:b/>
          <w:sz w:val="28"/>
          <w:szCs w:val="28"/>
        </w:rPr>
        <w:t xml:space="preserve"> голова</w:t>
      </w:r>
      <w:r w:rsidR="004A44C8" w:rsidRPr="003504B6">
        <w:rPr>
          <w:b/>
          <w:sz w:val="28"/>
          <w:szCs w:val="28"/>
        </w:rPr>
        <w:tab/>
      </w:r>
      <w:r w:rsidR="004A44C8" w:rsidRPr="003504B6">
        <w:rPr>
          <w:b/>
          <w:sz w:val="28"/>
          <w:szCs w:val="28"/>
        </w:rPr>
        <w:tab/>
      </w:r>
      <w:r w:rsidR="004A44C8" w:rsidRPr="003504B6">
        <w:rPr>
          <w:b/>
          <w:sz w:val="28"/>
          <w:szCs w:val="28"/>
        </w:rPr>
        <w:tab/>
      </w:r>
      <w:r>
        <w:rPr>
          <w:b/>
          <w:sz w:val="28"/>
          <w:szCs w:val="28"/>
        </w:rPr>
        <w:tab/>
      </w:r>
      <w:r w:rsidR="004A44C8" w:rsidRPr="003504B6">
        <w:rPr>
          <w:b/>
          <w:sz w:val="28"/>
          <w:szCs w:val="28"/>
        </w:rPr>
        <w:tab/>
      </w:r>
      <w:r w:rsidR="004A44C8" w:rsidRPr="003504B6">
        <w:rPr>
          <w:b/>
          <w:sz w:val="28"/>
          <w:szCs w:val="28"/>
        </w:rPr>
        <w:tab/>
      </w:r>
      <w:r w:rsidR="004A44C8" w:rsidRPr="003504B6">
        <w:rPr>
          <w:b/>
          <w:sz w:val="28"/>
          <w:szCs w:val="28"/>
        </w:rPr>
        <w:tab/>
      </w:r>
      <w:r w:rsidR="004A44C8" w:rsidRPr="003504B6">
        <w:rPr>
          <w:b/>
          <w:sz w:val="28"/>
          <w:szCs w:val="28"/>
        </w:rPr>
        <w:tab/>
        <w:t>О.М. Лисенко</w:t>
      </w:r>
    </w:p>
    <w:p w:rsidR="004A44C8" w:rsidRPr="00C9222E" w:rsidRDefault="004A44C8" w:rsidP="004A44C8">
      <w:pPr>
        <w:jc w:val="both"/>
        <w:rPr>
          <w:szCs w:val="28"/>
        </w:rPr>
      </w:pPr>
    </w:p>
    <w:p w:rsidR="004A44C8" w:rsidRDefault="004A44C8" w:rsidP="004A44C8">
      <w:pPr>
        <w:jc w:val="both"/>
        <w:rPr>
          <w:szCs w:val="28"/>
        </w:rPr>
      </w:pPr>
    </w:p>
    <w:p w:rsidR="00611D52" w:rsidRPr="00C9222E" w:rsidRDefault="00611D52" w:rsidP="004A44C8">
      <w:pPr>
        <w:jc w:val="both"/>
        <w:rPr>
          <w:szCs w:val="28"/>
        </w:rPr>
      </w:pPr>
    </w:p>
    <w:p w:rsidR="0005102B" w:rsidRPr="00DA3D51" w:rsidRDefault="0005102B" w:rsidP="0005102B">
      <w:pPr>
        <w:pBdr>
          <w:bottom w:val="single" w:sz="12" w:space="1" w:color="auto"/>
        </w:pBdr>
        <w:rPr>
          <w:sz w:val="28"/>
        </w:rPr>
      </w:pPr>
      <w:r>
        <w:rPr>
          <w:sz w:val="28"/>
        </w:rPr>
        <w:t>Антоненко 700-564</w:t>
      </w:r>
    </w:p>
    <w:p w:rsidR="0005102B" w:rsidRDefault="0005102B" w:rsidP="0005102B">
      <w:pPr>
        <w:rPr>
          <w:sz w:val="28"/>
        </w:rPr>
      </w:pPr>
      <w:r w:rsidRPr="00DA3D51">
        <w:rPr>
          <w:sz w:val="28"/>
        </w:rPr>
        <w:t xml:space="preserve">Розіслати: </w:t>
      </w:r>
      <w:r w:rsidR="00611D52">
        <w:rPr>
          <w:sz w:val="28"/>
        </w:rPr>
        <w:t>Павлик Ю.А.</w:t>
      </w:r>
      <w:r w:rsidR="000741AF">
        <w:rPr>
          <w:sz w:val="28"/>
        </w:rPr>
        <w:t xml:space="preserve">, </w:t>
      </w:r>
      <w:r>
        <w:rPr>
          <w:sz w:val="28"/>
        </w:rPr>
        <w:t xml:space="preserve">Антоненку А.Г., </w:t>
      </w:r>
      <w:proofErr w:type="spellStart"/>
      <w:r>
        <w:rPr>
          <w:sz w:val="28"/>
        </w:rPr>
        <w:t>Божко</w:t>
      </w:r>
      <w:proofErr w:type="spellEnd"/>
      <w:r>
        <w:rPr>
          <w:sz w:val="28"/>
        </w:rPr>
        <w:t xml:space="preserve"> Н.Г., </w:t>
      </w:r>
      <w:proofErr w:type="spellStart"/>
      <w:r>
        <w:rPr>
          <w:sz w:val="28"/>
        </w:rPr>
        <w:t>Моші</w:t>
      </w:r>
      <w:proofErr w:type="spellEnd"/>
      <w:r>
        <w:rPr>
          <w:sz w:val="28"/>
        </w:rPr>
        <w:t xml:space="preserve"> Л.В.</w:t>
      </w:r>
    </w:p>
    <w:p w:rsidR="0005102B" w:rsidRDefault="0005102B" w:rsidP="0005102B">
      <w:pPr>
        <w:rPr>
          <w:sz w:val="28"/>
        </w:rPr>
      </w:pPr>
    </w:p>
    <w:p w:rsidR="0005102B" w:rsidRDefault="0005102B" w:rsidP="0005102B">
      <w:pPr>
        <w:rPr>
          <w:sz w:val="28"/>
        </w:rPr>
      </w:pPr>
    </w:p>
    <w:p w:rsidR="0005102B" w:rsidRDefault="0005102B" w:rsidP="0005102B">
      <w:pPr>
        <w:rPr>
          <w:sz w:val="28"/>
        </w:rPr>
      </w:pPr>
    </w:p>
    <w:p w:rsidR="0005102B" w:rsidRDefault="0005102B"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05102B" w:rsidRPr="00DA3D51" w:rsidRDefault="0005102B" w:rsidP="0005102B">
      <w:pPr>
        <w:rPr>
          <w:sz w:val="28"/>
        </w:rPr>
      </w:pPr>
    </w:p>
    <w:p w:rsidR="008A5AEF" w:rsidRPr="008A5AEF" w:rsidRDefault="008A5AEF" w:rsidP="008A5AEF">
      <w:pPr>
        <w:ind w:firstLine="720"/>
        <w:jc w:val="both"/>
        <w:rPr>
          <w:sz w:val="28"/>
          <w:szCs w:val="28"/>
        </w:rPr>
      </w:pPr>
      <w:r w:rsidRPr="008A5AEF">
        <w:rPr>
          <w:sz w:val="28"/>
          <w:szCs w:val="28"/>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p>
    <w:p w:rsidR="008A5AEF" w:rsidRPr="008A5AEF" w:rsidRDefault="008A5AEF" w:rsidP="008A5AEF">
      <w:pPr>
        <w:ind w:firstLine="708"/>
        <w:jc w:val="both"/>
        <w:rPr>
          <w:sz w:val="28"/>
          <w:szCs w:val="28"/>
        </w:rPr>
      </w:pPr>
      <w:r w:rsidRPr="008A5AEF">
        <w:rPr>
          <w:sz w:val="28"/>
          <w:szCs w:val="28"/>
        </w:rPr>
        <w:t>Проект рішення виконавчого комітету Сумської міської ради «</w:t>
      </w:r>
      <w:r w:rsidRPr="008A5AEF">
        <w:rPr>
          <w:bCs/>
          <w:sz w:val="28"/>
          <w:szCs w:val="28"/>
        </w:rPr>
        <w:t>Про внесення пропозицій Сумській міській раді щодо розгляду питання «</w:t>
      </w:r>
      <w:r w:rsidRPr="008A5AEF">
        <w:rPr>
          <w:sz w:val="28"/>
          <w:szCs w:val="28"/>
        </w:rPr>
        <w:t>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 6106-МР (зі змінами),</w:t>
      </w:r>
      <w:r w:rsidRPr="008A5AEF">
        <w:rPr>
          <w:sz w:val="28"/>
          <w:szCs w:val="28"/>
          <w:lang w:eastAsia="en-US"/>
        </w:rPr>
        <w:t xml:space="preserve"> за 2020 рік»</w:t>
      </w:r>
      <w:r w:rsidRPr="008A5AEF">
        <w:rPr>
          <w:sz w:val="28"/>
          <w:szCs w:val="28"/>
        </w:rPr>
        <w:t xml:space="preserve"> завізували:</w:t>
      </w:r>
    </w:p>
    <w:p w:rsidR="008A5AEF" w:rsidRPr="008A5AEF" w:rsidRDefault="008A5AEF" w:rsidP="008A5AEF">
      <w:pPr>
        <w:jc w:val="center"/>
        <w:rPr>
          <w:sz w:val="28"/>
          <w:szCs w:val="28"/>
        </w:rPr>
      </w:pPr>
    </w:p>
    <w:tbl>
      <w:tblPr>
        <w:tblW w:w="4944" w:type="pct"/>
        <w:tblInd w:w="108" w:type="dxa"/>
        <w:tblLook w:val="01E0" w:firstRow="1" w:lastRow="1" w:firstColumn="1" w:lastColumn="1" w:noHBand="0" w:noVBand="0"/>
      </w:tblPr>
      <w:tblGrid>
        <w:gridCol w:w="5560"/>
        <w:gridCol w:w="3970"/>
      </w:tblGrid>
      <w:tr w:rsidR="008A5AEF" w:rsidRPr="008A5AEF" w:rsidTr="008A5AEF">
        <w:trPr>
          <w:trHeight w:val="884"/>
        </w:trPr>
        <w:tc>
          <w:tcPr>
            <w:tcW w:w="2917" w:type="pct"/>
            <w:hideMark/>
          </w:tcPr>
          <w:p w:rsidR="008A5AEF" w:rsidRPr="008A5AEF" w:rsidRDefault="008A5AEF" w:rsidP="008A5AEF">
            <w:pPr>
              <w:jc w:val="center"/>
              <w:rPr>
                <w:sz w:val="28"/>
                <w:szCs w:val="28"/>
              </w:rPr>
            </w:pPr>
            <w:r w:rsidRPr="008A5AEF">
              <w:rPr>
                <w:b/>
                <w:sz w:val="28"/>
                <w:szCs w:val="28"/>
              </w:rPr>
              <w:t>Посада</w:t>
            </w:r>
          </w:p>
        </w:tc>
        <w:tc>
          <w:tcPr>
            <w:tcW w:w="2083" w:type="pct"/>
          </w:tcPr>
          <w:p w:rsidR="008A5AEF" w:rsidRPr="008A5AEF" w:rsidRDefault="008A5AEF" w:rsidP="008A5AEF">
            <w:pPr>
              <w:jc w:val="center"/>
              <w:rPr>
                <w:b/>
                <w:sz w:val="28"/>
                <w:szCs w:val="28"/>
              </w:rPr>
            </w:pPr>
            <w:r w:rsidRPr="008A5AEF">
              <w:rPr>
                <w:b/>
                <w:sz w:val="28"/>
                <w:szCs w:val="28"/>
              </w:rPr>
              <w:t xml:space="preserve">Прізвища та ініціали осіб, які завізували проект рішення виконавчого комітету СМР </w:t>
            </w:r>
          </w:p>
          <w:p w:rsidR="008A5AEF" w:rsidRPr="008A5AEF" w:rsidRDefault="008A5AEF" w:rsidP="008A5AEF">
            <w:pPr>
              <w:jc w:val="center"/>
              <w:rPr>
                <w:b/>
                <w:sz w:val="28"/>
                <w:szCs w:val="28"/>
              </w:rPr>
            </w:pPr>
          </w:p>
        </w:tc>
      </w:tr>
      <w:tr w:rsidR="008A5AEF" w:rsidRPr="008A5AEF" w:rsidTr="008A5AEF">
        <w:trPr>
          <w:trHeight w:val="750"/>
        </w:trPr>
        <w:tc>
          <w:tcPr>
            <w:tcW w:w="2917" w:type="pct"/>
          </w:tcPr>
          <w:p w:rsidR="008A5AEF" w:rsidRPr="008A5AEF" w:rsidRDefault="008A5AEF" w:rsidP="008A5AEF">
            <w:pPr>
              <w:rPr>
                <w:sz w:val="28"/>
                <w:szCs w:val="28"/>
              </w:rPr>
            </w:pPr>
            <w:r w:rsidRPr="008A5AEF">
              <w:rPr>
                <w:sz w:val="28"/>
                <w:szCs w:val="28"/>
              </w:rPr>
              <w:t>Начальник відділу організаційно –</w:t>
            </w:r>
          </w:p>
          <w:p w:rsidR="008A5AEF" w:rsidRPr="008A5AEF" w:rsidRDefault="008A5AEF" w:rsidP="008A5AEF">
            <w:pPr>
              <w:jc w:val="both"/>
              <w:rPr>
                <w:sz w:val="28"/>
                <w:szCs w:val="28"/>
              </w:rPr>
            </w:pPr>
            <w:r w:rsidRPr="008A5AEF">
              <w:rPr>
                <w:sz w:val="28"/>
                <w:szCs w:val="28"/>
              </w:rPr>
              <w:t>кадрової роботи</w:t>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p>
        </w:tc>
        <w:tc>
          <w:tcPr>
            <w:tcW w:w="2083" w:type="pct"/>
          </w:tcPr>
          <w:p w:rsidR="008A5AEF" w:rsidRPr="008A5AEF" w:rsidRDefault="008A5AEF" w:rsidP="008A5AEF">
            <w:pPr>
              <w:tabs>
                <w:tab w:val="left" w:pos="2535"/>
              </w:tabs>
              <w:ind w:left="491"/>
              <w:rPr>
                <w:sz w:val="28"/>
                <w:szCs w:val="28"/>
              </w:rPr>
            </w:pPr>
            <w:r w:rsidRPr="008A5AEF">
              <w:rPr>
                <w:sz w:val="28"/>
                <w:szCs w:val="28"/>
              </w:rPr>
              <w:t>А.Г. Антоненко</w:t>
            </w:r>
          </w:p>
        </w:tc>
      </w:tr>
      <w:tr w:rsidR="008A5AEF" w:rsidRPr="008A5AEF" w:rsidTr="008A5AEF">
        <w:trPr>
          <w:trHeight w:val="722"/>
        </w:trPr>
        <w:tc>
          <w:tcPr>
            <w:tcW w:w="2917" w:type="pct"/>
          </w:tcPr>
          <w:p w:rsidR="008A5AEF" w:rsidRPr="008A5AEF" w:rsidRDefault="008A5AEF" w:rsidP="008A5AEF">
            <w:pPr>
              <w:rPr>
                <w:sz w:val="28"/>
                <w:szCs w:val="28"/>
              </w:rPr>
            </w:pPr>
            <w:r w:rsidRPr="008A5AEF">
              <w:rPr>
                <w:sz w:val="28"/>
                <w:szCs w:val="28"/>
              </w:rPr>
              <w:t>Начальник відділу протокольної</w:t>
            </w:r>
          </w:p>
          <w:p w:rsidR="008A5AEF" w:rsidRPr="008A5AEF" w:rsidRDefault="008A5AEF" w:rsidP="008A5AEF">
            <w:pPr>
              <w:rPr>
                <w:sz w:val="28"/>
                <w:szCs w:val="28"/>
              </w:rPr>
            </w:pPr>
            <w:r w:rsidRPr="008A5AEF">
              <w:rPr>
                <w:sz w:val="28"/>
                <w:szCs w:val="28"/>
              </w:rPr>
              <w:t>роботи та контролю</w:t>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p>
          <w:p w:rsidR="008A5AEF" w:rsidRPr="008A5AEF" w:rsidRDefault="008A5AEF" w:rsidP="008A5AEF">
            <w:pPr>
              <w:rPr>
                <w:sz w:val="28"/>
                <w:szCs w:val="28"/>
              </w:rPr>
            </w:pPr>
          </w:p>
        </w:tc>
        <w:tc>
          <w:tcPr>
            <w:tcW w:w="2083" w:type="pct"/>
          </w:tcPr>
          <w:p w:rsidR="008A5AEF" w:rsidRPr="008A5AEF" w:rsidRDefault="008A5AEF" w:rsidP="008A5AEF">
            <w:pPr>
              <w:ind w:left="491"/>
              <w:jc w:val="both"/>
              <w:rPr>
                <w:sz w:val="28"/>
                <w:szCs w:val="28"/>
              </w:rPr>
            </w:pPr>
            <w:r w:rsidRPr="008A5AEF">
              <w:rPr>
                <w:sz w:val="28"/>
                <w:szCs w:val="28"/>
              </w:rPr>
              <w:t xml:space="preserve">Л.В. Моша </w:t>
            </w:r>
          </w:p>
        </w:tc>
      </w:tr>
      <w:tr w:rsidR="008A5AEF" w:rsidRPr="008A5AEF" w:rsidTr="008A5AEF">
        <w:trPr>
          <w:trHeight w:val="443"/>
        </w:trPr>
        <w:tc>
          <w:tcPr>
            <w:tcW w:w="2917" w:type="pct"/>
          </w:tcPr>
          <w:p w:rsidR="008A5AEF" w:rsidRPr="008A5AEF" w:rsidRDefault="008A5AEF" w:rsidP="008A5AEF">
            <w:pPr>
              <w:jc w:val="both"/>
              <w:rPr>
                <w:sz w:val="28"/>
                <w:szCs w:val="28"/>
                <w:lang w:val="ru-RU"/>
              </w:rPr>
            </w:pPr>
            <w:r w:rsidRPr="008A5AEF">
              <w:rPr>
                <w:sz w:val="28"/>
                <w:szCs w:val="28"/>
              </w:rPr>
              <w:t xml:space="preserve">Начальник правового </w:t>
            </w:r>
            <w:proofErr w:type="spellStart"/>
            <w:r w:rsidRPr="008A5AEF">
              <w:rPr>
                <w:sz w:val="28"/>
                <w:szCs w:val="28"/>
              </w:rPr>
              <w:t>управлінн</w:t>
            </w:r>
            <w:proofErr w:type="spellEnd"/>
            <w:r w:rsidRPr="008A5AEF">
              <w:rPr>
                <w:sz w:val="28"/>
                <w:szCs w:val="28"/>
                <w:lang w:val="ru-RU"/>
              </w:rPr>
              <w:t>я</w:t>
            </w:r>
          </w:p>
          <w:p w:rsidR="008A5AEF" w:rsidRPr="008A5AEF" w:rsidRDefault="008A5AEF" w:rsidP="008A5AEF">
            <w:pPr>
              <w:jc w:val="both"/>
              <w:rPr>
                <w:sz w:val="28"/>
                <w:szCs w:val="28"/>
                <w:lang w:val="ru-RU"/>
              </w:rPr>
            </w:pPr>
          </w:p>
          <w:p w:rsidR="008A5AEF" w:rsidRPr="008A5AEF" w:rsidRDefault="008A5AEF" w:rsidP="008A5AEF">
            <w:pPr>
              <w:jc w:val="both"/>
              <w:rPr>
                <w:sz w:val="28"/>
                <w:szCs w:val="28"/>
                <w:lang w:val="ru-RU"/>
              </w:rPr>
            </w:pPr>
          </w:p>
        </w:tc>
        <w:tc>
          <w:tcPr>
            <w:tcW w:w="2083" w:type="pct"/>
          </w:tcPr>
          <w:p w:rsidR="008A5AEF" w:rsidRPr="008A5AEF" w:rsidRDefault="008A5AEF" w:rsidP="008A5AEF">
            <w:pPr>
              <w:ind w:left="491"/>
              <w:jc w:val="both"/>
              <w:rPr>
                <w:sz w:val="28"/>
                <w:szCs w:val="28"/>
              </w:rPr>
            </w:pPr>
            <w:r w:rsidRPr="008A5AEF">
              <w:rPr>
                <w:sz w:val="28"/>
                <w:szCs w:val="28"/>
              </w:rPr>
              <w:t xml:space="preserve">О.В. </w:t>
            </w:r>
            <w:proofErr w:type="spellStart"/>
            <w:r w:rsidRPr="008A5AEF">
              <w:rPr>
                <w:sz w:val="28"/>
                <w:szCs w:val="28"/>
              </w:rPr>
              <w:t>Чайченко</w:t>
            </w:r>
            <w:proofErr w:type="spellEnd"/>
          </w:p>
        </w:tc>
      </w:tr>
      <w:tr w:rsidR="008A5AEF" w:rsidRPr="008A5AEF" w:rsidTr="008A5AEF">
        <w:tc>
          <w:tcPr>
            <w:tcW w:w="2917" w:type="pct"/>
          </w:tcPr>
          <w:p w:rsidR="008A5AEF" w:rsidRPr="008A5AEF" w:rsidRDefault="008A5AEF" w:rsidP="008A5AEF">
            <w:pPr>
              <w:rPr>
                <w:sz w:val="28"/>
                <w:szCs w:val="28"/>
              </w:rPr>
            </w:pPr>
            <w:r w:rsidRPr="008A5AEF">
              <w:rPr>
                <w:sz w:val="28"/>
                <w:szCs w:val="28"/>
              </w:rPr>
              <w:t>Начальник відділу бухгалтерського обліку</w:t>
            </w:r>
          </w:p>
          <w:p w:rsidR="008A5AEF" w:rsidRPr="008A5AEF" w:rsidRDefault="008A5AEF" w:rsidP="008A5AEF">
            <w:pPr>
              <w:jc w:val="both"/>
              <w:rPr>
                <w:sz w:val="28"/>
                <w:szCs w:val="28"/>
              </w:rPr>
            </w:pPr>
            <w:r w:rsidRPr="008A5AEF">
              <w:rPr>
                <w:sz w:val="28"/>
                <w:szCs w:val="28"/>
              </w:rPr>
              <w:t>та звітності, головний бухгалтер</w:t>
            </w:r>
          </w:p>
        </w:tc>
        <w:tc>
          <w:tcPr>
            <w:tcW w:w="2083" w:type="pct"/>
          </w:tcPr>
          <w:p w:rsidR="008A5AEF" w:rsidRPr="008A5AEF" w:rsidRDefault="008A5AEF" w:rsidP="008A5AEF">
            <w:pPr>
              <w:ind w:left="491" w:right="-81"/>
              <w:jc w:val="both"/>
              <w:rPr>
                <w:sz w:val="28"/>
                <w:szCs w:val="28"/>
              </w:rPr>
            </w:pPr>
          </w:p>
          <w:p w:rsidR="008A5AEF" w:rsidRPr="008A5AEF" w:rsidRDefault="008A5AEF" w:rsidP="008A5AEF">
            <w:pPr>
              <w:ind w:left="491" w:right="-81"/>
              <w:jc w:val="both"/>
              <w:rPr>
                <w:sz w:val="28"/>
                <w:szCs w:val="28"/>
              </w:rPr>
            </w:pPr>
            <w:r w:rsidRPr="008A5AEF">
              <w:rPr>
                <w:sz w:val="28"/>
                <w:szCs w:val="28"/>
              </w:rPr>
              <w:t>О.А. Костенко</w:t>
            </w:r>
          </w:p>
          <w:p w:rsidR="008A5AEF" w:rsidRPr="008A5AEF" w:rsidRDefault="008A5AEF" w:rsidP="008A5AEF">
            <w:pPr>
              <w:ind w:left="491" w:right="-81"/>
              <w:jc w:val="both"/>
              <w:rPr>
                <w:sz w:val="28"/>
                <w:szCs w:val="28"/>
              </w:rPr>
            </w:pPr>
          </w:p>
        </w:tc>
      </w:tr>
      <w:tr w:rsidR="008A5AEF" w:rsidRPr="008A5AEF" w:rsidTr="008A5AEF">
        <w:tc>
          <w:tcPr>
            <w:tcW w:w="2917" w:type="pct"/>
          </w:tcPr>
          <w:p w:rsidR="008A5AEF" w:rsidRPr="008A5AEF" w:rsidRDefault="008A5AEF" w:rsidP="008A5AEF">
            <w:pPr>
              <w:rPr>
                <w:sz w:val="28"/>
                <w:szCs w:val="28"/>
              </w:rPr>
            </w:pPr>
            <w:r w:rsidRPr="008A5AEF">
              <w:rPr>
                <w:sz w:val="28"/>
                <w:szCs w:val="28"/>
              </w:rPr>
              <w:t>Директор департаменту фінансів,</w:t>
            </w:r>
          </w:p>
          <w:p w:rsidR="008A5AEF" w:rsidRPr="008A5AEF" w:rsidRDefault="008A5AEF" w:rsidP="008A5AEF">
            <w:pPr>
              <w:jc w:val="both"/>
              <w:rPr>
                <w:sz w:val="28"/>
                <w:szCs w:val="28"/>
              </w:rPr>
            </w:pPr>
            <w:r w:rsidRPr="008A5AEF">
              <w:rPr>
                <w:sz w:val="28"/>
                <w:szCs w:val="28"/>
              </w:rPr>
              <w:t>економіки та інвестицій</w:t>
            </w:r>
          </w:p>
          <w:p w:rsidR="008A5AEF" w:rsidRPr="008A5AEF" w:rsidRDefault="008A5AEF" w:rsidP="008A5AEF">
            <w:pPr>
              <w:jc w:val="both"/>
              <w:rPr>
                <w:sz w:val="28"/>
                <w:szCs w:val="28"/>
              </w:rPr>
            </w:pPr>
            <w:r w:rsidRPr="008A5AEF">
              <w:rPr>
                <w:sz w:val="28"/>
                <w:szCs w:val="28"/>
              </w:rPr>
              <w:tab/>
            </w:r>
          </w:p>
        </w:tc>
        <w:tc>
          <w:tcPr>
            <w:tcW w:w="2083" w:type="pct"/>
          </w:tcPr>
          <w:p w:rsidR="008A5AEF" w:rsidRPr="008A5AEF" w:rsidRDefault="008A5AEF" w:rsidP="008A5AEF">
            <w:pPr>
              <w:ind w:left="491" w:right="-81"/>
              <w:jc w:val="both"/>
              <w:rPr>
                <w:sz w:val="28"/>
                <w:szCs w:val="28"/>
              </w:rPr>
            </w:pPr>
            <w:r w:rsidRPr="008A5AEF">
              <w:rPr>
                <w:sz w:val="28"/>
                <w:szCs w:val="28"/>
              </w:rPr>
              <w:t>С.А. Липова</w:t>
            </w:r>
          </w:p>
        </w:tc>
      </w:tr>
      <w:tr w:rsidR="008A5AEF" w:rsidRPr="008A5AEF" w:rsidTr="008A5AEF">
        <w:tc>
          <w:tcPr>
            <w:tcW w:w="2917" w:type="pct"/>
          </w:tcPr>
          <w:p w:rsidR="008A5AEF" w:rsidRPr="008A5AEF" w:rsidRDefault="008A5AEF" w:rsidP="008A5AEF">
            <w:pPr>
              <w:rPr>
                <w:sz w:val="28"/>
                <w:szCs w:val="28"/>
              </w:rPr>
            </w:pPr>
            <w:r w:rsidRPr="008A5AEF">
              <w:rPr>
                <w:sz w:val="28"/>
                <w:szCs w:val="28"/>
              </w:rPr>
              <w:t>Керуючий справами</w:t>
            </w:r>
          </w:p>
          <w:p w:rsidR="008A5AEF" w:rsidRPr="008A5AEF" w:rsidRDefault="008A5AEF" w:rsidP="008A5AEF">
            <w:pPr>
              <w:jc w:val="both"/>
              <w:rPr>
                <w:sz w:val="28"/>
                <w:szCs w:val="28"/>
              </w:rPr>
            </w:pPr>
            <w:r w:rsidRPr="008A5AEF">
              <w:rPr>
                <w:sz w:val="28"/>
                <w:szCs w:val="28"/>
              </w:rPr>
              <w:t>виконавчого комітету</w:t>
            </w:r>
          </w:p>
          <w:p w:rsidR="008A5AEF" w:rsidRPr="008A5AEF" w:rsidRDefault="008A5AEF" w:rsidP="008A5AEF">
            <w:pPr>
              <w:jc w:val="both"/>
              <w:rPr>
                <w:sz w:val="28"/>
                <w:szCs w:val="28"/>
              </w:rPr>
            </w:pPr>
            <w:r w:rsidRPr="008A5AEF">
              <w:rPr>
                <w:sz w:val="28"/>
                <w:szCs w:val="28"/>
              </w:rPr>
              <w:tab/>
            </w:r>
            <w:r w:rsidRPr="008A5AEF">
              <w:rPr>
                <w:sz w:val="28"/>
                <w:szCs w:val="28"/>
              </w:rPr>
              <w:tab/>
            </w:r>
          </w:p>
        </w:tc>
        <w:tc>
          <w:tcPr>
            <w:tcW w:w="2083" w:type="pct"/>
          </w:tcPr>
          <w:p w:rsidR="008A5AEF" w:rsidRPr="008A5AEF" w:rsidRDefault="008A5AEF" w:rsidP="008A5AEF">
            <w:pPr>
              <w:ind w:left="491" w:right="-81"/>
              <w:jc w:val="both"/>
              <w:rPr>
                <w:sz w:val="28"/>
                <w:szCs w:val="28"/>
              </w:rPr>
            </w:pPr>
            <w:r w:rsidRPr="008A5AEF">
              <w:rPr>
                <w:sz w:val="28"/>
                <w:szCs w:val="28"/>
              </w:rPr>
              <w:t>Ю.А. Павлик</w:t>
            </w:r>
          </w:p>
        </w:tc>
      </w:tr>
      <w:tr w:rsidR="008A5AEF" w:rsidRPr="008A5AEF" w:rsidTr="008A5AEF">
        <w:tc>
          <w:tcPr>
            <w:tcW w:w="2917" w:type="pct"/>
          </w:tcPr>
          <w:p w:rsidR="008A5AEF" w:rsidRPr="008A5AEF" w:rsidRDefault="008A5AEF" w:rsidP="008A5AEF">
            <w:pPr>
              <w:jc w:val="both"/>
              <w:rPr>
                <w:sz w:val="28"/>
                <w:szCs w:val="28"/>
              </w:rPr>
            </w:pPr>
            <w:r w:rsidRPr="008A5AEF">
              <w:rPr>
                <w:sz w:val="28"/>
                <w:szCs w:val="28"/>
              </w:rPr>
              <w:t>Секретар Сумської міської ради</w:t>
            </w:r>
          </w:p>
          <w:p w:rsidR="008A5AEF" w:rsidRPr="008A5AEF" w:rsidRDefault="008A5AEF" w:rsidP="008A5AEF">
            <w:pPr>
              <w:jc w:val="both"/>
              <w:rPr>
                <w:sz w:val="28"/>
                <w:szCs w:val="28"/>
              </w:rPr>
            </w:pPr>
          </w:p>
        </w:tc>
        <w:tc>
          <w:tcPr>
            <w:tcW w:w="2083" w:type="pct"/>
          </w:tcPr>
          <w:p w:rsidR="008A5AEF" w:rsidRPr="008A5AEF" w:rsidRDefault="008A5AEF" w:rsidP="008A5AEF">
            <w:pPr>
              <w:ind w:left="491" w:right="-81"/>
              <w:jc w:val="both"/>
              <w:rPr>
                <w:sz w:val="28"/>
                <w:szCs w:val="28"/>
              </w:rPr>
            </w:pPr>
            <w:r w:rsidRPr="008A5AEF">
              <w:rPr>
                <w:sz w:val="28"/>
                <w:szCs w:val="28"/>
              </w:rPr>
              <w:t xml:space="preserve">О.М. </w:t>
            </w:r>
            <w:proofErr w:type="spellStart"/>
            <w:r w:rsidRPr="008A5AEF">
              <w:rPr>
                <w:sz w:val="28"/>
                <w:szCs w:val="28"/>
              </w:rPr>
              <w:t>Рєзнік</w:t>
            </w:r>
            <w:proofErr w:type="spellEnd"/>
          </w:p>
        </w:tc>
      </w:tr>
    </w:tbl>
    <w:p w:rsidR="008A5AEF" w:rsidRPr="008A5AEF" w:rsidRDefault="008A5AEF" w:rsidP="008A5AEF">
      <w:pPr>
        <w:jc w:val="both"/>
        <w:rPr>
          <w:sz w:val="28"/>
          <w:szCs w:val="28"/>
        </w:rPr>
      </w:pPr>
    </w:p>
    <w:p w:rsidR="008A5AEF" w:rsidRPr="008A5AEF" w:rsidRDefault="008A5AEF" w:rsidP="008A5AEF">
      <w:pPr>
        <w:jc w:val="both"/>
        <w:rPr>
          <w:sz w:val="28"/>
          <w:szCs w:val="28"/>
        </w:rPr>
      </w:pPr>
    </w:p>
    <w:p w:rsidR="008A5AEF" w:rsidRPr="008A5AEF" w:rsidRDefault="008A5AEF" w:rsidP="008A5AEF">
      <w:pPr>
        <w:jc w:val="both"/>
        <w:rPr>
          <w:sz w:val="28"/>
          <w:szCs w:val="28"/>
        </w:rPr>
      </w:pPr>
    </w:p>
    <w:p w:rsidR="008A5AEF" w:rsidRPr="008A5AEF" w:rsidRDefault="008A5AEF" w:rsidP="008A5AEF">
      <w:pPr>
        <w:jc w:val="both"/>
        <w:rPr>
          <w:sz w:val="28"/>
          <w:szCs w:val="28"/>
        </w:rPr>
      </w:pPr>
    </w:p>
    <w:tbl>
      <w:tblPr>
        <w:tblW w:w="4944" w:type="pct"/>
        <w:tblInd w:w="108" w:type="dxa"/>
        <w:tblLook w:val="01E0" w:firstRow="1" w:lastRow="1" w:firstColumn="1" w:lastColumn="1" w:noHBand="0" w:noVBand="0"/>
      </w:tblPr>
      <w:tblGrid>
        <w:gridCol w:w="5560"/>
        <w:gridCol w:w="3970"/>
      </w:tblGrid>
      <w:tr w:rsidR="008A5AEF" w:rsidRPr="008A5AEF" w:rsidTr="008A5AEF">
        <w:trPr>
          <w:trHeight w:val="884"/>
        </w:trPr>
        <w:tc>
          <w:tcPr>
            <w:tcW w:w="2917" w:type="pct"/>
          </w:tcPr>
          <w:p w:rsidR="008A5AEF" w:rsidRPr="008A5AEF" w:rsidRDefault="008A5AEF" w:rsidP="008A5AEF">
            <w:pPr>
              <w:jc w:val="both"/>
              <w:rPr>
                <w:sz w:val="28"/>
                <w:szCs w:val="28"/>
              </w:rPr>
            </w:pPr>
            <w:r w:rsidRPr="008A5AEF">
              <w:rPr>
                <w:sz w:val="28"/>
                <w:szCs w:val="28"/>
                <w:lang w:val="ru-RU"/>
              </w:rPr>
              <w:t>Н</w:t>
            </w:r>
            <w:proofErr w:type="spellStart"/>
            <w:r w:rsidRPr="008A5AEF">
              <w:rPr>
                <w:sz w:val="28"/>
                <w:szCs w:val="28"/>
              </w:rPr>
              <w:t>ачальник</w:t>
            </w:r>
            <w:proofErr w:type="spellEnd"/>
            <w:r w:rsidRPr="008A5AEF">
              <w:rPr>
                <w:sz w:val="28"/>
                <w:szCs w:val="28"/>
              </w:rPr>
              <w:t xml:space="preserve"> відділу</w:t>
            </w:r>
          </w:p>
          <w:p w:rsidR="008A5AEF" w:rsidRPr="008A5AEF" w:rsidRDefault="008A5AEF" w:rsidP="008A5AEF">
            <w:pPr>
              <w:jc w:val="both"/>
              <w:rPr>
                <w:sz w:val="28"/>
                <w:szCs w:val="28"/>
              </w:rPr>
            </w:pPr>
            <w:r w:rsidRPr="008A5AEF">
              <w:rPr>
                <w:sz w:val="28"/>
                <w:szCs w:val="28"/>
              </w:rPr>
              <w:t>організаційно-кадрової роботи</w:t>
            </w:r>
          </w:p>
          <w:p w:rsidR="008A5AEF" w:rsidRPr="008A5AEF" w:rsidRDefault="008A5AEF" w:rsidP="008A5AEF">
            <w:pPr>
              <w:jc w:val="both"/>
              <w:rPr>
                <w:sz w:val="28"/>
                <w:szCs w:val="28"/>
              </w:rPr>
            </w:pPr>
          </w:p>
        </w:tc>
        <w:tc>
          <w:tcPr>
            <w:tcW w:w="2083" w:type="pct"/>
          </w:tcPr>
          <w:p w:rsidR="008A5AEF" w:rsidRPr="008A5AEF" w:rsidRDefault="008A5AEF" w:rsidP="008A5AEF">
            <w:pPr>
              <w:jc w:val="center"/>
              <w:rPr>
                <w:sz w:val="28"/>
                <w:szCs w:val="28"/>
              </w:rPr>
            </w:pPr>
          </w:p>
          <w:p w:rsidR="008A5AEF" w:rsidRPr="008A5AEF" w:rsidRDefault="008A5AEF" w:rsidP="008A5AEF">
            <w:pPr>
              <w:tabs>
                <w:tab w:val="left" w:pos="2535"/>
              </w:tabs>
              <w:jc w:val="center"/>
              <w:rPr>
                <w:sz w:val="28"/>
                <w:szCs w:val="28"/>
              </w:rPr>
            </w:pPr>
            <w:r w:rsidRPr="008A5AEF">
              <w:rPr>
                <w:sz w:val="28"/>
                <w:szCs w:val="28"/>
                <w:lang w:val="ru-RU"/>
              </w:rPr>
              <w:t>А.Г. Антоненко</w:t>
            </w:r>
            <w:r w:rsidRPr="008A5AEF">
              <w:rPr>
                <w:sz w:val="28"/>
                <w:szCs w:val="28"/>
              </w:rPr>
              <w:t xml:space="preserve"> </w:t>
            </w:r>
          </w:p>
        </w:tc>
      </w:tr>
    </w:tbl>
    <w:p w:rsidR="008A5AEF" w:rsidRPr="00F84B29" w:rsidRDefault="008A5AEF" w:rsidP="008A5AEF">
      <w:pPr>
        <w:ind w:firstLine="142"/>
        <w:jc w:val="both"/>
        <w:rPr>
          <w:sz w:val="28"/>
          <w:szCs w:val="28"/>
        </w:rPr>
      </w:pPr>
      <w:r>
        <w:rPr>
          <w:sz w:val="28"/>
          <w:szCs w:val="28"/>
          <w:lang w:val="ru-RU"/>
        </w:rPr>
        <w:t>22</w:t>
      </w:r>
      <w:r w:rsidRPr="008A5AEF">
        <w:rPr>
          <w:sz w:val="28"/>
          <w:szCs w:val="28"/>
        </w:rPr>
        <w:t>.0</w:t>
      </w:r>
      <w:r>
        <w:rPr>
          <w:sz w:val="28"/>
          <w:szCs w:val="28"/>
          <w:lang w:val="ru-RU"/>
        </w:rPr>
        <w:t>3</w:t>
      </w:r>
      <w:r w:rsidRPr="008A5AEF">
        <w:rPr>
          <w:sz w:val="28"/>
          <w:szCs w:val="28"/>
        </w:rPr>
        <w:t>.202</w:t>
      </w:r>
      <w:r>
        <w:rPr>
          <w:sz w:val="28"/>
          <w:szCs w:val="28"/>
          <w:lang w:val="ru-RU"/>
        </w:rPr>
        <w:t>1</w:t>
      </w:r>
    </w:p>
    <w:p w:rsidR="0005102B" w:rsidRPr="00CB2744" w:rsidRDefault="0005102B" w:rsidP="0005102B">
      <w:pPr>
        <w:rPr>
          <w:sz w:val="28"/>
          <w:szCs w:val="28"/>
        </w:rPr>
      </w:pPr>
    </w:p>
    <w:p w:rsidR="004A44C8" w:rsidRPr="00336186" w:rsidRDefault="004A44C8" w:rsidP="004A44C8">
      <w:pPr>
        <w:pStyle w:val="4"/>
        <w:tabs>
          <w:tab w:val="left" w:pos="540"/>
          <w:tab w:val="left" w:pos="1080"/>
          <w:tab w:val="left" w:pos="1620"/>
          <w:tab w:val="left" w:pos="2340"/>
          <w:tab w:val="left" w:pos="2880"/>
          <w:tab w:val="left" w:pos="3420"/>
          <w:tab w:val="left" w:pos="3960"/>
        </w:tabs>
        <w:ind w:left="5387"/>
        <w:jc w:val="center"/>
        <w:rPr>
          <w:b w:val="0"/>
          <w:bCs w:val="0"/>
        </w:rPr>
      </w:pPr>
      <w:r w:rsidRPr="00336186">
        <w:rPr>
          <w:b w:val="0"/>
          <w:bCs w:val="0"/>
        </w:rPr>
        <w:lastRenderedPageBreak/>
        <w:t xml:space="preserve">Додаток </w:t>
      </w:r>
    </w:p>
    <w:p w:rsidR="004A44C8" w:rsidRPr="00611D52" w:rsidRDefault="004A44C8" w:rsidP="004A44C8">
      <w:pPr>
        <w:widowControl w:val="0"/>
        <w:autoSpaceDE w:val="0"/>
        <w:autoSpaceDN w:val="0"/>
        <w:adjustRightInd w:val="0"/>
        <w:ind w:left="5387" w:right="-117" w:firstLine="6"/>
        <w:jc w:val="both"/>
        <w:rPr>
          <w:sz w:val="28"/>
          <w:szCs w:val="28"/>
        </w:rPr>
      </w:pPr>
      <w:r w:rsidRPr="00611D52">
        <w:rPr>
          <w:sz w:val="28"/>
          <w:szCs w:val="28"/>
        </w:rPr>
        <w:t xml:space="preserve">до рішення </w:t>
      </w:r>
      <w:r w:rsidR="00611D52" w:rsidRPr="00611D52">
        <w:rPr>
          <w:sz w:val="28"/>
          <w:szCs w:val="28"/>
        </w:rPr>
        <w:t>виконавчого комітету</w:t>
      </w:r>
    </w:p>
    <w:p w:rsidR="004A44C8" w:rsidRPr="00611D52" w:rsidRDefault="004A44C8" w:rsidP="004A44C8">
      <w:pPr>
        <w:widowControl w:val="0"/>
        <w:autoSpaceDE w:val="0"/>
        <w:autoSpaceDN w:val="0"/>
        <w:adjustRightInd w:val="0"/>
        <w:ind w:left="5387" w:right="-117" w:firstLine="6"/>
        <w:rPr>
          <w:sz w:val="28"/>
          <w:szCs w:val="28"/>
        </w:rPr>
      </w:pPr>
      <w:r w:rsidRPr="00611D52">
        <w:rPr>
          <w:sz w:val="28"/>
          <w:szCs w:val="28"/>
        </w:rPr>
        <w:t xml:space="preserve">від </w:t>
      </w:r>
      <w:r w:rsidR="00717BE6" w:rsidRPr="00611D52">
        <w:rPr>
          <w:sz w:val="28"/>
          <w:szCs w:val="28"/>
        </w:rPr>
        <w:tab/>
      </w:r>
      <w:r w:rsidR="00717BE6" w:rsidRPr="00611D52">
        <w:rPr>
          <w:sz w:val="28"/>
          <w:szCs w:val="28"/>
        </w:rPr>
        <w:tab/>
      </w:r>
      <w:r w:rsidR="00717BE6" w:rsidRPr="00611D52">
        <w:rPr>
          <w:sz w:val="28"/>
          <w:szCs w:val="28"/>
        </w:rPr>
        <w:tab/>
      </w:r>
      <w:r w:rsidRPr="00611D52">
        <w:rPr>
          <w:sz w:val="28"/>
          <w:szCs w:val="28"/>
        </w:rPr>
        <w:t xml:space="preserve">№ </w:t>
      </w:r>
    </w:p>
    <w:p w:rsidR="00E50BF7" w:rsidRDefault="00E50BF7" w:rsidP="00E50BF7">
      <w:pPr>
        <w:jc w:val="center"/>
        <w:rPr>
          <w:sz w:val="28"/>
          <w:szCs w:val="28"/>
        </w:rPr>
      </w:pPr>
    </w:p>
    <w:p w:rsidR="00E50BF7" w:rsidRPr="00956C75" w:rsidRDefault="00E50BF7" w:rsidP="00E50BF7">
      <w:pPr>
        <w:jc w:val="center"/>
        <w:rPr>
          <w:b/>
          <w:sz w:val="28"/>
          <w:szCs w:val="28"/>
        </w:rPr>
      </w:pPr>
      <w:r w:rsidRPr="00956C75">
        <w:rPr>
          <w:b/>
          <w:sz w:val="28"/>
          <w:szCs w:val="28"/>
        </w:rPr>
        <w:t>Інформація</w:t>
      </w:r>
    </w:p>
    <w:p w:rsidR="00E50BF7" w:rsidRDefault="00E50BF7" w:rsidP="00E50BF7">
      <w:pPr>
        <w:widowControl w:val="0"/>
        <w:tabs>
          <w:tab w:val="left" w:pos="8447"/>
        </w:tabs>
        <w:autoSpaceDE w:val="0"/>
        <w:autoSpaceDN w:val="0"/>
        <w:adjustRightInd w:val="0"/>
        <w:jc w:val="center"/>
        <w:rPr>
          <w:b/>
          <w:sz w:val="28"/>
          <w:szCs w:val="28"/>
        </w:rPr>
      </w:pPr>
      <w:r w:rsidRPr="00956C75">
        <w:rPr>
          <w:b/>
          <w:sz w:val="28"/>
          <w:szCs w:val="28"/>
        </w:rPr>
        <w:t xml:space="preserve">про хід виконання Програми «Фінансове забезпечення відзначення </w:t>
      </w:r>
    </w:p>
    <w:p w:rsidR="00E50BF7" w:rsidRDefault="00E50BF7" w:rsidP="00E50BF7">
      <w:pPr>
        <w:widowControl w:val="0"/>
        <w:tabs>
          <w:tab w:val="left" w:pos="8447"/>
        </w:tabs>
        <w:autoSpaceDE w:val="0"/>
        <w:autoSpaceDN w:val="0"/>
        <w:adjustRightInd w:val="0"/>
        <w:jc w:val="center"/>
        <w:rPr>
          <w:b/>
          <w:sz w:val="28"/>
          <w:szCs w:val="28"/>
        </w:rPr>
      </w:pPr>
      <w:r w:rsidRPr="00956C75">
        <w:rPr>
          <w:b/>
          <w:sz w:val="28"/>
          <w:szCs w:val="28"/>
        </w:rPr>
        <w:t xml:space="preserve">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w:t>
      </w:r>
    </w:p>
    <w:p w:rsidR="00E50BF7" w:rsidRPr="00956C75" w:rsidRDefault="00E50BF7" w:rsidP="00E50BF7">
      <w:pPr>
        <w:widowControl w:val="0"/>
        <w:tabs>
          <w:tab w:val="left" w:pos="8447"/>
        </w:tabs>
        <w:autoSpaceDE w:val="0"/>
        <w:autoSpaceDN w:val="0"/>
        <w:adjustRightInd w:val="0"/>
        <w:jc w:val="center"/>
        <w:rPr>
          <w:b/>
          <w:sz w:val="28"/>
          <w:szCs w:val="28"/>
        </w:rPr>
      </w:pPr>
      <w:r w:rsidRPr="00956C75">
        <w:rPr>
          <w:b/>
          <w:sz w:val="28"/>
          <w:szCs w:val="28"/>
        </w:rPr>
        <w:t>№ 6106-МР (зі змінами),</w:t>
      </w:r>
      <w:r w:rsidRPr="00956C75">
        <w:rPr>
          <w:b/>
          <w:sz w:val="28"/>
          <w:szCs w:val="28"/>
          <w:lang w:eastAsia="en-US"/>
        </w:rPr>
        <w:t xml:space="preserve"> за 2020 рік</w:t>
      </w:r>
    </w:p>
    <w:p w:rsidR="00E50BF7" w:rsidRPr="006B23B2" w:rsidRDefault="00E50BF7" w:rsidP="00E50BF7">
      <w:pPr>
        <w:ind w:firstLine="708"/>
        <w:jc w:val="center"/>
        <w:rPr>
          <w:b/>
          <w:sz w:val="26"/>
          <w:szCs w:val="26"/>
        </w:rPr>
      </w:pPr>
    </w:p>
    <w:p w:rsidR="00E50BF7" w:rsidRPr="00AE1AF6" w:rsidRDefault="00E50BF7" w:rsidP="00E50BF7">
      <w:pPr>
        <w:ind w:firstLine="708"/>
        <w:jc w:val="both"/>
        <w:rPr>
          <w:sz w:val="28"/>
          <w:szCs w:val="28"/>
        </w:rPr>
      </w:pPr>
      <w:r w:rsidRPr="00AE1AF6">
        <w:rPr>
          <w:sz w:val="28"/>
          <w:szCs w:val="28"/>
        </w:rPr>
        <w:t xml:space="preserve">Протягом 2020 років вживалися заходи для реалізації </w:t>
      </w:r>
      <w:r>
        <w:rPr>
          <w:sz w:val="28"/>
          <w:szCs w:val="28"/>
        </w:rPr>
        <w:t>П</w:t>
      </w:r>
      <w:r w:rsidRPr="00AE1AF6">
        <w:rPr>
          <w:sz w:val="28"/>
          <w:szCs w:val="28"/>
        </w:rPr>
        <w:t>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w:t>
      </w:r>
      <w:r>
        <w:rPr>
          <w:sz w:val="28"/>
          <w:szCs w:val="28"/>
        </w:rPr>
        <w:t>»</w:t>
      </w:r>
      <w:r w:rsidRPr="00AE1AF6">
        <w:rPr>
          <w:sz w:val="28"/>
          <w:szCs w:val="28"/>
        </w:rPr>
        <w:t xml:space="preserve">, розробленої відповідно до чинного законодавства і затвердженої рішенням Сумської міської ради від </w:t>
      </w:r>
      <w:r>
        <w:rPr>
          <w:sz w:val="28"/>
          <w:szCs w:val="28"/>
        </w:rPr>
        <w:t xml:space="preserve">18 </w:t>
      </w:r>
      <w:r w:rsidRPr="00AE1AF6">
        <w:rPr>
          <w:sz w:val="28"/>
          <w:szCs w:val="28"/>
        </w:rPr>
        <w:t>грудня 201</w:t>
      </w:r>
      <w:r>
        <w:rPr>
          <w:sz w:val="28"/>
          <w:szCs w:val="28"/>
        </w:rPr>
        <w:t>9</w:t>
      </w:r>
      <w:r w:rsidRPr="00AE1AF6">
        <w:rPr>
          <w:sz w:val="28"/>
          <w:szCs w:val="28"/>
        </w:rPr>
        <w:t xml:space="preserve"> року</w:t>
      </w:r>
      <w:r>
        <w:rPr>
          <w:sz w:val="28"/>
          <w:szCs w:val="28"/>
        </w:rPr>
        <w:t xml:space="preserve">             </w:t>
      </w:r>
      <w:r w:rsidRPr="00AE1AF6">
        <w:rPr>
          <w:sz w:val="28"/>
          <w:szCs w:val="28"/>
        </w:rPr>
        <w:t>№</w:t>
      </w:r>
      <w:r w:rsidR="00611D52">
        <w:rPr>
          <w:sz w:val="28"/>
          <w:szCs w:val="28"/>
        </w:rPr>
        <w:t> </w:t>
      </w:r>
      <w:r>
        <w:rPr>
          <w:sz w:val="28"/>
          <w:szCs w:val="28"/>
        </w:rPr>
        <w:t>6106</w:t>
      </w:r>
      <w:r w:rsidRPr="00AE1AF6">
        <w:rPr>
          <w:sz w:val="28"/>
          <w:szCs w:val="28"/>
        </w:rPr>
        <w:t>-МР</w:t>
      </w:r>
      <w:r>
        <w:rPr>
          <w:sz w:val="28"/>
          <w:szCs w:val="28"/>
        </w:rPr>
        <w:t xml:space="preserve"> (зі змінами)</w:t>
      </w:r>
      <w:r w:rsidRPr="00AE1AF6">
        <w:rPr>
          <w:sz w:val="28"/>
          <w:szCs w:val="28"/>
        </w:rPr>
        <w:t xml:space="preserve">. </w:t>
      </w:r>
    </w:p>
    <w:p w:rsidR="00E50BF7" w:rsidRPr="00AE1AF6" w:rsidRDefault="00E50BF7" w:rsidP="00E50BF7">
      <w:pPr>
        <w:ind w:firstLine="708"/>
        <w:jc w:val="both"/>
        <w:rPr>
          <w:sz w:val="28"/>
          <w:szCs w:val="28"/>
        </w:rPr>
      </w:pPr>
      <w:r w:rsidRPr="00AE1AF6">
        <w:rPr>
          <w:sz w:val="28"/>
          <w:szCs w:val="28"/>
        </w:rPr>
        <w:t>Програмою визначено комплекс завдань та заходів, спрямованих на забезпечення відзначення на території міста загальнодержавних, місцевих та професійних свят, вшанування видатних особистостей, відзначення громадян та трудових колективів.</w:t>
      </w:r>
    </w:p>
    <w:p w:rsidR="00E50BF7" w:rsidRPr="00AE1AF6" w:rsidRDefault="00E50BF7" w:rsidP="00E50BF7">
      <w:pPr>
        <w:pStyle w:val="a9"/>
        <w:tabs>
          <w:tab w:val="left" w:pos="1134"/>
        </w:tabs>
        <w:ind w:left="0" w:firstLine="720"/>
        <w:jc w:val="both"/>
        <w:rPr>
          <w:sz w:val="28"/>
          <w:szCs w:val="28"/>
        </w:rPr>
      </w:pPr>
      <w:r w:rsidRPr="00AE1AF6">
        <w:rPr>
          <w:sz w:val="28"/>
          <w:szCs w:val="28"/>
        </w:rPr>
        <w:t xml:space="preserve">Виконання заходів </w:t>
      </w:r>
      <w:r>
        <w:rPr>
          <w:sz w:val="28"/>
          <w:szCs w:val="28"/>
        </w:rPr>
        <w:t>П</w:t>
      </w:r>
      <w:r w:rsidRPr="00AE1AF6">
        <w:rPr>
          <w:sz w:val="28"/>
          <w:szCs w:val="28"/>
        </w:rPr>
        <w:t>рограми певною мірою дало змогу вирішити питання фінансового забезпечення придбання відзнак Сумської міської ради та міського голови, цінних подарунків, вітальних листівок, квіткової продукції для проведення урочистих заходів.</w:t>
      </w:r>
    </w:p>
    <w:p w:rsidR="00E50BF7" w:rsidRPr="0062781D" w:rsidRDefault="00E50BF7" w:rsidP="00E50BF7">
      <w:pPr>
        <w:ind w:firstLine="708"/>
        <w:jc w:val="both"/>
        <w:rPr>
          <w:sz w:val="28"/>
          <w:szCs w:val="28"/>
        </w:rPr>
      </w:pPr>
      <w:r w:rsidRPr="0062781D">
        <w:rPr>
          <w:sz w:val="28"/>
          <w:szCs w:val="28"/>
        </w:rPr>
        <w:t xml:space="preserve">На виконання завдань </w:t>
      </w:r>
      <w:r>
        <w:rPr>
          <w:sz w:val="28"/>
          <w:szCs w:val="28"/>
        </w:rPr>
        <w:t>Пр</w:t>
      </w:r>
      <w:r w:rsidRPr="0062781D">
        <w:rPr>
          <w:sz w:val="28"/>
          <w:szCs w:val="28"/>
        </w:rPr>
        <w:t xml:space="preserve">ограми у 2020 році за рахунок коштів бюджету </w:t>
      </w:r>
      <w:r w:rsidRPr="00AE1AF6">
        <w:rPr>
          <w:sz w:val="28"/>
          <w:szCs w:val="28"/>
        </w:rPr>
        <w:t>Сумської міської територіальної громади</w:t>
      </w:r>
      <w:r w:rsidRPr="0062781D">
        <w:rPr>
          <w:sz w:val="28"/>
          <w:szCs w:val="28"/>
        </w:rPr>
        <w:t xml:space="preserve"> передбачалося </w:t>
      </w:r>
      <w:r w:rsidRPr="0062781D">
        <w:rPr>
          <w:bCs/>
          <w:sz w:val="28"/>
          <w:szCs w:val="28"/>
        </w:rPr>
        <w:t>512,4</w:t>
      </w:r>
      <w:r>
        <w:rPr>
          <w:bCs/>
          <w:sz w:val="28"/>
          <w:szCs w:val="28"/>
        </w:rPr>
        <w:t xml:space="preserve"> </w:t>
      </w:r>
      <w:r w:rsidRPr="0062781D">
        <w:rPr>
          <w:sz w:val="28"/>
          <w:szCs w:val="28"/>
        </w:rPr>
        <w:t>тис.</w:t>
      </w:r>
      <w:r>
        <w:rPr>
          <w:sz w:val="28"/>
          <w:szCs w:val="28"/>
        </w:rPr>
        <w:t xml:space="preserve"> </w:t>
      </w:r>
      <w:proofErr w:type="spellStart"/>
      <w:r w:rsidRPr="00047F4C">
        <w:rPr>
          <w:sz w:val="28"/>
          <w:szCs w:val="28"/>
        </w:rPr>
        <w:t>гр</w:t>
      </w:r>
      <w:proofErr w:type="spellEnd"/>
      <w:r w:rsidR="005A0D68">
        <w:rPr>
          <w:sz w:val="28"/>
          <w:szCs w:val="28"/>
          <w:lang w:val="ru-RU"/>
        </w:rPr>
        <w:t>н.</w:t>
      </w:r>
      <w:r w:rsidRPr="0062781D">
        <w:rPr>
          <w:sz w:val="28"/>
          <w:szCs w:val="28"/>
        </w:rPr>
        <w:t xml:space="preserve">, профінансовано  </w:t>
      </w:r>
      <w:r w:rsidRPr="0062781D">
        <w:rPr>
          <w:bCs/>
          <w:sz w:val="28"/>
          <w:szCs w:val="28"/>
        </w:rPr>
        <w:t>236,2</w:t>
      </w:r>
      <w:r>
        <w:rPr>
          <w:bCs/>
          <w:sz w:val="28"/>
          <w:szCs w:val="28"/>
        </w:rPr>
        <w:t> </w:t>
      </w:r>
      <w:r w:rsidRPr="0062781D">
        <w:rPr>
          <w:sz w:val="28"/>
          <w:szCs w:val="28"/>
        </w:rPr>
        <w:t>тис. </w:t>
      </w:r>
      <w:proofErr w:type="spellStart"/>
      <w:r>
        <w:rPr>
          <w:sz w:val="28"/>
          <w:szCs w:val="28"/>
        </w:rPr>
        <w:t>гр</w:t>
      </w:r>
      <w:proofErr w:type="spellEnd"/>
      <w:r w:rsidR="005A0D68">
        <w:rPr>
          <w:sz w:val="28"/>
          <w:szCs w:val="28"/>
          <w:lang w:val="ru-RU"/>
        </w:rPr>
        <w:t>н.</w:t>
      </w:r>
      <w:r w:rsidRPr="0062781D">
        <w:rPr>
          <w:sz w:val="28"/>
          <w:szCs w:val="28"/>
        </w:rPr>
        <w:t xml:space="preserve">, використано </w:t>
      </w:r>
      <w:r w:rsidRPr="0062781D">
        <w:rPr>
          <w:bCs/>
          <w:sz w:val="28"/>
          <w:szCs w:val="28"/>
        </w:rPr>
        <w:t xml:space="preserve">236,2 </w:t>
      </w:r>
      <w:r w:rsidRPr="0062781D">
        <w:rPr>
          <w:sz w:val="28"/>
          <w:szCs w:val="28"/>
        </w:rPr>
        <w:t>тис.</w:t>
      </w:r>
      <w:r>
        <w:rPr>
          <w:sz w:val="28"/>
          <w:szCs w:val="28"/>
        </w:rPr>
        <w:t xml:space="preserve"> гривень.</w:t>
      </w:r>
    </w:p>
    <w:p w:rsidR="00E50BF7" w:rsidRPr="00BD5484" w:rsidRDefault="00E50BF7" w:rsidP="00E50BF7">
      <w:pPr>
        <w:pStyle w:val="Style3"/>
        <w:widowControl/>
        <w:spacing w:line="240" w:lineRule="auto"/>
        <w:ind w:firstLine="720"/>
        <w:rPr>
          <w:color w:val="5B9BD5"/>
          <w:sz w:val="16"/>
          <w:szCs w:val="16"/>
          <w:lang w:val="uk-UA"/>
        </w:rPr>
      </w:pPr>
    </w:p>
    <w:p w:rsidR="00E50BF7" w:rsidRPr="000302C7" w:rsidRDefault="00E50BF7" w:rsidP="00E50BF7">
      <w:pPr>
        <w:pStyle w:val="Style3"/>
        <w:widowControl/>
        <w:spacing w:line="240" w:lineRule="auto"/>
        <w:ind w:firstLine="720"/>
        <w:rPr>
          <w:b/>
          <w:bCs/>
          <w:sz w:val="28"/>
          <w:szCs w:val="28"/>
          <w:lang w:val="uk-UA"/>
        </w:rPr>
      </w:pPr>
      <w:r w:rsidRPr="000302C7">
        <w:rPr>
          <w:b/>
          <w:sz w:val="28"/>
          <w:szCs w:val="28"/>
          <w:lang w:val="uk-UA"/>
        </w:rPr>
        <w:t xml:space="preserve">Завдання 1. </w:t>
      </w:r>
      <w:r w:rsidRPr="000302C7">
        <w:rPr>
          <w:b/>
          <w:bCs/>
          <w:sz w:val="28"/>
          <w:szCs w:val="28"/>
          <w:lang w:val="uk-UA"/>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50BF7" w:rsidRPr="00BD5484" w:rsidRDefault="00E50BF7" w:rsidP="00E50BF7">
      <w:pPr>
        <w:pStyle w:val="Style3"/>
        <w:widowControl/>
        <w:spacing w:line="240" w:lineRule="auto"/>
        <w:ind w:firstLine="720"/>
        <w:rPr>
          <w:b/>
          <w:sz w:val="16"/>
          <w:szCs w:val="16"/>
          <w:lang w:val="uk-UA"/>
        </w:rPr>
      </w:pPr>
    </w:p>
    <w:p w:rsidR="00E50BF7" w:rsidRPr="000302C7" w:rsidRDefault="00E50BF7" w:rsidP="00E50BF7">
      <w:pPr>
        <w:pStyle w:val="Style3"/>
        <w:widowControl/>
        <w:numPr>
          <w:ilvl w:val="1"/>
          <w:numId w:val="5"/>
        </w:numPr>
        <w:spacing w:line="240" w:lineRule="auto"/>
        <w:ind w:left="142" w:hanging="142"/>
        <w:rPr>
          <w:b/>
          <w:sz w:val="28"/>
          <w:szCs w:val="28"/>
          <w:lang w:val="uk-UA" w:eastAsia="uk-UA"/>
        </w:rPr>
      </w:pPr>
      <w:r w:rsidRPr="000302C7">
        <w:rPr>
          <w:b/>
          <w:sz w:val="28"/>
          <w:szCs w:val="28"/>
          <w:lang w:val="uk-UA" w:eastAsia="uk-UA"/>
        </w:rPr>
        <w:t>Придбання квіткової продукції для забезпечення покладань квітів.</w:t>
      </w:r>
    </w:p>
    <w:p w:rsidR="00E50BF7" w:rsidRPr="000302C7" w:rsidRDefault="00E50BF7" w:rsidP="00E50BF7">
      <w:pPr>
        <w:jc w:val="both"/>
        <w:rPr>
          <w:sz w:val="28"/>
          <w:szCs w:val="28"/>
        </w:rPr>
      </w:pPr>
      <w:r w:rsidRPr="00593F55">
        <w:rPr>
          <w:color w:val="5B9BD5"/>
          <w:sz w:val="28"/>
          <w:szCs w:val="28"/>
        </w:rPr>
        <w:tab/>
      </w:r>
      <w:r w:rsidRPr="000302C7">
        <w:rPr>
          <w:sz w:val="28"/>
          <w:szCs w:val="28"/>
        </w:rPr>
        <w:t>З метою реалізації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протягом 2020 рок</w:t>
      </w:r>
      <w:r>
        <w:rPr>
          <w:sz w:val="28"/>
          <w:szCs w:val="28"/>
        </w:rPr>
        <w:t>у</w:t>
      </w:r>
      <w:r w:rsidRPr="000302C7">
        <w:rPr>
          <w:sz w:val="28"/>
          <w:szCs w:val="28"/>
        </w:rPr>
        <w:t xml:space="preserve"> відбулись покладання квітів під час проведення заходів з нагоди </w:t>
      </w:r>
      <w:r>
        <w:rPr>
          <w:sz w:val="28"/>
          <w:szCs w:val="28"/>
        </w:rPr>
        <w:t>2</w:t>
      </w:r>
      <w:r w:rsidRPr="000302C7">
        <w:rPr>
          <w:sz w:val="28"/>
          <w:szCs w:val="28"/>
        </w:rPr>
        <w:t xml:space="preserve">4 державних свят, пам’ятних дат та скорботних днів. Серед них: День Соборності України,  День вшанування учасників бойових дій на території інших держав, річниця народження Т.Г. Шевченка, Міжнародний день </w:t>
      </w:r>
      <w:r w:rsidRPr="000302C7">
        <w:rPr>
          <w:b/>
          <w:sz w:val="28"/>
          <w:szCs w:val="28"/>
        </w:rPr>
        <w:t xml:space="preserve"> </w:t>
      </w:r>
      <w:r w:rsidRPr="000302C7">
        <w:rPr>
          <w:sz w:val="28"/>
          <w:szCs w:val="28"/>
        </w:rPr>
        <w:t>визволення в’язнів фашистських концтаборів, День Чорнобильської трагедії, День Перемоги над нацизмом у Другій світовій війні, День скорботи, День  Конституції України, День незалежності України, День міста, День партизанської слави,  День захисника України, День визволення України від фашистських загарбників, День Гідності та свободи, День пам’яті жертв голодоморів.</w:t>
      </w:r>
    </w:p>
    <w:p w:rsidR="00E50BF7" w:rsidRPr="005236A0" w:rsidRDefault="00E50BF7" w:rsidP="00E50BF7">
      <w:pPr>
        <w:pStyle w:val="Style3"/>
        <w:widowControl/>
        <w:spacing w:line="240" w:lineRule="auto"/>
        <w:ind w:firstLine="709"/>
        <w:rPr>
          <w:sz w:val="28"/>
          <w:szCs w:val="28"/>
          <w:lang w:val="uk-UA" w:eastAsia="uk-UA"/>
        </w:rPr>
      </w:pPr>
      <w:r w:rsidRPr="00F86EA4">
        <w:rPr>
          <w:sz w:val="28"/>
          <w:szCs w:val="28"/>
          <w:lang w:val="uk-UA" w:eastAsia="uk-UA"/>
        </w:rPr>
        <w:t xml:space="preserve">З цією метою за кошти Програми придбано квітів на загальну  суму </w:t>
      </w:r>
      <w:r w:rsidRPr="005236A0">
        <w:rPr>
          <w:sz w:val="28"/>
          <w:szCs w:val="28"/>
          <w:lang w:val="uk-UA" w:eastAsia="uk-UA"/>
        </w:rPr>
        <w:t xml:space="preserve">41,0 тис. </w:t>
      </w:r>
      <w:r>
        <w:rPr>
          <w:sz w:val="28"/>
          <w:szCs w:val="28"/>
          <w:lang w:val="uk-UA" w:eastAsia="uk-UA"/>
        </w:rPr>
        <w:t>гривень.</w:t>
      </w:r>
    </w:p>
    <w:p w:rsidR="00E50BF7" w:rsidRPr="005236A0" w:rsidRDefault="00E50BF7" w:rsidP="00E50BF7">
      <w:pPr>
        <w:pStyle w:val="Style3"/>
        <w:widowControl/>
        <w:spacing w:line="240" w:lineRule="auto"/>
        <w:ind w:left="142" w:firstLine="567"/>
        <w:rPr>
          <w:sz w:val="16"/>
          <w:szCs w:val="16"/>
          <w:lang w:val="uk-UA" w:eastAsia="uk-UA"/>
        </w:rPr>
      </w:pPr>
    </w:p>
    <w:p w:rsidR="00E50BF7" w:rsidRPr="005236A0" w:rsidRDefault="00E50BF7" w:rsidP="00E50BF7">
      <w:pPr>
        <w:pStyle w:val="Style3"/>
        <w:widowControl/>
        <w:numPr>
          <w:ilvl w:val="1"/>
          <w:numId w:val="5"/>
        </w:numPr>
        <w:spacing w:line="240" w:lineRule="auto"/>
        <w:ind w:hanging="1080"/>
        <w:rPr>
          <w:b/>
          <w:sz w:val="28"/>
          <w:szCs w:val="28"/>
          <w:lang w:val="uk-UA" w:eastAsia="uk-UA"/>
        </w:rPr>
      </w:pPr>
      <w:r w:rsidRPr="005236A0">
        <w:rPr>
          <w:b/>
          <w:sz w:val="28"/>
          <w:szCs w:val="28"/>
          <w:lang w:val="uk-UA" w:eastAsia="uk-UA"/>
        </w:rPr>
        <w:lastRenderedPageBreak/>
        <w:t>Оплата послуг із забезпечення звукового супроводження заходів.</w:t>
      </w:r>
    </w:p>
    <w:p w:rsidR="00E50BF7" w:rsidRPr="005236A0" w:rsidRDefault="00E50BF7" w:rsidP="00E50BF7">
      <w:pPr>
        <w:pStyle w:val="Style3"/>
        <w:widowControl/>
        <w:spacing w:line="240" w:lineRule="auto"/>
        <w:ind w:firstLine="709"/>
        <w:rPr>
          <w:sz w:val="28"/>
          <w:szCs w:val="28"/>
          <w:lang w:val="uk-UA" w:eastAsia="uk-UA"/>
        </w:rPr>
      </w:pPr>
      <w:r w:rsidRPr="005236A0">
        <w:rPr>
          <w:sz w:val="28"/>
          <w:szCs w:val="28"/>
          <w:lang w:val="uk-UA" w:eastAsia="uk-UA"/>
        </w:rPr>
        <w:t>На звукове забезпечення проведення вищезазначених заходів (6,7 годин) протягом звітного періоду використано коштів на загальну суму 7,4 тис.</w:t>
      </w:r>
      <w:r>
        <w:rPr>
          <w:sz w:val="28"/>
          <w:szCs w:val="28"/>
          <w:lang w:val="uk-UA" w:eastAsia="uk-UA"/>
        </w:rPr>
        <w:t> гривень.</w:t>
      </w:r>
      <w:r w:rsidRPr="005236A0">
        <w:rPr>
          <w:sz w:val="28"/>
          <w:szCs w:val="28"/>
          <w:lang w:val="uk-UA" w:eastAsia="uk-UA"/>
        </w:rPr>
        <w:t xml:space="preserve"> </w:t>
      </w:r>
    </w:p>
    <w:p w:rsidR="00E50BF7" w:rsidRPr="005236A0" w:rsidRDefault="00E50BF7" w:rsidP="00E50BF7">
      <w:pPr>
        <w:pStyle w:val="Style3"/>
        <w:widowControl/>
        <w:spacing w:line="240" w:lineRule="auto"/>
        <w:ind w:firstLine="709"/>
        <w:rPr>
          <w:sz w:val="16"/>
          <w:szCs w:val="16"/>
          <w:lang w:val="uk-UA" w:eastAsia="uk-UA"/>
        </w:rPr>
      </w:pPr>
    </w:p>
    <w:p w:rsidR="00E50BF7" w:rsidRPr="005236A0" w:rsidRDefault="00E50BF7" w:rsidP="00DF615D">
      <w:pPr>
        <w:pStyle w:val="Style3"/>
        <w:widowControl/>
        <w:spacing w:line="240" w:lineRule="auto"/>
        <w:ind w:firstLine="0"/>
        <w:rPr>
          <w:b/>
          <w:sz w:val="28"/>
          <w:szCs w:val="28"/>
          <w:lang w:val="uk-UA"/>
        </w:rPr>
      </w:pPr>
      <w:r w:rsidRPr="005236A0">
        <w:rPr>
          <w:b/>
          <w:sz w:val="28"/>
          <w:szCs w:val="28"/>
          <w:lang w:val="uk-UA" w:eastAsia="uk-UA"/>
        </w:rPr>
        <w:t>1.3. Виготовлення та придбання вітальних листівок, конвертів, виготовлення вкладок.</w:t>
      </w:r>
    </w:p>
    <w:p w:rsidR="00E50BF7" w:rsidRDefault="00E50BF7" w:rsidP="00E50BF7">
      <w:pPr>
        <w:ind w:firstLine="708"/>
        <w:jc w:val="both"/>
        <w:rPr>
          <w:sz w:val="28"/>
          <w:szCs w:val="28"/>
        </w:rPr>
      </w:pPr>
      <w:r w:rsidRPr="00482400">
        <w:rPr>
          <w:sz w:val="28"/>
          <w:szCs w:val="28"/>
        </w:rPr>
        <w:t>Привітання вітальними листівками керівництва держави, центральних та місцевих органів виконавчої влади, органів місцевого самоврядування було здійснено з нагоди відзначення Дня Перемоги над нацизмом</w:t>
      </w:r>
      <w:r>
        <w:rPr>
          <w:sz w:val="28"/>
          <w:szCs w:val="28"/>
        </w:rPr>
        <w:t xml:space="preserve"> у Другій світовій війні,</w:t>
      </w:r>
      <w:r w:rsidRPr="00482400">
        <w:rPr>
          <w:sz w:val="28"/>
          <w:szCs w:val="28"/>
        </w:rPr>
        <w:t xml:space="preserve"> Нового року та Різдва Христового. Загальна сума витрат на придбання та відправлення вітальних листівок склала </w:t>
      </w:r>
      <w:r>
        <w:rPr>
          <w:sz w:val="28"/>
          <w:szCs w:val="28"/>
        </w:rPr>
        <w:t>1</w:t>
      </w:r>
      <w:r w:rsidRPr="00482400">
        <w:rPr>
          <w:sz w:val="28"/>
          <w:szCs w:val="28"/>
        </w:rPr>
        <w:t>,</w:t>
      </w:r>
      <w:r>
        <w:rPr>
          <w:sz w:val="28"/>
          <w:szCs w:val="28"/>
        </w:rPr>
        <w:t>4</w:t>
      </w:r>
      <w:r w:rsidRPr="00482400">
        <w:rPr>
          <w:sz w:val="28"/>
          <w:szCs w:val="28"/>
        </w:rPr>
        <w:t xml:space="preserve"> тис. </w:t>
      </w:r>
      <w:r>
        <w:rPr>
          <w:sz w:val="28"/>
          <w:szCs w:val="28"/>
        </w:rPr>
        <w:t>гривень</w:t>
      </w:r>
      <w:r w:rsidR="00611D52">
        <w:rPr>
          <w:sz w:val="28"/>
          <w:szCs w:val="28"/>
        </w:rPr>
        <w:t>.</w:t>
      </w:r>
      <w:r w:rsidRPr="00482400">
        <w:rPr>
          <w:sz w:val="28"/>
          <w:szCs w:val="28"/>
        </w:rPr>
        <w:t xml:space="preserve"> </w:t>
      </w:r>
    </w:p>
    <w:p w:rsidR="00E50BF7" w:rsidRPr="00BD5484" w:rsidRDefault="00E50BF7" w:rsidP="00E50BF7">
      <w:pPr>
        <w:ind w:firstLine="708"/>
        <w:jc w:val="both"/>
        <w:rPr>
          <w:sz w:val="16"/>
          <w:szCs w:val="16"/>
        </w:rPr>
      </w:pPr>
    </w:p>
    <w:p w:rsidR="00E50BF7" w:rsidRPr="00223501" w:rsidRDefault="00E50BF7" w:rsidP="00E50BF7">
      <w:pPr>
        <w:jc w:val="both"/>
        <w:rPr>
          <w:sz w:val="28"/>
          <w:szCs w:val="28"/>
        </w:rPr>
      </w:pPr>
      <w:r w:rsidRPr="00223501">
        <w:rPr>
          <w:b/>
          <w:sz w:val="28"/>
          <w:szCs w:val="28"/>
        </w:rPr>
        <w:t xml:space="preserve">1.4. </w:t>
      </w:r>
      <w:r w:rsidRPr="00223501">
        <w:rPr>
          <w:b/>
          <w:sz w:val="28"/>
          <w:szCs w:val="28"/>
          <w:lang w:eastAsia="uk-UA"/>
        </w:rPr>
        <w:t xml:space="preserve">Виготовлення </w:t>
      </w:r>
      <w:r>
        <w:rPr>
          <w:b/>
          <w:sz w:val="28"/>
          <w:szCs w:val="28"/>
          <w:lang w:eastAsia="uk-UA"/>
        </w:rPr>
        <w:t xml:space="preserve">відеороликів з нагоди державних свят, вшанування видатних осіб </w:t>
      </w:r>
      <w:r w:rsidRPr="00223501">
        <w:rPr>
          <w:b/>
          <w:sz w:val="28"/>
          <w:szCs w:val="28"/>
          <w:lang w:eastAsia="uk-UA"/>
        </w:rPr>
        <w:t xml:space="preserve">та </w:t>
      </w:r>
      <w:r>
        <w:rPr>
          <w:b/>
          <w:sz w:val="28"/>
          <w:szCs w:val="28"/>
          <w:lang w:eastAsia="uk-UA"/>
        </w:rPr>
        <w:t>визначних подій в історії міста.</w:t>
      </w:r>
    </w:p>
    <w:p w:rsidR="00E50BF7" w:rsidRPr="00223501" w:rsidRDefault="00E50BF7" w:rsidP="00E50BF7">
      <w:pPr>
        <w:ind w:firstLine="567"/>
        <w:jc w:val="both"/>
        <w:rPr>
          <w:b/>
          <w:sz w:val="28"/>
          <w:szCs w:val="28"/>
        </w:rPr>
      </w:pPr>
      <w:r w:rsidRPr="00223501">
        <w:rPr>
          <w:sz w:val="28"/>
          <w:szCs w:val="28"/>
        </w:rPr>
        <w:t xml:space="preserve">З нагоди державних свят, вшанування видатних осіб та визначних подій  в історії міста виготовлено 6 відеороликів (до Дня Перемоги над нацизмом у Другій світовій війні, Дня Незалежності України, Дня міста, </w:t>
      </w:r>
      <w:r w:rsidRPr="00223501">
        <w:rPr>
          <w:sz w:val="28"/>
          <w:szCs w:val="28"/>
          <w:shd w:val="clear" w:color="auto" w:fill="FFFFFF"/>
        </w:rPr>
        <w:t xml:space="preserve">200-річча з дня народження І.Г. </w:t>
      </w:r>
      <w:proofErr w:type="spellStart"/>
      <w:r w:rsidRPr="00223501">
        <w:rPr>
          <w:sz w:val="28"/>
          <w:szCs w:val="28"/>
          <w:shd w:val="clear" w:color="auto" w:fill="FFFFFF"/>
        </w:rPr>
        <w:t>Харитоненка</w:t>
      </w:r>
      <w:proofErr w:type="spellEnd"/>
      <w:r w:rsidRPr="00223501">
        <w:rPr>
          <w:sz w:val="28"/>
          <w:szCs w:val="28"/>
          <w:shd w:val="clear" w:color="auto" w:fill="FFFFFF"/>
        </w:rPr>
        <w:t>,</w:t>
      </w:r>
      <w:r w:rsidRPr="00223501">
        <w:rPr>
          <w:sz w:val="28"/>
          <w:szCs w:val="28"/>
        </w:rPr>
        <w:t xml:space="preserve"> Дня Захисника України</w:t>
      </w:r>
      <w:r>
        <w:rPr>
          <w:sz w:val="28"/>
          <w:szCs w:val="28"/>
        </w:rPr>
        <w:t>, новорічних та різдвяних свят</w:t>
      </w:r>
      <w:r w:rsidRPr="00223501">
        <w:rPr>
          <w:sz w:val="28"/>
          <w:szCs w:val="28"/>
        </w:rPr>
        <w:t xml:space="preserve">) на суму </w:t>
      </w:r>
      <w:r w:rsidRPr="00CE3377">
        <w:rPr>
          <w:sz w:val="28"/>
          <w:szCs w:val="28"/>
        </w:rPr>
        <w:t xml:space="preserve">74,6 тис. </w:t>
      </w:r>
      <w:r>
        <w:rPr>
          <w:sz w:val="28"/>
          <w:szCs w:val="28"/>
        </w:rPr>
        <w:t>гривень</w:t>
      </w:r>
      <w:r w:rsidR="00611D52">
        <w:rPr>
          <w:sz w:val="28"/>
          <w:szCs w:val="28"/>
        </w:rPr>
        <w:t>.</w:t>
      </w:r>
      <w:r w:rsidRPr="00223501">
        <w:rPr>
          <w:b/>
          <w:sz w:val="28"/>
          <w:szCs w:val="28"/>
        </w:rPr>
        <w:t xml:space="preserve"> </w:t>
      </w:r>
    </w:p>
    <w:p w:rsidR="00E50BF7" w:rsidRPr="005236A0" w:rsidRDefault="00E50BF7" w:rsidP="00E50BF7">
      <w:pPr>
        <w:pStyle w:val="Style3"/>
        <w:widowControl/>
        <w:spacing w:line="240" w:lineRule="auto"/>
        <w:ind w:firstLine="0"/>
        <w:rPr>
          <w:b/>
          <w:sz w:val="28"/>
          <w:szCs w:val="28"/>
          <w:lang w:val="uk-UA"/>
        </w:rPr>
      </w:pPr>
    </w:p>
    <w:p w:rsidR="00E50BF7" w:rsidRPr="00CE3377" w:rsidRDefault="00E50BF7" w:rsidP="00E50BF7">
      <w:pPr>
        <w:pStyle w:val="Style3"/>
        <w:widowControl/>
        <w:spacing w:line="240" w:lineRule="auto"/>
        <w:ind w:firstLine="567"/>
        <w:rPr>
          <w:b/>
          <w:bCs/>
          <w:sz w:val="28"/>
          <w:szCs w:val="28"/>
          <w:lang w:val="uk-UA"/>
        </w:rPr>
      </w:pPr>
      <w:r w:rsidRPr="00CE3377">
        <w:rPr>
          <w:b/>
          <w:bCs/>
          <w:iCs/>
          <w:sz w:val="28"/>
          <w:szCs w:val="28"/>
          <w:lang w:val="uk-UA"/>
        </w:rPr>
        <w:t xml:space="preserve">Завдання 2. </w:t>
      </w:r>
      <w:r w:rsidRPr="00CE3377">
        <w:rPr>
          <w:b/>
          <w:bCs/>
          <w:sz w:val="28"/>
          <w:szCs w:val="28"/>
          <w:lang w:val="uk-UA"/>
        </w:rPr>
        <w:t xml:space="preserve">Вшанування колективів підприємств,  установ, організацій, працівників, мешканців </w:t>
      </w:r>
      <w:r w:rsidRPr="00CE3377">
        <w:rPr>
          <w:b/>
          <w:sz w:val="28"/>
          <w:szCs w:val="28"/>
          <w:lang w:val="uk-UA"/>
        </w:rPr>
        <w:t xml:space="preserve">Сумської міської </w:t>
      </w:r>
      <w:r>
        <w:rPr>
          <w:b/>
          <w:sz w:val="28"/>
          <w:szCs w:val="28"/>
          <w:lang w:val="uk-UA"/>
        </w:rPr>
        <w:t>територіальної громади</w:t>
      </w:r>
      <w:r w:rsidRPr="00CE3377">
        <w:rPr>
          <w:b/>
          <w:bCs/>
          <w:sz w:val="28"/>
          <w:szCs w:val="28"/>
          <w:lang w:val="uk-UA"/>
        </w:rPr>
        <w:t xml:space="preserve"> та інших осіб, які зробили особистий внесок до економічного та соціально-культурного розвитку </w:t>
      </w:r>
      <w:r w:rsidRPr="00CE3377">
        <w:rPr>
          <w:b/>
          <w:sz w:val="28"/>
          <w:szCs w:val="28"/>
          <w:lang w:val="uk-UA"/>
        </w:rPr>
        <w:t xml:space="preserve">Сумської міської </w:t>
      </w:r>
      <w:r>
        <w:rPr>
          <w:b/>
          <w:sz w:val="28"/>
          <w:szCs w:val="28"/>
          <w:lang w:val="uk-UA"/>
        </w:rPr>
        <w:t xml:space="preserve"> територіальної громади</w:t>
      </w:r>
      <w:r w:rsidRPr="00CE3377">
        <w:rPr>
          <w:b/>
          <w:bCs/>
          <w:sz w:val="28"/>
          <w:szCs w:val="28"/>
          <w:lang w:val="uk-UA"/>
        </w:rPr>
        <w:t xml:space="preserve"> та піднесення її іміджу з нагоди державних, професійних свят, ювілейних дат та інших подій</w:t>
      </w:r>
      <w:r>
        <w:rPr>
          <w:b/>
          <w:bCs/>
          <w:sz w:val="28"/>
          <w:szCs w:val="28"/>
          <w:lang w:val="uk-UA"/>
        </w:rPr>
        <w:t>.</w:t>
      </w:r>
    </w:p>
    <w:p w:rsidR="00E50BF7" w:rsidRPr="00CE3377" w:rsidRDefault="00E50BF7" w:rsidP="00E50BF7">
      <w:pPr>
        <w:pStyle w:val="Style3"/>
        <w:widowControl/>
        <w:spacing w:line="240" w:lineRule="auto"/>
        <w:ind w:firstLine="708"/>
        <w:rPr>
          <w:b/>
          <w:bCs/>
          <w:iCs/>
          <w:sz w:val="28"/>
          <w:szCs w:val="28"/>
          <w:lang w:val="uk-UA"/>
        </w:rPr>
      </w:pPr>
      <w:r w:rsidRPr="00CE3377">
        <w:rPr>
          <w:sz w:val="28"/>
          <w:szCs w:val="28"/>
          <w:lang w:val="uk-UA"/>
        </w:rPr>
        <w:t xml:space="preserve">Сумською міською радою та її </w:t>
      </w:r>
      <w:r>
        <w:rPr>
          <w:sz w:val="28"/>
          <w:szCs w:val="28"/>
          <w:lang w:val="uk-UA"/>
        </w:rPr>
        <w:t>в</w:t>
      </w:r>
      <w:r w:rsidRPr="00CE3377">
        <w:rPr>
          <w:sz w:val="28"/>
          <w:szCs w:val="28"/>
          <w:lang w:val="uk-UA"/>
        </w:rPr>
        <w:t xml:space="preserve">иконавчим комітетом засновано ряд заохочувальних відзнак, якими нагороджуються громадяни та трудові колективи підприємств, установ і організацій, за заслуги у забезпеченні реалізації програми соціального і економічного розвитку </w:t>
      </w:r>
      <w:r>
        <w:rPr>
          <w:sz w:val="28"/>
          <w:szCs w:val="28"/>
          <w:lang w:val="uk-UA"/>
        </w:rPr>
        <w:t>Сумської міської територіальної громади, проведення</w:t>
      </w:r>
      <w:r w:rsidRPr="00CE3377">
        <w:rPr>
          <w:sz w:val="28"/>
          <w:szCs w:val="28"/>
          <w:lang w:val="uk-UA"/>
        </w:rPr>
        <w:t xml:space="preserve"> заходів щодо додержання законності, прав і свобод громадян, за сумлінну працю, вагомі трудові досягнення у професійній діяльності, активну участь у вихованні підростаючого покоління, миротворчу, благодійну діяльність, а також з нагоди загальнодержавних і загальноміських свят та заходів, професійних свят, пам’ятних, ювілейних, інших дат.</w:t>
      </w:r>
    </w:p>
    <w:p w:rsidR="00E50BF7" w:rsidRPr="00506AE3" w:rsidRDefault="00E50BF7" w:rsidP="00E50BF7">
      <w:pPr>
        <w:ind w:firstLine="708"/>
        <w:jc w:val="both"/>
        <w:rPr>
          <w:sz w:val="28"/>
          <w:szCs w:val="28"/>
        </w:rPr>
      </w:pPr>
      <w:r w:rsidRPr="006968A0">
        <w:rPr>
          <w:sz w:val="28"/>
        </w:rPr>
        <w:t xml:space="preserve">З метою відзначення та вшанування громадян, які внесли значний особистий внесок у соціально-економічний та культурний розвиток </w:t>
      </w:r>
      <w:r>
        <w:rPr>
          <w:sz w:val="28"/>
        </w:rPr>
        <w:t>Сумської міської територіальної громади</w:t>
      </w:r>
      <w:r w:rsidRPr="006968A0">
        <w:rPr>
          <w:sz w:val="28"/>
        </w:rPr>
        <w:t xml:space="preserve">, </w:t>
      </w:r>
      <w:r w:rsidRPr="006968A0">
        <w:rPr>
          <w:sz w:val="28"/>
          <w:szCs w:val="28"/>
        </w:rPr>
        <w:t>за мужність і відвагу при виконанні військового обов’язку та захисті Вітчизни, за вагомі здобутки в галузі освіти, охорони здоров’я, будівництва та розвитку місцевого самоврядування</w:t>
      </w:r>
      <w:r w:rsidRPr="006968A0">
        <w:rPr>
          <w:sz w:val="28"/>
        </w:rPr>
        <w:t>, за благодійну, волонтерську, гуманітарну, наукову і громадську діяльність та з нагоди ювілейних дат, протягом 20</w:t>
      </w:r>
      <w:r>
        <w:rPr>
          <w:sz w:val="28"/>
        </w:rPr>
        <w:t>20</w:t>
      </w:r>
      <w:r w:rsidRPr="006968A0">
        <w:rPr>
          <w:sz w:val="28"/>
        </w:rPr>
        <w:t xml:space="preserve"> рок</w:t>
      </w:r>
      <w:r>
        <w:rPr>
          <w:sz w:val="28"/>
        </w:rPr>
        <w:t>у</w:t>
      </w:r>
      <w:r w:rsidRPr="00593F55">
        <w:rPr>
          <w:color w:val="5B9BD5"/>
          <w:sz w:val="28"/>
        </w:rPr>
        <w:t xml:space="preserve"> </w:t>
      </w:r>
      <w:r w:rsidRPr="00506AE3">
        <w:rPr>
          <w:sz w:val="28"/>
        </w:rPr>
        <w:t xml:space="preserve">нагороджено </w:t>
      </w:r>
      <w:r w:rsidRPr="00506AE3">
        <w:rPr>
          <w:sz w:val="28"/>
          <w:szCs w:val="28"/>
        </w:rPr>
        <w:t>63</w:t>
      </w:r>
      <w:r>
        <w:rPr>
          <w:sz w:val="28"/>
          <w:szCs w:val="28"/>
        </w:rPr>
        <w:t>6</w:t>
      </w:r>
      <w:r w:rsidRPr="00506AE3">
        <w:rPr>
          <w:sz w:val="28"/>
          <w:szCs w:val="28"/>
        </w:rPr>
        <w:t xml:space="preserve"> громадян та 17</w:t>
      </w:r>
      <w:r>
        <w:rPr>
          <w:sz w:val="28"/>
          <w:szCs w:val="28"/>
        </w:rPr>
        <w:t> </w:t>
      </w:r>
      <w:r w:rsidRPr="00506AE3">
        <w:rPr>
          <w:sz w:val="28"/>
          <w:szCs w:val="28"/>
        </w:rPr>
        <w:t>колективів підприємств, установ і організацій.</w:t>
      </w:r>
    </w:p>
    <w:p w:rsidR="00E50BF7" w:rsidRPr="005236A0" w:rsidRDefault="00E50BF7" w:rsidP="00E50BF7">
      <w:pPr>
        <w:ind w:firstLine="708"/>
        <w:jc w:val="both"/>
        <w:rPr>
          <w:sz w:val="28"/>
          <w:szCs w:val="28"/>
        </w:rPr>
      </w:pPr>
      <w:r w:rsidRPr="00615D44">
        <w:rPr>
          <w:sz w:val="28"/>
          <w:szCs w:val="28"/>
        </w:rPr>
        <w:t xml:space="preserve">У 2020 році 1 особі – </w:t>
      </w:r>
      <w:r w:rsidRPr="00615D44">
        <w:rPr>
          <w:sz w:val="28"/>
        </w:rPr>
        <w:t>Президенту об’єднання «</w:t>
      </w:r>
      <w:r w:rsidRPr="00615D44">
        <w:rPr>
          <w:sz w:val="28"/>
          <w:lang w:val="en-US"/>
        </w:rPr>
        <w:t>Help</w:t>
      </w:r>
      <w:r w:rsidRPr="00615D44">
        <w:rPr>
          <w:sz w:val="28"/>
        </w:rPr>
        <w:t xml:space="preserve"> </w:t>
      </w:r>
      <w:r w:rsidRPr="00615D44">
        <w:rPr>
          <w:sz w:val="28"/>
          <w:lang w:val="en-US"/>
        </w:rPr>
        <w:t>Point</w:t>
      </w:r>
      <w:r w:rsidRPr="00615D44">
        <w:rPr>
          <w:sz w:val="28"/>
        </w:rPr>
        <w:t xml:space="preserve"> </w:t>
      </w:r>
      <w:r w:rsidRPr="00615D44">
        <w:rPr>
          <w:sz w:val="28"/>
          <w:lang w:val="en-US"/>
        </w:rPr>
        <w:t>Sumy</w:t>
      </w:r>
      <w:r w:rsidRPr="00615D44">
        <w:rPr>
          <w:sz w:val="28"/>
        </w:rPr>
        <w:t>»</w:t>
      </w:r>
      <w:r>
        <w:rPr>
          <w:sz w:val="28"/>
        </w:rPr>
        <w:t xml:space="preserve"> </w:t>
      </w:r>
      <w:proofErr w:type="spellStart"/>
      <w:r w:rsidRPr="00615D44">
        <w:rPr>
          <w:sz w:val="28"/>
        </w:rPr>
        <w:t>Маріанне</w:t>
      </w:r>
      <w:proofErr w:type="spellEnd"/>
      <w:r w:rsidRPr="00615D44">
        <w:rPr>
          <w:sz w:val="28"/>
        </w:rPr>
        <w:t xml:space="preserve"> </w:t>
      </w:r>
      <w:proofErr w:type="spellStart"/>
      <w:r w:rsidRPr="00615D44">
        <w:rPr>
          <w:sz w:val="28"/>
        </w:rPr>
        <w:t>Піффаретті</w:t>
      </w:r>
      <w:proofErr w:type="spellEnd"/>
      <w:r w:rsidRPr="00615D44">
        <w:rPr>
          <w:sz w:val="28"/>
        </w:rPr>
        <w:t xml:space="preserve"> </w:t>
      </w:r>
      <w:r>
        <w:rPr>
          <w:sz w:val="28"/>
          <w:szCs w:val="28"/>
        </w:rPr>
        <w:t xml:space="preserve">(Швейцарська Конфедерація)  </w:t>
      </w:r>
      <w:r w:rsidRPr="00615D44">
        <w:rPr>
          <w:sz w:val="28"/>
          <w:szCs w:val="28"/>
        </w:rPr>
        <w:t>присвоєно звання «Почесний громадянин м. Суми»</w:t>
      </w:r>
      <w:r>
        <w:rPr>
          <w:sz w:val="28"/>
          <w:szCs w:val="28"/>
        </w:rPr>
        <w:t xml:space="preserve"> </w:t>
      </w:r>
      <w:r w:rsidRPr="00615D44">
        <w:rPr>
          <w:sz w:val="28"/>
          <w:szCs w:val="28"/>
        </w:rPr>
        <w:t xml:space="preserve">за багаторічну благодійну допомогу комунальним закладам міста Суми, </w:t>
      </w:r>
      <w:r w:rsidRPr="005236A0">
        <w:rPr>
          <w:sz w:val="28"/>
          <w:szCs w:val="28"/>
        </w:rPr>
        <w:t>високий професіоналізм, відданість справі, налагодження партнерських стосунків з містом Волен.</w:t>
      </w:r>
    </w:p>
    <w:p w:rsidR="00E50BF7" w:rsidRPr="00DB2821" w:rsidRDefault="00E50BF7" w:rsidP="00E50BF7">
      <w:pPr>
        <w:pStyle w:val="Style3"/>
        <w:widowControl/>
        <w:spacing w:line="240" w:lineRule="auto"/>
        <w:ind w:firstLine="708"/>
        <w:rPr>
          <w:sz w:val="28"/>
          <w:szCs w:val="28"/>
          <w:lang w:val="uk-UA"/>
        </w:rPr>
      </w:pPr>
      <w:r w:rsidRPr="005236A0">
        <w:rPr>
          <w:sz w:val="28"/>
          <w:szCs w:val="28"/>
          <w:lang w:val="uk-UA"/>
        </w:rPr>
        <w:lastRenderedPageBreak/>
        <w:t>Церемонія нагородження відбувалась, як правило, під час проведення урочистих заходів, оскільки своєчасне визнання</w:t>
      </w:r>
      <w:r w:rsidRPr="00DB2821">
        <w:rPr>
          <w:sz w:val="28"/>
          <w:szCs w:val="28"/>
          <w:lang w:val="uk-UA"/>
        </w:rPr>
        <w:t xml:space="preserve"> професійної майстерності,  особистого внеску у створення матеріальної та духовної культури сьогодення, підтримка активної життєвої позиції, пошана багаторічної сумлінної праці є важливим стимулом для усвідомлення власної причетності до розбудови та зміцнення економічної, соціальної, культурної, громадської та інших сфер суспільного життя </w:t>
      </w:r>
      <w:r>
        <w:rPr>
          <w:sz w:val="28"/>
          <w:szCs w:val="28"/>
          <w:lang w:val="uk-UA"/>
        </w:rPr>
        <w:t>міської громади</w:t>
      </w:r>
      <w:r w:rsidRPr="00DB2821">
        <w:rPr>
          <w:sz w:val="28"/>
          <w:szCs w:val="28"/>
          <w:lang w:val="uk-UA"/>
        </w:rPr>
        <w:t xml:space="preserve"> та подальшого особистісного та професійного розвитку. Традиційним стало привітання ювілярів, відомих людей міста, почесних громадян, військових, волонтерів, представників підприємств, установ, організацій та громадськості міста.</w:t>
      </w:r>
    </w:p>
    <w:p w:rsidR="00E50BF7" w:rsidRPr="00BD5484" w:rsidRDefault="00E50BF7" w:rsidP="00E50BF7">
      <w:pPr>
        <w:pStyle w:val="Style3"/>
        <w:widowControl/>
        <w:spacing w:line="240" w:lineRule="auto"/>
        <w:ind w:firstLine="0"/>
        <w:rPr>
          <w:color w:val="5B9BD5"/>
          <w:sz w:val="16"/>
          <w:szCs w:val="16"/>
          <w:lang w:val="uk-UA"/>
        </w:rPr>
      </w:pPr>
    </w:p>
    <w:p w:rsidR="00E50BF7" w:rsidRPr="00DB2821" w:rsidRDefault="00E50BF7" w:rsidP="00E50BF7">
      <w:pPr>
        <w:jc w:val="center"/>
        <w:rPr>
          <w:b/>
          <w:sz w:val="28"/>
          <w:szCs w:val="28"/>
        </w:rPr>
      </w:pPr>
      <w:r w:rsidRPr="00DB2821">
        <w:rPr>
          <w:b/>
          <w:sz w:val="28"/>
          <w:szCs w:val="28"/>
        </w:rPr>
        <w:t xml:space="preserve">Дані щодо нагородження відзнаками Сумської міської ради </w:t>
      </w:r>
    </w:p>
    <w:p w:rsidR="00E50BF7" w:rsidRPr="00DB2821" w:rsidRDefault="00E50BF7" w:rsidP="00E50BF7">
      <w:pPr>
        <w:jc w:val="center"/>
        <w:rPr>
          <w:b/>
          <w:sz w:val="28"/>
          <w:szCs w:val="28"/>
        </w:rPr>
      </w:pPr>
      <w:r w:rsidRPr="00DB2821">
        <w:rPr>
          <w:b/>
          <w:sz w:val="28"/>
          <w:szCs w:val="28"/>
        </w:rPr>
        <w:t xml:space="preserve">та міського голови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134"/>
        <w:gridCol w:w="1417"/>
        <w:gridCol w:w="1134"/>
        <w:gridCol w:w="1134"/>
        <w:gridCol w:w="1134"/>
      </w:tblGrid>
      <w:tr w:rsidR="00E50BF7" w:rsidRPr="00EA4A52" w:rsidTr="00CA2D38">
        <w:trPr>
          <w:trHeight w:val="446"/>
        </w:trPr>
        <w:tc>
          <w:tcPr>
            <w:tcW w:w="2518" w:type="dxa"/>
            <w:vMerge w:val="restart"/>
            <w:shd w:val="clear" w:color="auto" w:fill="auto"/>
          </w:tcPr>
          <w:p w:rsidR="00E50BF7" w:rsidRPr="00EA4A52" w:rsidRDefault="00E50BF7" w:rsidP="00CA2D38">
            <w:pPr>
              <w:jc w:val="center"/>
              <w:rPr>
                <w:b/>
              </w:rPr>
            </w:pPr>
            <w:r w:rsidRPr="00EA4A52">
              <w:rPr>
                <w:b/>
              </w:rPr>
              <w:t>Назва відзнаки</w:t>
            </w:r>
          </w:p>
        </w:tc>
        <w:tc>
          <w:tcPr>
            <w:tcW w:w="7229" w:type="dxa"/>
            <w:gridSpan w:val="6"/>
            <w:shd w:val="clear" w:color="auto" w:fill="auto"/>
          </w:tcPr>
          <w:p w:rsidR="00E50BF7" w:rsidRPr="00EA4A52" w:rsidRDefault="00E50BF7" w:rsidP="00CA2D38">
            <w:pPr>
              <w:jc w:val="center"/>
              <w:rPr>
                <w:b/>
              </w:rPr>
            </w:pPr>
            <w:r>
              <w:rPr>
                <w:b/>
              </w:rPr>
              <w:t>Кількість нагороджених</w:t>
            </w:r>
          </w:p>
          <w:p w:rsidR="00E50BF7" w:rsidRPr="00EA4A52" w:rsidRDefault="00E50BF7" w:rsidP="00CA2D38">
            <w:pPr>
              <w:jc w:val="center"/>
              <w:rPr>
                <w:b/>
              </w:rPr>
            </w:pPr>
          </w:p>
        </w:tc>
      </w:tr>
      <w:tr w:rsidR="00E50BF7" w:rsidRPr="00EA4A52" w:rsidTr="00CA2D38">
        <w:trPr>
          <w:trHeight w:val="453"/>
        </w:trPr>
        <w:tc>
          <w:tcPr>
            <w:tcW w:w="2518" w:type="dxa"/>
            <w:vMerge/>
            <w:shd w:val="clear" w:color="auto" w:fill="auto"/>
          </w:tcPr>
          <w:p w:rsidR="00E50BF7" w:rsidRPr="00EA4A52" w:rsidRDefault="00E50BF7" w:rsidP="00CA2D38">
            <w:pPr>
              <w:jc w:val="center"/>
              <w:rPr>
                <w:b/>
              </w:rPr>
            </w:pPr>
          </w:p>
        </w:tc>
        <w:tc>
          <w:tcPr>
            <w:tcW w:w="1276" w:type="dxa"/>
            <w:shd w:val="clear" w:color="auto" w:fill="auto"/>
          </w:tcPr>
          <w:p w:rsidR="00E50BF7" w:rsidRPr="00D30FA2" w:rsidRDefault="00E50BF7" w:rsidP="00CA2D38">
            <w:pPr>
              <w:jc w:val="center"/>
              <w:rPr>
                <w:b/>
              </w:rPr>
            </w:pPr>
            <w:r w:rsidRPr="00D30FA2">
              <w:rPr>
                <w:b/>
              </w:rPr>
              <w:t>2015 рік</w:t>
            </w:r>
          </w:p>
        </w:tc>
        <w:tc>
          <w:tcPr>
            <w:tcW w:w="1134" w:type="dxa"/>
            <w:shd w:val="clear" w:color="auto" w:fill="auto"/>
          </w:tcPr>
          <w:p w:rsidR="00E50BF7" w:rsidRPr="00D30FA2" w:rsidRDefault="00E50BF7" w:rsidP="00CA2D38">
            <w:pPr>
              <w:jc w:val="center"/>
              <w:rPr>
                <w:b/>
              </w:rPr>
            </w:pPr>
            <w:r w:rsidRPr="00D30FA2">
              <w:rPr>
                <w:b/>
              </w:rPr>
              <w:t>2016 рік</w:t>
            </w:r>
          </w:p>
        </w:tc>
        <w:tc>
          <w:tcPr>
            <w:tcW w:w="1417" w:type="dxa"/>
            <w:shd w:val="clear" w:color="auto" w:fill="auto"/>
          </w:tcPr>
          <w:p w:rsidR="00E50BF7" w:rsidRPr="00D30FA2" w:rsidRDefault="00E50BF7" w:rsidP="00CA2D38">
            <w:pPr>
              <w:jc w:val="center"/>
              <w:rPr>
                <w:b/>
              </w:rPr>
            </w:pPr>
            <w:r w:rsidRPr="00D30FA2">
              <w:rPr>
                <w:b/>
              </w:rPr>
              <w:t>2017 рік</w:t>
            </w:r>
          </w:p>
        </w:tc>
        <w:tc>
          <w:tcPr>
            <w:tcW w:w="1134" w:type="dxa"/>
            <w:shd w:val="clear" w:color="auto" w:fill="auto"/>
          </w:tcPr>
          <w:p w:rsidR="00E50BF7" w:rsidRPr="00D30FA2" w:rsidRDefault="00E50BF7" w:rsidP="00CA2D38">
            <w:pPr>
              <w:jc w:val="center"/>
              <w:rPr>
                <w:b/>
              </w:rPr>
            </w:pPr>
            <w:r w:rsidRPr="00D30FA2">
              <w:rPr>
                <w:b/>
              </w:rPr>
              <w:t>2018 рік</w:t>
            </w:r>
          </w:p>
        </w:tc>
        <w:tc>
          <w:tcPr>
            <w:tcW w:w="1134" w:type="dxa"/>
            <w:shd w:val="clear" w:color="auto" w:fill="auto"/>
          </w:tcPr>
          <w:p w:rsidR="00E50BF7" w:rsidRPr="00D30FA2" w:rsidRDefault="00E50BF7" w:rsidP="00CA2D38">
            <w:pPr>
              <w:jc w:val="center"/>
              <w:rPr>
                <w:b/>
              </w:rPr>
            </w:pPr>
            <w:r w:rsidRPr="00D30FA2">
              <w:rPr>
                <w:b/>
              </w:rPr>
              <w:t>2019 рік</w:t>
            </w:r>
          </w:p>
        </w:tc>
        <w:tc>
          <w:tcPr>
            <w:tcW w:w="1134" w:type="dxa"/>
            <w:shd w:val="clear" w:color="auto" w:fill="auto"/>
          </w:tcPr>
          <w:p w:rsidR="00E50BF7" w:rsidRPr="00D30FA2" w:rsidRDefault="00E50BF7" w:rsidP="00CA2D38">
            <w:pPr>
              <w:jc w:val="center"/>
              <w:rPr>
                <w:b/>
              </w:rPr>
            </w:pPr>
            <w:r w:rsidRPr="00D30FA2">
              <w:rPr>
                <w:b/>
              </w:rPr>
              <w:t>2020 рік</w:t>
            </w:r>
          </w:p>
        </w:tc>
      </w:tr>
      <w:tr w:rsidR="00E50BF7" w:rsidRPr="00EA4A52" w:rsidTr="00CA2D38">
        <w:tc>
          <w:tcPr>
            <w:tcW w:w="2518" w:type="dxa"/>
            <w:shd w:val="clear" w:color="auto" w:fill="auto"/>
          </w:tcPr>
          <w:p w:rsidR="00E50BF7" w:rsidRPr="00EA4A52" w:rsidRDefault="00E50BF7" w:rsidP="00CA2D38">
            <w:r w:rsidRPr="00EA4A52">
              <w:t>Звання «Почесний громадянин м. Суми»</w:t>
            </w:r>
          </w:p>
        </w:tc>
        <w:tc>
          <w:tcPr>
            <w:tcW w:w="1276" w:type="dxa"/>
            <w:shd w:val="clear" w:color="auto" w:fill="auto"/>
          </w:tcPr>
          <w:p w:rsidR="00E50BF7" w:rsidRPr="00D30FA2" w:rsidRDefault="00E50BF7" w:rsidP="00CA2D38">
            <w:pPr>
              <w:jc w:val="center"/>
              <w:rPr>
                <w:sz w:val="23"/>
                <w:szCs w:val="23"/>
              </w:rPr>
            </w:pPr>
            <w:r w:rsidRPr="00D30FA2">
              <w:rPr>
                <w:sz w:val="23"/>
                <w:szCs w:val="23"/>
              </w:rPr>
              <w:t>12</w:t>
            </w:r>
          </w:p>
          <w:p w:rsidR="00E50BF7" w:rsidRPr="00D30FA2" w:rsidRDefault="00E50BF7" w:rsidP="00CA2D38">
            <w:pPr>
              <w:jc w:val="center"/>
              <w:rPr>
                <w:sz w:val="23"/>
                <w:szCs w:val="23"/>
              </w:rPr>
            </w:pPr>
            <w:r w:rsidRPr="00D30FA2">
              <w:rPr>
                <w:sz w:val="23"/>
                <w:szCs w:val="23"/>
              </w:rPr>
              <w:t xml:space="preserve">(3 </w:t>
            </w:r>
            <w:proofErr w:type="spellStart"/>
            <w:r w:rsidRPr="00D30FA2">
              <w:rPr>
                <w:sz w:val="23"/>
                <w:szCs w:val="23"/>
              </w:rPr>
              <w:t>колари</w:t>
            </w:r>
            <w:proofErr w:type="spellEnd"/>
            <w:r w:rsidRPr="00D30FA2">
              <w:rPr>
                <w:sz w:val="23"/>
                <w:szCs w:val="23"/>
              </w:rPr>
              <w:t>)</w:t>
            </w:r>
          </w:p>
        </w:tc>
        <w:tc>
          <w:tcPr>
            <w:tcW w:w="1134" w:type="dxa"/>
            <w:shd w:val="clear" w:color="auto" w:fill="auto"/>
          </w:tcPr>
          <w:p w:rsidR="00E50BF7" w:rsidRDefault="00E50BF7" w:rsidP="00CA2D38">
            <w:pPr>
              <w:jc w:val="center"/>
              <w:rPr>
                <w:sz w:val="23"/>
                <w:szCs w:val="23"/>
              </w:rPr>
            </w:pPr>
            <w:r w:rsidRPr="00D30FA2">
              <w:rPr>
                <w:sz w:val="23"/>
                <w:szCs w:val="23"/>
              </w:rPr>
              <w:t xml:space="preserve">12 </w:t>
            </w:r>
          </w:p>
          <w:p w:rsidR="00E50BF7" w:rsidRPr="00D30FA2" w:rsidRDefault="00E50BF7" w:rsidP="00CA2D38">
            <w:pPr>
              <w:jc w:val="center"/>
              <w:rPr>
                <w:sz w:val="23"/>
                <w:szCs w:val="23"/>
              </w:rPr>
            </w:pPr>
            <w:r w:rsidRPr="00D30FA2">
              <w:rPr>
                <w:sz w:val="23"/>
                <w:szCs w:val="23"/>
              </w:rPr>
              <w:t>(1 колар)</w:t>
            </w:r>
          </w:p>
        </w:tc>
        <w:tc>
          <w:tcPr>
            <w:tcW w:w="1417" w:type="dxa"/>
            <w:shd w:val="clear" w:color="auto" w:fill="auto"/>
          </w:tcPr>
          <w:p w:rsidR="00E50BF7" w:rsidRDefault="00E50BF7" w:rsidP="00CA2D38">
            <w:pPr>
              <w:jc w:val="center"/>
              <w:rPr>
                <w:sz w:val="23"/>
                <w:szCs w:val="23"/>
              </w:rPr>
            </w:pPr>
            <w:r w:rsidRPr="00D30FA2">
              <w:rPr>
                <w:sz w:val="23"/>
                <w:szCs w:val="23"/>
              </w:rPr>
              <w:t xml:space="preserve">1 </w:t>
            </w:r>
          </w:p>
          <w:p w:rsidR="00E50BF7" w:rsidRPr="00D30FA2" w:rsidRDefault="00E50BF7" w:rsidP="00CA2D38">
            <w:pPr>
              <w:jc w:val="center"/>
              <w:rPr>
                <w:sz w:val="23"/>
                <w:szCs w:val="23"/>
              </w:rPr>
            </w:pPr>
            <w:r w:rsidRPr="00D30FA2">
              <w:rPr>
                <w:sz w:val="23"/>
                <w:szCs w:val="23"/>
              </w:rPr>
              <w:t xml:space="preserve">(без </w:t>
            </w:r>
            <w:proofErr w:type="spellStart"/>
            <w:r w:rsidRPr="00D30FA2">
              <w:rPr>
                <w:sz w:val="23"/>
                <w:szCs w:val="23"/>
              </w:rPr>
              <w:t>колару</w:t>
            </w:r>
            <w:proofErr w:type="spellEnd"/>
            <w:r w:rsidRPr="00D30FA2">
              <w:rPr>
                <w:sz w:val="23"/>
                <w:szCs w:val="23"/>
              </w:rPr>
              <w:t>)</w:t>
            </w:r>
          </w:p>
        </w:tc>
        <w:tc>
          <w:tcPr>
            <w:tcW w:w="1134" w:type="dxa"/>
          </w:tcPr>
          <w:p w:rsidR="00E50BF7" w:rsidRDefault="00E50BF7" w:rsidP="00CA2D38">
            <w:pPr>
              <w:jc w:val="center"/>
              <w:rPr>
                <w:sz w:val="23"/>
                <w:szCs w:val="23"/>
              </w:rPr>
            </w:pPr>
            <w:r w:rsidRPr="00D30FA2">
              <w:rPr>
                <w:sz w:val="23"/>
                <w:szCs w:val="23"/>
              </w:rPr>
              <w:t xml:space="preserve">2 </w:t>
            </w:r>
          </w:p>
          <w:p w:rsidR="00E50BF7" w:rsidRPr="00D30FA2" w:rsidRDefault="00E50BF7" w:rsidP="00CA2D38">
            <w:pPr>
              <w:jc w:val="center"/>
              <w:rPr>
                <w:sz w:val="23"/>
                <w:szCs w:val="23"/>
              </w:rPr>
            </w:pPr>
            <w:r w:rsidRPr="00D30FA2">
              <w:rPr>
                <w:sz w:val="23"/>
                <w:szCs w:val="23"/>
              </w:rPr>
              <w:t>(1 колар)</w:t>
            </w:r>
          </w:p>
        </w:tc>
        <w:tc>
          <w:tcPr>
            <w:tcW w:w="1134" w:type="dxa"/>
          </w:tcPr>
          <w:p w:rsidR="00E50BF7" w:rsidRPr="00D30FA2" w:rsidRDefault="00E50BF7" w:rsidP="00CA2D38">
            <w:pPr>
              <w:jc w:val="center"/>
              <w:rPr>
                <w:sz w:val="23"/>
                <w:szCs w:val="23"/>
              </w:rPr>
            </w:pPr>
            <w:r w:rsidRPr="00D30FA2">
              <w:rPr>
                <w:sz w:val="23"/>
                <w:szCs w:val="23"/>
              </w:rPr>
              <w:t>–</w:t>
            </w:r>
          </w:p>
        </w:tc>
        <w:tc>
          <w:tcPr>
            <w:tcW w:w="1134" w:type="dxa"/>
          </w:tcPr>
          <w:p w:rsidR="00E50BF7" w:rsidRDefault="00E50BF7" w:rsidP="00CA2D38">
            <w:pPr>
              <w:jc w:val="center"/>
              <w:rPr>
                <w:sz w:val="23"/>
                <w:szCs w:val="23"/>
              </w:rPr>
            </w:pPr>
            <w:r w:rsidRPr="00D30FA2">
              <w:rPr>
                <w:sz w:val="23"/>
                <w:szCs w:val="23"/>
              </w:rPr>
              <w:t xml:space="preserve">1 </w:t>
            </w:r>
          </w:p>
          <w:p w:rsidR="00E50BF7" w:rsidRPr="00D30FA2" w:rsidRDefault="00E50BF7" w:rsidP="00CA2D38">
            <w:pPr>
              <w:jc w:val="center"/>
              <w:rPr>
                <w:sz w:val="23"/>
                <w:szCs w:val="23"/>
              </w:rPr>
            </w:pPr>
            <w:r w:rsidRPr="00D30FA2">
              <w:rPr>
                <w:sz w:val="23"/>
                <w:szCs w:val="23"/>
              </w:rPr>
              <w:t>(1 колар)</w:t>
            </w:r>
          </w:p>
        </w:tc>
      </w:tr>
      <w:tr w:rsidR="00E50BF7" w:rsidRPr="00EA4A52" w:rsidTr="00CA2D38">
        <w:tc>
          <w:tcPr>
            <w:tcW w:w="2518" w:type="dxa"/>
            <w:shd w:val="clear" w:color="auto" w:fill="auto"/>
          </w:tcPr>
          <w:p w:rsidR="00E50BF7" w:rsidRPr="00EA4A52" w:rsidRDefault="00E50BF7" w:rsidP="00CA2D38">
            <w:r w:rsidRPr="00EA4A52">
              <w:t>Почесна відзнака «За заслуги перед містом» І ступеня</w:t>
            </w:r>
          </w:p>
        </w:tc>
        <w:tc>
          <w:tcPr>
            <w:tcW w:w="1276" w:type="dxa"/>
            <w:shd w:val="clear" w:color="auto" w:fill="auto"/>
          </w:tcPr>
          <w:p w:rsidR="00E50BF7" w:rsidRPr="00EA4A52" w:rsidRDefault="00E50BF7" w:rsidP="00CA2D38">
            <w:pPr>
              <w:jc w:val="center"/>
            </w:pPr>
            <w:r w:rsidRPr="00EA4A52">
              <w:t>–</w:t>
            </w:r>
          </w:p>
        </w:tc>
        <w:tc>
          <w:tcPr>
            <w:tcW w:w="1134" w:type="dxa"/>
            <w:shd w:val="clear" w:color="auto" w:fill="auto"/>
          </w:tcPr>
          <w:p w:rsidR="00E50BF7" w:rsidRPr="00EA4A52" w:rsidRDefault="00E50BF7" w:rsidP="00CA2D38">
            <w:pPr>
              <w:jc w:val="center"/>
            </w:pPr>
            <w:r w:rsidRPr="00EA4A52">
              <w:t>2</w:t>
            </w:r>
          </w:p>
        </w:tc>
        <w:tc>
          <w:tcPr>
            <w:tcW w:w="1417" w:type="dxa"/>
            <w:shd w:val="clear" w:color="auto" w:fill="auto"/>
          </w:tcPr>
          <w:p w:rsidR="00E50BF7" w:rsidRPr="00EA4A52" w:rsidRDefault="00E50BF7" w:rsidP="00CA2D38">
            <w:pPr>
              <w:jc w:val="center"/>
            </w:pPr>
            <w:r w:rsidRPr="00EA4A52">
              <w:t>2</w:t>
            </w:r>
          </w:p>
        </w:tc>
        <w:tc>
          <w:tcPr>
            <w:tcW w:w="1134" w:type="dxa"/>
          </w:tcPr>
          <w:p w:rsidR="00E50BF7" w:rsidRPr="00EA4A52" w:rsidRDefault="00E50BF7" w:rsidP="00CA2D38">
            <w:pPr>
              <w:jc w:val="center"/>
            </w:pPr>
            <w:r w:rsidRPr="00EA4A52">
              <w:t>2</w:t>
            </w:r>
          </w:p>
        </w:tc>
        <w:tc>
          <w:tcPr>
            <w:tcW w:w="1134" w:type="dxa"/>
          </w:tcPr>
          <w:p w:rsidR="00E50BF7" w:rsidRPr="00EA4A52" w:rsidRDefault="00E50BF7" w:rsidP="00CA2D38">
            <w:pPr>
              <w:jc w:val="center"/>
            </w:pPr>
            <w:r w:rsidRPr="00EA4A52">
              <w:t>1</w:t>
            </w:r>
          </w:p>
        </w:tc>
        <w:tc>
          <w:tcPr>
            <w:tcW w:w="1134" w:type="dxa"/>
          </w:tcPr>
          <w:p w:rsidR="00E50BF7" w:rsidRPr="00EA4A52" w:rsidRDefault="00E50BF7" w:rsidP="00CA2D38">
            <w:pPr>
              <w:jc w:val="center"/>
            </w:pPr>
            <w:r>
              <w:t>–</w:t>
            </w:r>
          </w:p>
        </w:tc>
      </w:tr>
      <w:tr w:rsidR="00E50BF7" w:rsidRPr="00EA4A52" w:rsidTr="00CA2D38">
        <w:tc>
          <w:tcPr>
            <w:tcW w:w="2518" w:type="dxa"/>
            <w:shd w:val="clear" w:color="auto" w:fill="auto"/>
          </w:tcPr>
          <w:p w:rsidR="00E50BF7" w:rsidRPr="00EA4A52" w:rsidRDefault="00E50BF7" w:rsidP="00CA2D38">
            <w:r w:rsidRPr="00EA4A52">
              <w:t>Почесна відзнака «За заслуги перед містом» ІІ ступеня</w:t>
            </w:r>
          </w:p>
        </w:tc>
        <w:tc>
          <w:tcPr>
            <w:tcW w:w="1276" w:type="dxa"/>
            <w:shd w:val="clear" w:color="auto" w:fill="auto"/>
          </w:tcPr>
          <w:p w:rsidR="00E50BF7" w:rsidRPr="00EA4A52" w:rsidRDefault="00E50BF7" w:rsidP="00CA2D38">
            <w:pPr>
              <w:jc w:val="center"/>
            </w:pPr>
            <w:r w:rsidRPr="00EA4A52">
              <w:t>3</w:t>
            </w:r>
          </w:p>
        </w:tc>
        <w:tc>
          <w:tcPr>
            <w:tcW w:w="1134" w:type="dxa"/>
            <w:shd w:val="clear" w:color="auto" w:fill="auto"/>
          </w:tcPr>
          <w:p w:rsidR="00E50BF7" w:rsidRPr="00EA4A52" w:rsidRDefault="00E50BF7" w:rsidP="00CA2D38">
            <w:pPr>
              <w:jc w:val="center"/>
            </w:pPr>
            <w:r w:rsidRPr="00EA4A52">
              <w:t>7</w:t>
            </w:r>
          </w:p>
        </w:tc>
        <w:tc>
          <w:tcPr>
            <w:tcW w:w="1417" w:type="dxa"/>
            <w:shd w:val="clear" w:color="auto" w:fill="auto"/>
          </w:tcPr>
          <w:p w:rsidR="00E50BF7" w:rsidRPr="00EA4A52" w:rsidRDefault="00E50BF7" w:rsidP="00CA2D38">
            <w:pPr>
              <w:jc w:val="center"/>
            </w:pPr>
            <w:r w:rsidRPr="00EA4A52">
              <w:t>2</w:t>
            </w:r>
          </w:p>
        </w:tc>
        <w:tc>
          <w:tcPr>
            <w:tcW w:w="1134" w:type="dxa"/>
          </w:tcPr>
          <w:p w:rsidR="00E50BF7" w:rsidRPr="00EA4A52" w:rsidRDefault="00E50BF7" w:rsidP="00CA2D38">
            <w:pPr>
              <w:jc w:val="center"/>
            </w:pPr>
            <w:r w:rsidRPr="00EA4A52">
              <w:t>2</w:t>
            </w:r>
          </w:p>
        </w:tc>
        <w:tc>
          <w:tcPr>
            <w:tcW w:w="1134" w:type="dxa"/>
          </w:tcPr>
          <w:p w:rsidR="00E50BF7" w:rsidRPr="00EA4A52" w:rsidRDefault="00E50BF7" w:rsidP="00CA2D38">
            <w:pPr>
              <w:jc w:val="center"/>
            </w:pPr>
            <w:r w:rsidRPr="00EA4A52">
              <w:t>5</w:t>
            </w:r>
          </w:p>
        </w:tc>
        <w:tc>
          <w:tcPr>
            <w:tcW w:w="1134" w:type="dxa"/>
          </w:tcPr>
          <w:p w:rsidR="00E50BF7" w:rsidRPr="00EA4A52" w:rsidRDefault="00E50BF7" w:rsidP="00CA2D38">
            <w:pPr>
              <w:jc w:val="center"/>
            </w:pPr>
            <w:r>
              <w:t>3</w:t>
            </w:r>
          </w:p>
        </w:tc>
      </w:tr>
      <w:tr w:rsidR="00E50BF7" w:rsidRPr="00EA4A52" w:rsidTr="00CA2D38">
        <w:tc>
          <w:tcPr>
            <w:tcW w:w="2518" w:type="dxa"/>
            <w:shd w:val="clear" w:color="auto" w:fill="auto"/>
          </w:tcPr>
          <w:p w:rsidR="00E50BF7" w:rsidRPr="00EA4A52" w:rsidRDefault="00E50BF7" w:rsidP="00CA2D38">
            <w:r w:rsidRPr="00EA4A52">
              <w:t>Почесна відзнака «За заслуги перед містом» ІІІ ступеня</w:t>
            </w:r>
          </w:p>
        </w:tc>
        <w:tc>
          <w:tcPr>
            <w:tcW w:w="1276" w:type="dxa"/>
            <w:shd w:val="clear" w:color="auto" w:fill="auto"/>
          </w:tcPr>
          <w:p w:rsidR="00E50BF7" w:rsidRPr="00EA4A52" w:rsidRDefault="00E50BF7" w:rsidP="00CA2D38">
            <w:pPr>
              <w:jc w:val="center"/>
            </w:pPr>
            <w:r w:rsidRPr="00EA4A52">
              <w:t>26</w:t>
            </w:r>
          </w:p>
        </w:tc>
        <w:tc>
          <w:tcPr>
            <w:tcW w:w="1134" w:type="dxa"/>
            <w:shd w:val="clear" w:color="auto" w:fill="auto"/>
          </w:tcPr>
          <w:p w:rsidR="00E50BF7" w:rsidRPr="00EA4A52" w:rsidRDefault="00E50BF7" w:rsidP="00CA2D38">
            <w:pPr>
              <w:jc w:val="center"/>
            </w:pPr>
            <w:r w:rsidRPr="00EA4A52">
              <w:t>9</w:t>
            </w:r>
          </w:p>
        </w:tc>
        <w:tc>
          <w:tcPr>
            <w:tcW w:w="1417" w:type="dxa"/>
            <w:shd w:val="clear" w:color="auto" w:fill="auto"/>
          </w:tcPr>
          <w:p w:rsidR="00E50BF7" w:rsidRPr="00EA4A52" w:rsidRDefault="00E50BF7" w:rsidP="00CA2D38">
            <w:pPr>
              <w:jc w:val="center"/>
            </w:pPr>
            <w:r w:rsidRPr="00EA4A52">
              <w:t>26</w:t>
            </w:r>
          </w:p>
        </w:tc>
        <w:tc>
          <w:tcPr>
            <w:tcW w:w="1134" w:type="dxa"/>
          </w:tcPr>
          <w:p w:rsidR="00E50BF7" w:rsidRPr="00EA4A52" w:rsidRDefault="00E50BF7" w:rsidP="00CA2D38">
            <w:pPr>
              <w:jc w:val="center"/>
            </w:pPr>
            <w:r w:rsidRPr="00EA4A52">
              <w:t>13</w:t>
            </w:r>
          </w:p>
        </w:tc>
        <w:tc>
          <w:tcPr>
            <w:tcW w:w="1134" w:type="dxa"/>
          </w:tcPr>
          <w:p w:rsidR="00E50BF7" w:rsidRPr="00EA4A52" w:rsidRDefault="00E50BF7" w:rsidP="00CA2D38">
            <w:pPr>
              <w:jc w:val="center"/>
            </w:pPr>
            <w:r w:rsidRPr="00EA4A52">
              <w:t>18</w:t>
            </w:r>
          </w:p>
        </w:tc>
        <w:tc>
          <w:tcPr>
            <w:tcW w:w="1134" w:type="dxa"/>
          </w:tcPr>
          <w:p w:rsidR="00E50BF7" w:rsidRPr="00EA4A52" w:rsidRDefault="00E50BF7" w:rsidP="00CA2D38">
            <w:pPr>
              <w:jc w:val="center"/>
            </w:pPr>
            <w:r>
              <w:t>13</w:t>
            </w:r>
          </w:p>
        </w:tc>
      </w:tr>
      <w:tr w:rsidR="00E50BF7" w:rsidRPr="00EA4A52" w:rsidTr="00CA2D38">
        <w:tc>
          <w:tcPr>
            <w:tcW w:w="2518" w:type="dxa"/>
            <w:shd w:val="clear" w:color="auto" w:fill="auto"/>
          </w:tcPr>
          <w:p w:rsidR="00E50BF7" w:rsidRPr="00EA4A52" w:rsidRDefault="00E50BF7" w:rsidP="00CA2D38">
            <w:r w:rsidRPr="00EA4A52">
              <w:t>Знак «Подяка міського голови»</w:t>
            </w:r>
          </w:p>
        </w:tc>
        <w:tc>
          <w:tcPr>
            <w:tcW w:w="1276" w:type="dxa"/>
            <w:shd w:val="clear" w:color="auto" w:fill="auto"/>
          </w:tcPr>
          <w:p w:rsidR="00E50BF7" w:rsidRPr="00EA4A52" w:rsidRDefault="00E50BF7" w:rsidP="00CA2D38">
            <w:pPr>
              <w:jc w:val="center"/>
            </w:pPr>
            <w:r w:rsidRPr="00EA4A52">
              <w:t>–</w:t>
            </w:r>
          </w:p>
        </w:tc>
        <w:tc>
          <w:tcPr>
            <w:tcW w:w="1134" w:type="dxa"/>
            <w:shd w:val="clear" w:color="auto" w:fill="auto"/>
          </w:tcPr>
          <w:p w:rsidR="00E50BF7" w:rsidRPr="00EA4A52" w:rsidRDefault="00E50BF7" w:rsidP="00CA2D38">
            <w:pPr>
              <w:jc w:val="center"/>
            </w:pPr>
            <w:r w:rsidRPr="00EA4A52">
              <w:t>–</w:t>
            </w:r>
          </w:p>
        </w:tc>
        <w:tc>
          <w:tcPr>
            <w:tcW w:w="1417" w:type="dxa"/>
            <w:shd w:val="clear" w:color="auto" w:fill="auto"/>
          </w:tcPr>
          <w:p w:rsidR="00E50BF7" w:rsidRPr="00EA4A52" w:rsidRDefault="00E50BF7" w:rsidP="00CA2D38">
            <w:pPr>
              <w:jc w:val="center"/>
            </w:pPr>
            <w:r w:rsidRPr="00EA4A52">
              <w:t>44</w:t>
            </w:r>
          </w:p>
        </w:tc>
        <w:tc>
          <w:tcPr>
            <w:tcW w:w="1134" w:type="dxa"/>
          </w:tcPr>
          <w:p w:rsidR="00E50BF7" w:rsidRPr="00EA4A52" w:rsidRDefault="00E50BF7" w:rsidP="00CA2D38">
            <w:pPr>
              <w:jc w:val="center"/>
            </w:pPr>
            <w:r w:rsidRPr="00EA4A52">
              <w:t>40</w:t>
            </w:r>
          </w:p>
        </w:tc>
        <w:tc>
          <w:tcPr>
            <w:tcW w:w="1134" w:type="dxa"/>
          </w:tcPr>
          <w:p w:rsidR="00E50BF7" w:rsidRPr="00EA4A52" w:rsidRDefault="00E50BF7" w:rsidP="00CA2D38">
            <w:pPr>
              <w:jc w:val="center"/>
            </w:pPr>
            <w:r w:rsidRPr="00EA4A52">
              <w:t>37</w:t>
            </w:r>
          </w:p>
        </w:tc>
        <w:tc>
          <w:tcPr>
            <w:tcW w:w="1134" w:type="dxa"/>
          </w:tcPr>
          <w:p w:rsidR="00E50BF7" w:rsidRPr="00EA4A52" w:rsidRDefault="00E50BF7" w:rsidP="00CA2D38">
            <w:pPr>
              <w:jc w:val="center"/>
            </w:pPr>
            <w:r>
              <w:t>48</w:t>
            </w:r>
          </w:p>
        </w:tc>
      </w:tr>
      <w:tr w:rsidR="00E50BF7" w:rsidRPr="00EA4A52" w:rsidTr="00CA2D38">
        <w:tc>
          <w:tcPr>
            <w:tcW w:w="2518" w:type="dxa"/>
            <w:shd w:val="clear" w:color="auto" w:fill="auto"/>
          </w:tcPr>
          <w:p w:rsidR="00E50BF7" w:rsidRPr="00EA4A52" w:rsidRDefault="00E50BF7" w:rsidP="00CA2D38">
            <w:r w:rsidRPr="00EA4A52">
              <w:t>Почесна відзнака «За майстерність»</w:t>
            </w:r>
          </w:p>
        </w:tc>
        <w:tc>
          <w:tcPr>
            <w:tcW w:w="1276" w:type="dxa"/>
            <w:shd w:val="clear" w:color="auto" w:fill="auto"/>
          </w:tcPr>
          <w:p w:rsidR="00E50BF7" w:rsidRPr="00EA4A52" w:rsidRDefault="00E50BF7" w:rsidP="00CA2D38">
            <w:pPr>
              <w:jc w:val="center"/>
            </w:pPr>
            <w:r w:rsidRPr="00EA4A52">
              <w:t>33</w:t>
            </w:r>
          </w:p>
        </w:tc>
        <w:tc>
          <w:tcPr>
            <w:tcW w:w="1134" w:type="dxa"/>
            <w:shd w:val="clear" w:color="auto" w:fill="auto"/>
          </w:tcPr>
          <w:p w:rsidR="00E50BF7" w:rsidRPr="00EA4A52" w:rsidRDefault="00E50BF7" w:rsidP="00CA2D38">
            <w:pPr>
              <w:jc w:val="center"/>
            </w:pPr>
            <w:r w:rsidRPr="00EA4A52">
              <w:t>18</w:t>
            </w:r>
          </w:p>
        </w:tc>
        <w:tc>
          <w:tcPr>
            <w:tcW w:w="1417" w:type="dxa"/>
            <w:shd w:val="clear" w:color="auto" w:fill="auto"/>
          </w:tcPr>
          <w:p w:rsidR="00E50BF7" w:rsidRPr="00EA4A52" w:rsidRDefault="00E50BF7" w:rsidP="00CA2D38">
            <w:pPr>
              <w:jc w:val="center"/>
            </w:pPr>
            <w:r w:rsidRPr="00EA4A52">
              <w:t>48</w:t>
            </w:r>
          </w:p>
        </w:tc>
        <w:tc>
          <w:tcPr>
            <w:tcW w:w="1134" w:type="dxa"/>
          </w:tcPr>
          <w:p w:rsidR="00E50BF7" w:rsidRPr="00EA4A52" w:rsidRDefault="00E50BF7" w:rsidP="00CA2D38">
            <w:pPr>
              <w:jc w:val="center"/>
            </w:pPr>
            <w:r w:rsidRPr="00EA4A52">
              <w:t>23</w:t>
            </w:r>
          </w:p>
        </w:tc>
        <w:tc>
          <w:tcPr>
            <w:tcW w:w="1134" w:type="dxa"/>
          </w:tcPr>
          <w:p w:rsidR="00E50BF7" w:rsidRPr="00EA4A52" w:rsidRDefault="00E50BF7" w:rsidP="00CA2D38">
            <w:pPr>
              <w:jc w:val="center"/>
            </w:pPr>
            <w:r w:rsidRPr="00EA4A52">
              <w:t>4</w:t>
            </w:r>
          </w:p>
        </w:tc>
        <w:tc>
          <w:tcPr>
            <w:tcW w:w="1134" w:type="dxa"/>
          </w:tcPr>
          <w:p w:rsidR="00E50BF7" w:rsidRPr="00EA4A52" w:rsidRDefault="00E50BF7" w:rsidP="00CA2D38">
            <w:pPr>
              <w:jc w:val="center"/>
            </w:pPr>
            <w:r>
              <w:t>22</w:t>
            </w:r>
          </w:p>
        </w:tc>
      </w:tr>
      <w:tr w:rsidR="00E50BF7" w:rsidRPr="00EA4A52" w:rsidTr="00CA2D38">
        <w:tc>
          <w:tcPr>
            <w:tcW w:w="2518" w:type="dxa"/>
            <w:shd w:val="clear" w:color="auto" w:fill="auto"/>
          </w:tcPr>
          <w:p w:rsidR="00E50BF7" w:rsidRPr="00EA4A52" w:rsidRDefault="00E50BF7" w:rsidP="00CA2D38">
            <w:r w:rsidRPr="00EA4A52">
              <w:t>Почесна грамота міського голови</w:t>
            </w:r>
          </w:p>
        </w:tc>
        <w:tc>
          <w:tcPr>
            <w:tcW w:w="1276" w:type="dxa"/>
            <w:shd w:val="clear" w:color="auto" w:fill="auto"/>
          </w:tcPr>
          <w:p w:rsidR="00E50BF7" w:rsidRPr="00EA4A52" w:rsidRDefault="00E50BF7" w:rsidP="00CA2D38">
            <w:pPr>
              <w:jc w:val="center"/>
            </w:pPr>
            <w:r w:rsidRPr="00EA4A52">
              <w:t>53</w:t>
            </w:r>
          </w:p>
        </w:tc>
        <w:tc>
          <w:tcPr>
            <w:tcW w:w="1134" w:type="dxa"/>
            <w:shd w:val="clear" w:color="auto" w:fill="auto"/>
          </w:tcPr>
          <w:p w:rsidR="00E50BF7" w:rsidRPr="00EA4A52" w:rsidRDefault="00E50BF7" w:rsidP="00CA2D38">
            <w:pPr>
              <w:jc w:val="center"/>
            </w:pPr>
            <w:r w:rsidRPr="00EA4A52">
              <w:t>77</w:t>
            </w:r>
          </w:p>
        </w:tc>
        <w:tc>
          <w:tcPr>
            <w:tcW w:w="1417" w:type="dxa"/>
            <w:shd w:val="clear" w:color="auto" w:fill="auto"/>
          </w:tcPr>
          <w:p w:rsidR="00E50BF7" w:rsidRPr="00EA4A52" w:rsidRDefault="00E50BF7" w:rsidP="00CA2D38">
            <w:pPr>
              <w:jc w:val="center"/>
            </w:pPr>
            <w:r w:rsidRPr="00EA4A52">
              <w:t>95</w:t>
            </w:r>
          </w:p>
        </w:tc>
        <w:tc>
          <w:tcPr>
            <w:tcW w:w="1134" w:type="dxa"/>
          </w:tcPr>
          <w:p w:rsidR="00E50BF7" w:rsidRPr="00EA4A52" w:rsidRDefault="00E50BF7" w:rsidP="00CA2D38">
            <w:pPr>
              <w:jc w:val="center"/>
            </w:pPr>
            <w:r w:rsidRPr="00EA4A52">
              <w:t>120</w:t>
            </w:r>
          </w:p>
        </w:tc>
        <w:tc>
          <w:tcPr>
            <w:tcW w:w="1134" w:type="dxa"/>
          </w:tcPr>
          <w:p w:rsidR="00E50BF7" w:rsidRPr="00EA4A52" w:rsidRDefault="00E50BF7" w:rsidP="00CA2D38">
            <w:pPr>
              <w:jc w:val="center"/>
            </w:pPr>
            <w:r w:rsidRPr="00EA4A52">
              <w:t>155</w:t>
            </w:r>
          </w:p>
        </w:tc>
        <w:tc>
          <w:tcPr>
            <w:tcW w:w="1134" w:type="dxa"/>
          </w:tcPr>
          <w:p w:rsidR="00E50BF7" w:rsidRPr="00EA4A52" w:rsidRDefault="00E50BF7" w:rsidP="00CA2D38">
            <w:pPr>
              <w:jc w:val="center"/>
            </w:pPr>
            <w:r>
              <w:t>102</w:t>
            </w:r>
          </w:p>
        </w:tc>
      </w:tr>
      <w:tr w:rsidR="00E50BF7" w:rsidRPr="00EA4A52" w:rsidTr="00CA2D38">
        <w:tc>
          <w:tcPr>
            <w:tcW w:w="2518" w:type="dxa"/>
            <w:shd w:val="clear" w:color="auto" w:fill="auto"/>
          </w:tcPr>
          <w:p w:rsidR="00E50BF7" w:rsidRPr="00EA4A52" w:rsidRDefault="00E50BF7" w:rsidP="00CA2D38">
            <w:r w:rsidRPr="00EA4A52">
              <w:t>Грамота міського голови</w:t>
            </w:r>
          </w:p>
        </w:tc>
        <w:tc>
          <w:tcPr>
            <w:tcW w:w="1276" w:type="dxa"/>
            <w:shd w:val="clear" w:color="auto" w:fill="auto"/>
          </w:tcPr>
          <w:p w:rsidR="00E50BF7" w:rsidRPr="00EA4A52" w:rsidRDefault="00E50BF7" w:rsidP="00CA2D38">
            <w:pPr>
              <w:jc w:val="center"/>
            </w:pPr>
            <w:r w:rsidRPr="00EA4A52">
              <w:t>668</w:t>
            </w:r>
          </w:p>
        </w:tc>
        <w:tc>
          <w:tcPr>
            <w:tcW w:w="1134" w:type="dxa"/>
            <w:shd w:val="clear" w:color="auto" w:fill="auto"/>
          </w:tcPr>
          <w:p w:rsidR="00E50BF7" w:rsidRPr="00EA4A52" w:rsidRDefault="00E50BF7" w:rsidP="00CA2D38">
            <w:pPr>
              <w:jc w:val="center"/>
            </w:pPr>
            <w:r w:rsidRPr="00EA4A52">
              <w:t>624</w:t>
            </w:r>
          </w:p>
        </w:tc>
        <w:tc>
          <w:tcPr>
            <w:tcW w:w="1417" w:type="dxa"/>
            <w:shd w:val="clear" w:color="auto" w:fill="auto"/>
          </w:tcPr>
          <w:p w:rsidR="00E50BF7" w:rsidRPr="00EA4A52" w:rsidRDefault="00E50BF7" w:rsidP="00CA2D38">
            <w:pPr>
              <w:jc w:val="center"/>
            </w:pPr>
            <w:r w:rsidRPr="00EA4A52">
              <w:t>686</w:t>
            </w:r>
          </w:p>
        </w:tc>
        <w:tc>
          <w:tcPr>
            <w:tcW w:w="1134" w:type="dxa"/>
          </w:tcPr>
          <w:p w:rsidR="00E50BF7" w:rsidRPr="00EA4A52" w:rsidRDefault="00E50BF7" w:rsidP="00CA2D38">
            <w:pPr>
              <w:jc w:val="center"/>
            </w:pPr>
            <w:r w:rsidRPr="00EA4A52">
              <w:t>582</w:t>
            </w:r>
          </w:p>
        </w:tc>
        <w:tc>
          <w:tcPr>
            <w:tcW w:w="1134" w:type="dxa"/>
          </w:tcPr>
          <w:p w:rsidR="00E50BF7" w:rsidRPr="00EA4A52" w:rsidRDefault="00E50BF7" w:rsidP="00CA2D38">
            <w:pPr>
              <w:jc w:val="center"/>
            </w:pPr>
            <w:r w:rsidRPr="00EA4A52">
              <w:t>516</w:t>
            </w:r>
          </w:p>
        </w:tc>
        <w:tc>
          <w:tcPr>
            <w:tcW w:w="1134" w:type="dxa"/>
          </w:tcPr>
          <w:p w:rsidR="00E50BF7" w:rsidRPr="00EA4A52" w:rsidRDefault="00E50BF7" w:rsidP="00CA2D38">
            <w:pPr>
              <w:jc w:val="center"/>
            </w:pPr>
            <w:r>
              <w:t>396</w:t>
            </w:r>
          </w:p>
        </w:tc>
      </w:tr>
      <w:tr w:rsidR="00E50BF7" w:rsidRPr="00EA4A52" w:rsidTr="00CA2D38">
        <w:tc>
          <w:tcPr>
            <w:tcW w:w="2518" w:type="dxa"/>
            <w:shd w:val="clear" w:color="auto" w:fill="auto"/>
          </w:tcPr>
          <w:p w:rsidR="00E50BF7" w:rsidRPr="00EA4A52" w:rsidRDefault="00E50BF7" w:rsidP="00CA2D38">
            <w:r w:rsidRPr="00EA4A52">
              <w:t>Ордени та медалі учасникам АТО</w:t>
            </w:r>
          </w:p>
        </w:tc>
        <w:tc>
          <w:tcPr>
            <w:tcW w:w="1276" w:type="dxa"/>
            <w:shd w:val="clear" w:color="auto" w:fill="auto"/>
          </w:tcPr>
          <w:p w:rsidR="00E50BF7" w:rsidRPr="00EA4A52" w:rsidRDefault="00E50BF7" w:rsidP="00CA2D38">
            <w:pPr>
              <w:jc w:val="center"/>
            </w:pPr>
            <w:r w:rsidRPr="00EA4A52">
              <w:t>–</w:t>
            </w:r>
          </w:p>
        </w:tc>
        <w:tc>
          <w:tcPr>
            <w:tcW w:w="1134" w:type="dxa"/>
            <w:shd w:val="clear" w:color="auto" w:fill="auto"/>
          </w:tcPr>
          <w:p w:rsidR="00E50BF7" w:rsidRPr="00EA4A52" w:rsidRDefault="00E50BF7" w:rsidP="00CA2D38">
            <w:pPr>
              <w:jc w:val="center"/>
            </w:pPr>
            <w:r w:rsidRPr="00EA4A52">
              <w:t>–</w:t>
            </w:r>
          </w:p>
        </w:tc>
        <w:tc>
          <w:tcPr>
            <w:tcW w:w="1417" w:type="dxa"/>
            <w:shd w:val="clear" w:color="auto" w:fill="auto"/>
          </w:tcPr>
          <w:p w:rsidR="00E50BF7" w:rsidRPr="00EA4A52" w:rsidRDefault="00E50BF7" w:rsidP="00CA2D38">
            <w:pPr>
              <w:jc w:val="center"/>
            </w:pPr>
            <w:r w:rsidRPr="00EA4A52">
              <w:t>–</w:t>
            </w:r>
          </w:p>
        </w:tc>
        <w:tc>
          <w:tcPr>
            <w:tcW w:w="1134" w:type="dxa"/>
          </w:tcPr>
          <w:p w:rsidR="00E50BF7" w:rsidRPr="00EA4A52" w:rsidRDefault="00E50BF7" w:rsidP="00CA2D38">
            <w:pPr>
              <w:jc w:val="center"/>
            </w:pPr>
            <w:r w:rsidRPr="00EA4A52">
              <w:t>66</w:t>
            </w:r>
          </w:p>
        </w:tc>
        <w:tc>
          <w:tcPr>
            <w:tcW w:w="1134" w:type="dxa"/>
          </w:tcPr>
          <w:p w:rsidR="00E50BF7" w:rsidRPr="00EA4A52" w:rsidRDefault="00E50BF7" w:rsidP="00CA2D38">
            <w:pPr>
              <w:jc w:val="center"/>
            </w:pPr>
            <w:r w:rsidRPr="00EA4A52">
              <w:t>140</w:t>
            </w:r>
          </w:p>
        </w:tc>
        <w:tc>
          <w:tcPr>
            <w:tcW w:w="1134" w:type="dxa"/>
          </w:tcPr>
          <w:p w:rsidR="00E50BF7" w:rsidRPr="00EA4A52" w:rsidRDefault="00E50BF7" w:rsidP="00CA2D38">
            <w:pPr>
              <w:jc w:val="center"/>
            </w:pPr>
            <w:r>
              <w:t>68</w:t>
            </w:r>
          </w:p>
        </w:tc>
      </w:tr>
      <w:tr w:rsidR="00E50BF7" w:rsidRPr="00EA4A52" w:rsidTr="00CA2D38">
        <w:tc>
          <w:tcPr>
            <w:tcW w:w="2518" w:type="dxa"/>
            <w:shd w:val="clear" w:color="auto" w:fill="auto"/>
          </w:tcPr>
          <w:p w:rsidR="00E50BF7" w:rsidRPr="00EA4A52" w:rsidRDefault="00E50BF7" w:rsidP="00CA2D38">
            <w:pPr>
              <w:rPr>
                <w:b/>
              </w:rPr>
            </w:pPr>
            <w:r w:rsidRPr="00EA4A52">
              <w:rPr>
                <w:b/>
              </w:rPr>
              <w:t xml:space="preserve">Разом </w:t>
            </w:r>
          </w:p>
        </w:tc>
        <w:tc>
          <w:tcPr>
            <w:tcW w:w="1276" w:type="dxa"/>
            <w:shd w:val="clear" w:color="auto" w:fill="auto"/>
          </w:tcPr>
          <w:p w:rsidR="00E50BF7" w:rsidRPr="00EA4A52" w:rsidRDefault="00E50BF7" w:rsidP="00CA2D38">
            <w:pPr>
              <w:jc w:val="center"/>
              <w:rPr>
                <w:b/>
              </w:rPr>
            </w:pPr>
            <w:r w:rsidRPr="00EA4A52">
              <w:rPr>
                <w:b/>
              </w:rPr>
              <w:t>795</w:t>
            </w:r>
          </w:p>
        </w:tc>
        <w:tc>
          <w:tcPr>
            <w:tcW w:w="1134" w:type="dxa"/>
            <w:shd w:val="clear" w:color="auto" w:fill="auto"/>
          </w:tcPr>
          <w:p w:rsidR="00E50BF7" w:rsidRPr="00EA4A52" w:rsidRDefault="00E50BF7" w:rsidP="00CA2D38">
            <w:pPr>
              <w:jc w:val="center"/>
              <w:rPr>
                <w:b/>
              </w:rPr>
            </w:pPr>
            <w:r w:rsidRPr="00EA4A52">
              <w:rPr>
                <w:b/>
              </w:rPr>
              <w:t>749</w:t>
            </w:r>
          </w:p>
        </w:tc>
        <w:tc>
          <w:tcPr>
            <w:tcW w:w="1417" w:type="dxa"/>
            <w:shd w:val="clear" w:color="auto" w:fill="auto"/>
          </w:tcPr>
          <w:p w:rsidR="00E50BF7" w:rsidRPr="00EA4A52" w:rsidRDefault="00E50BF7" w:rsidP="00CA2D38">
            <w:pPr>
              <w:jc w:val="center"/>
              <w:rPr>
                <w:b/>
              </w:rPr>
            </w:pPr>
            <w:r w:rsidRPr="00EA4A52">
              <w:rPr>
                <w:b/>
              </w:rPr>
              <w:t>904</w:t>
            </w:r>
          </w:p>
        </w:tc>
        <w:tc>
          <w:tcPr>
            <w:tcW w:w="1134" w:type="dxa"/>
          </w:tcPr>
          <w:p w:rsidR="00E50BF7" w:rsidRPr="00EA4A52" w:rsidRDefault="00E50BF7" w:rsidP="00CA2D38">
            <w:pPr>
              <w:jc w:val="center"/>
              <w:rPr>
                <w:b/>
              </w:rPr>
            </w:pPr>
            <w:r w:rsidRPr="00EA4A52">
              <w:rPr>
                <w:b/>
              </w:rPr>
              <w:t>850</w:t>
            </w:r>
          </w:p>
        </w:tc>
        <w:tc>
          <w:tcPr>
            <w:tcW w:w="1134" w:type="dxa"/>
          </w:tcPr>
          <w:p w:rsidR="00E50BF7" w:rsidRPr="00EA4A52" w:rsidRDefault="00E50BF7" w:rsidP="00CA2D38">
            <w:pPr>
              <w:jc w:val="center"/>
              <w:rPr>
                <w:b/>
              </w:rPr>
            </w:pPr>
            <w:r w:rsidRPr="00EA4A52">
              <w:rPr>
                <w:b/>
              </w:rPr>
              <w:t>876</w:t>
            </w:r>
          </w:p>
        </w:tc>
        <w:tc>
          <w:tcPr>
            <w:tcW w:w="1134" w:type="dxa"/>
          </w:tcPr>
          <w:p w:rsidR="00E50BF7" w:rsidRPr="00D30FA2" w:rsidRDefault="00E50BF7" w:rsidP="00CA2D38">
            <w:pPr>
              <w:jc w:val="center"/>
              <w:rPr>
                <w:b/>
              </w:rPr>
            </w:pPr>
            <w:r>
              <w:rPr>
                <w:b/>
              </w:rPr>
              <w:t>653</w:t>
            </w:r>
          </w:p>
        </w:tc>
      </w:tr>
    </w:tbl>
    <w:p w:rsidR="00E50BF7" w:rsidRPr="00593F55" w:rsidRDefault="00E50BF7" w:rsidP="00E50BF7">
      <w:pPr>
        <w:rPr>
          <w:color w:val="5B9BD5"/>
        </w:rPr>
      </w:pPr>
    </w:p>
    <w:p w:rsidR="00E50BF7" w:rsidRPr="00683D5B" w:rsidRDefault="00E50BF7" w:rsidP="00E50BF7">
      <w:pPr>
        <w:ind w:firstLine="360"/>
        <w:jc w:val="both"/>
        <w:rPr>
          <w:sz w:val="28"/>
          <w:szCs w:val="28"/>
        </w:rPr>
      </w:pPr>
      <w:r w:rsidRPr="00683D5B">
        <w:rPr>
          <w:sz w:val="28"/>
          <w:szCs w:val="28"/>
        </w:rPr>
        <w:t>Розподіл вручених протягом 2020 року відзнак по галузям та сферам діяльності виглядає наступним чином:</w:t>
      </w:r>
    </w:p>
    <w:p w:rsidR="00E50BF7" w:rsidRPr="00683D5B" w:rsidRDefault="00E50BF7" w:rsidP="00E50BF7">
      <w:pPr>
        <w:ind w:firstLine="360"/>
        <w:jc w:val="both"/>
        <w:rPr>
          <w:sz w:val="12"/>
          <w:szCs w:val="28"/>
        </w:rPr>
      </w:pPr>
    </w:p>
    <w:p w:rsidR="00E50BF7" w:rsidRPr="00683D5B" w:rsidRDefault="00E50BF7" w:rsidP="00E50BF7">
      <w:pPr>
        <w:numPr>
          <w:ilvl w:val="0"/>
          <w:numId w:val="6"/>
        </w:numPr>
        <w:ind w:left="720"/>
        <w:jc w:val="both"/>
        <w:rPr>
          <w:sz w:val="28"/>
          <w:szCs w:val="28"/>
        </w:rPr>
      </w:pPr>
      <w:r w:rsidRPr="00683D5B">
        <w:rPr>
          <w:sz w:val="28"/>
          <w:szCs w:val="28"/>
        </w:rPr>
        <w:t>військові, учасники АТО, силові структури – 24,9%,</w:t>
      </w:r>
    </w:p>
    <w:p w:rsidR="00E50BF7" w:rsidRPr="00683D5B" w:rsidRDefault="00E50BF7" w:rsidP="00E50BF7">
      <w:pPr>
        <w:numPr>
          <w:ilvl w:val="0"/>
          <w:numId w:val="6"/>
        </w:numPr>
        <w:ind w:left="720"/>
        <w:jc w:val="both"/>
        <w:rPr>
          <w:sz w:val="28"/>
          <w:szCs w:val="28"/>
        </w:rPr>
      </w:pPr>
      <w:r w:rsidRPr="00683D5B">
        <w:rPr>
          <w:sz w:val="28"/>
          <w:szCs w:val="28"/>
        </w:rPr>
        <w:t>органи державної влади, місцевого самоврядування, депутати – 17,3%,</w:t>
      </w:r>
    </w:p>
    <w:p w:rsidR="00E50BF7" w:rsidRPr="00683D5B" w:rsidRDefault="00E50BF7" w:rsidP="00E50BF7">
      <w:pPr>
        <w:numPr>
          <w:ilvl w:val="0"/>
          <w:numId w:val="6"/>
        </w:numPr>
        <w:ind w:left="720"/>
        <w:jc w:val="both"/>
        <w:rPr>
          <w:sz w:val="28"/>
          <w:szCs w:val="28"/>
        </w:rPr>
      </w:pPr>
      <w:r w:rsidRPr="00683D5B">
        <w:rPr>
          <w:sz w:val="28"/>
          <w:szCs w:val="28"/>
        </w:rPr>
        <w:t>освіта – 10,1%,</w:t>
      </w:r>
    </w:p>
    <w:p w:rsidR="00E50BF7" w:rsidRPr="00683D5B" w:rsidRDefault="00E50BF7" w:rsidP="00E50BF7">
      <w:pPr>
        <w:numPr>
          <w:ilvl w:val="0"/>
          <w:numId w:val="6"/>
        </w:numPr>
        <w:ind w:left="720"/>
        <w:jc w:val="both"/>
        <w:rPr>
          <w:sz w:val="28"/>
          <w:szCs w:val="28"/>
        </w:rPr>
      </w:pPr>
      <w:r w:rsidRPr="00683D5B">
        <w:rPr>
          <w:sz w:val="28"/>
          <w:szCs w:val="28"/>
        </w:rPr>
        <w:t>ветеранські організації – 7,8%,</w:t>
      </w:r>
    </w:p>
    <w:p w:rsidR="00E50BF7" w:rsidRPr="00683D5B" w:rsidRDefault="00E50BF7" w:rsidP="00E50BF7">
      <w:pPr>
        <w:numPr>
          <w:ilvl w:val="0"/>
          <w:numId w:val="6"/>
        </w:numPr>
        <w:ind w:left="720"/>
        <w:jc w:val="both"/>
        <w:rPr>
          <w:sz w:val="28"/>
          <w:szCs w:val="28"/>
        </w:rPr>
      </w:pPr>
      <w:r w:rsidRPr="00683D5B">
        <w:rPr>
          <w:sz w:val="28"/>
          <w:szCs w:val="28"/>
        </w:rPr>
        <w:t>житлово-комунальне господарство – 6,3%,</w:t>
      </w:r>
    </w:p>
    <w:p w:rsidR="00E50BF7" w:rsidRPr="00683D5B" w:rsidRDefault="00E50BF7" w:rsidP="00E50BF7">
      <w:pPr>
        <w:numPr>
          <w:ilvl w:val="0"/>
          <w:numId w:val="6"/>
        </w:numPr>
        <w:ind w:left="720"/>
        <w:jc w:val="both"/>
        <w:rPr>
          <w:sz w:val="28"/>
          <w:szCs w:val="28"/>
        </w:rPr>
      </w:pPr>
      <w:r w:rsidRPr="00683D5B">
        <w:rPr>
          <w:sz w:val="28"/>
          <w:szCs w:val="28"/>
        </w:rPr>
        <w:t xml:space="preserve">громадська діяльність, </w:t>
      </w:r>
      <w:proofErr w:type="spellStart"/>
      <w:r w:rsidRPr="00683D5B">
        <w:rPr>
          <w:sz w:val="28"/>
          <w:szCs w:val="28"/>
        </w:rPr>
        <w:t>волонтерство</w:t>
      </w:r>
      <w:proofErr w:type="spellEnd"/>
      <w:r w:rsidRPr="00683D5B">
        <w:rPr>
          <w:sz w:val="28"/>
          <w:szCs w:val="28"/>
        </w:rPr>
        <w:t xml:space="preserve"> – 4,8%,</w:t>
      </w:r>
    </w:p>
    <w:p w:rsidR="00E50BF7" w:rsidRPr="00683D5B" w:rsidRDefault="00E50BF7" w:rsidP="00E50BF7">
      <w:pPr>
        <w:numPr>
          <w:ilvl w:val="0"/>
          <w:numId w:val="6"/>
        </w:numPr>
        <w:ind w:left="720"/>
        <w:jc w:val="both"/>
        <w:rPr>
          <w:sz w:val="28"/>
          <w:szCs w:val="28"/>
        </w:rPr>
      </w:pPr>
      <w:r w:rsidRPr="00683D5B">
        <w:rPr>
          <w:sz w:val="28"/>
          <w:szCs w:val="28"/>
        </w:rPr>
        <w:t>промисловість – 4,7%,</w:t>
      </w:r>
    </w:p>
    <w:p w:rsidR="00E50BF7" w:rsidRPr="00683D5B" w:rsidRDefault="00E50BF7" w:rsidP="00E50BF7">
      <w:pPr>
        <w:numPr>
          <w:ilvl w:val="0"/>
          <w:numId w:val="6"/>
        </w:numPr>
        <w:ind w:left="720"/>
        <w:jc w:val="both"/>
        <w:rPr>
          <w:sz w:val="28"/>
          <w:szCs w:val="28"/>
        </w:rPr>
      </w:pPr>
      <w:r w:rsidRPr="00683D5B">
        <w:rPr>
          <w:sz w:val="28"/>
          <w:szCs w:val="28"/>
        </w:rPr>
        <w:t>культура – 4,4%,</w:t>
      </w:r>
    </w:p>
    <w:p w:rsidR="00E50BF7" w:rsidRPr="00683D5B" w:rsidRDefault="00E50BF7" w:rsidP="00E50BF7">
      <w:pPr>
        <w:numPr>
          <w:ilvl w:val="0"/>
          <w:numId w:val="6"/>
        </w:numPr>
        <w:ind w:left="720"/>
        <w:jc w:val="both"/>
        <w:rPr>
          <w:sz w:val="28"/>
          <w:szCs w:val="28"/>
        </w:rPr>
      </w:pPr>
      <w:r w:rsidRPr="00683D5B">
        <w:rPr>
          <w:sz w:val="28"/>
          <w:szCs w:val="28"/>
        </w:rPr>
        <w:t xml:space="preserve">охорона здоров’я – 4,0%, </w:t>
      </w:r>
    </w:p>
    <w:p w:rsidR="00E50BF7" w:rsidRPr="00683D5B" w:rsidRDefault="00E50BF7" w:rsidP="00E50BF7">
      <w:pPr>
        <w:numPr>
          <w:ilvl w:val="0"/>
          <w:numId w:val="6"/>
        </w:numPr>
        <w:ind w:left="720"/>
        <w:jc w:val="both"/>
        <w:rPr>
          <w:sz w:val="28"/>
          <w:szCs w:val="28"/>
        </w:rPr>
      </w:pPr>
      <w:r w:rsidRPr="00683D5B">
        <w:rPr>
          <w:sz w:val="28"/>
          <w:szCs w:val="28"/>
        </w:rPr>
        <w:lastRenderedPageBreak/>
        <w:t>архітектура та містобудування – 3,8%,</w:t>
      </w:r>
    </w:p>
    <w:p w:rsidR="00E50BF7" w:rsidRPr="00683D5B" w:rsidRDefault="00E50BF7" w:rsidP="00E50BF7">
      <w:pPr>
        <w:numPr>
          <w:ilvl w:val="0"/>
          <w:numId w:val="6"/>
        </w:numPr>
        <w:ind w:left="720"/>
        <w:jc w:val="both"/>
        <w:rPr>
          <w:sz w:val="28"/>
          <w:szCs w:val="28"/>
        </w:rPr>
      </w:pPr>
      <w:r w:rsidRPr="00683D5B">
        <w:rPr>
          <w:sz w:val="28"/>
          <w:szCs w:val="28"/>
        </w:rPr>
        <w:t>фізична культура і спорт – 3,5%,</w:t>
      </w:r>
    </w:p>
    <w:p w:rsidR="00E50BF7" w:rsidRPr="00683D5B" w:rsidRDefault="00E50BF7" w:rsidP="00E50BF7">
      <w:pPr>
        <w:numPr>
          <w:ilvl w:val="0"/>
          <w:numId w:val="6"/>
        </w:numPr>
        <w:ind w:left="720"/>
        <w:jc w:val="both"/>
        <w:rPr>
          <w:sz w:val="28"/>
          <w:szCs w:val="28"/>
        </w:rPr>
      </w:pPr>
      <w:r w:rsidRPr="00683D5B">
        <w:rPr>
          <w:sz w:val="28"/>
          <w:szCs w:val="28"/>
        </w:rPr>
        <w:t>соціальний захист – 2,9%,</w:t>
      </w:r>
    </w:p>
    <w:p w:rsidR="00E50BF7" w:rsidRPr="00683D5B" w:rsidRDefault="00E50BF7" w:rsidP="00E50BF7">
      <w:pPr>
        <w:numPr>
          <w:ilvl w:val="0"/>
          <w:numId w:val="6"/>
        </w:numPr>
        <w:ind w:left="720"/>
        <w:jc w:val="both"/>
        <w:rPr>
          <w:sz w:val="28"/>
          <w:szCs w:val="28"/>
        </w:rPr>
      </w:pPr>
      <w:r w:rsidRPr="00683D5B">
        <w:rPr>
          <w:sz w:val="28"/>
          <w:szCs w:val="28"/>
        </w:rPr>
        <w:t>автомобільний та міський транспорт – 2,6%,</w:t>
      </w:r>
    </w:p>
    <w:p w:rsidR="00E50BF7" w:rsidRPr="00683D5B" w:rsidRDefault="00E50BF7" w:rsidP="00E50BF7">
      <w:pPr>
        <w:numPr>
          <w:ilvl w:val="0"/>
          <w:numId w:val="6"/>
        </w:numPr>
        <w:ind w:left="720"/>
        <w:jc w:val="both"/>
      </w:pPr>
      <w:r w:rsidRPr="00683D5B">
        <w:rPr>
          <w:sz w:val="28"/>
          <w:szCs w:val="28"/>
        </w:rPr>
        <w:t>побутове, торговельне обслуговування, громадське харчування – 1,5%.</w:t>
      </w:r>
    </w:p>
    <w:p w:rsidR="00E50BF7" w:rsidRPr="00683D5B" w:rsidRDefault="00E50BF7" w:rsidP="00E50BF7">
      <w:pPr>
        <w:numPr>
          <w:ilvl w:val="0"/>
          <w:numId w:val="6"/>
        </w:numPr>
        <w:ind w:left="720"/>
        <w:jc w:val="both"/>
        <w:rPr>
          <w:sz w:val="28"/>
          <w:szCs w:val="28"/>
        </w:rPr>
      </w:pPr>
      <w:r w:rsidRPr="00683D5B">
        <w:rPr>
          <w:sz w:val="28"/>
          <w:szCs w:val="28"/>
        </w:rPr>
        <w:t>підтримка талановитої та обдарованої молоді – 0,9%</w:t>
      </w:r>
    </w:p>
    <w:p w:rsidR="00E50BF7" w:rsidRPr="00683D5B" w:rsidRDefault="00E50BF7" w:rsidP="00E50BF7">
      <w:pPr>
        <w:numPr>
          <w:ilvl w:val="0"/>
          <w:numId w:val="6"/>
        </w:numPr>
        <w:ind w:left="720"/>
        <w:jc w:val="both"/>
        <w:rPr>
          <w:sz w:val="28"/>
          <w:szCs w:val="28"/>
        </w:rPr>
      </w:pPr>
      <w:r w:rsidRPr="00683D5B">
        <w:rPr>
          <w:sz w:val="28"/>
          <w:szCs w:val="28"/>
        </w:rPr>
        <w:t>засоби масової інформації – 0,5%.</w:t>
      </w:r>
    </w:p>
    <w:p w:rsidR="00E50BF7" w:rsidRPr="00683D5B" w:rsidRDefault="00E50BF7" w:rsidP="00E50BF7">
      <w:pPr>
        <w:pStyle w:val="Style3"/>
        <w:widowControl/>
        <w:spacing w:line="240" w:lineRule="auto"/>
        <w:ind w:firstLine="0"/>
        <w:rPr>
          <w:b/>
          <w:lang w:val="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2.1. Виготовлення та придбання комплектів атрибутів  звання «Почесний громадянин міста Суми».</w:t>
      </w:r>
    </w:p>
    <w:p w:rsidR="00E50BF7" w:rsidRPr="00683D5B" w:rsidRDefault="00E50BF7" w:rsidP="00E50BF7">
      <w:pPr>
        <w:pStyle w:val="Style3"/>
        <w:widowControl/>
        <w:spacing w:line="240" w:lineRule="auto"/>
        <w:ind w:firstLine="0"/>
        <w:rPr>
          <w:sz w:val="28"/>
          <w:szCs w:val="28"/>
          <w:lang w:val="uk-UA" w:eastAsia="uk-UA"/>
        </w:rPr>
      </w:pPr>
      <w:r w:rsidRPr="00683D5B">
        <w:rPr>
          <w:sz w:val="28"/>
          <w:szCs w:val="28"/>
          <w:lang w:val="uk-UA"/>
        </w:rPr>
        <w:tab/>
        <w:t>У 2020 році п</w:t>
      </w:r>
      <w:r w:rsidRPr="00683D5B">
        <w:rPr>
          <w:sz w:val="28"/>
          <w:szCs w:val="28"/>
          <w:lang w:val="uk-UA" w:eastAsia="uk-UA"/>
        </w:rPr>
        <w:t xml:space="preserve">ридбано 1 комплект атрибутів до звання «Почесний громадянин міста Суми» на суму 14,2 тис. </w:t>
      </w:r>
      <w:r>
        <w:rPr>
          <w:sz w:val="28"/>
          <w:szCs w:val="28"/>
          <w:lang w:val="uk-UA" w:eastAsia="uk-UA"/>
        </w:rPr>
        <w:t>гривень.</w:t>
      </w:r>
    </w:p>
    <w:p w:rsidR="00E50BF7" w:rsidRPr="00683D5B" w:rsidRDefault="00E50BF7" w:rsidP="00E50BF7">
      <w:pPr>
        <w:pStyle w:val="Style3"/>
        <w:widowControl/>
        <w:spacing w:line="240" w:lineRule="auto"/>
        <w:ind w:firstLine="0"/>
        <w:rPr>
          <w:lang w:val="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2.2. Виготовлення та придбання комплектів атрибутів  почесної відзнаки «За заслуги перед містом» І, ІІ, ІІІ ступенів.</w:t>
      </w:r>
    </w:p>
    <w:p w:rsidR="00E50BF7" w:rsidRPr="00683D5B" w:rsidRDefault="00E50BF7" w:rsidP="00E50BF7">
      <w:pPr>
        <w:pStyle w:val="Style3"/>
        <w:widowControl/>
        <w:spacing w:line="240" w:lineRule="auto"/>
        <w:ind w:firstLine="0"/>
        <w:rPr>
          <w:sz w:val="28"/>
          <w:szCs w:val="28"/>
          <w:lang w:val="uk-UA"/>
        </w:rPr>
      </w:pPr>
      <w:r w:rsidRPr="00683D5B">
        <w:rPr>
          <w:sz w:val="28"/>
          <w:szCs w:val="28"/>
          <w:lang w:val="uk-UA"/>
        </w:rPr>
        <w:tab/>
        <w:t>У 2020 році п</w:t>
      </w:r>
      <w:r w:rsidRPr="00683D5B">
        <w:rPr>
          <w:sz w:val="28"/>
          <w:szCs w:val="28"/>
          <w:lang w:val="uk-UA" w:eastAsia="uk-UA"/>
        </w:rPr>
        <w:t xml:space="preserve">ридбано 50 комплектів  (знак, короб) атрибутів почесної відзнаки «За заслуги перед містом» ІІІ ступеню на суму 22,2 тис. </w:t>
      </w:r>
      <w:r>
        <w:rPr>
          <w:sz w:val="28"/>
          <w:szCs w:val="28"/>
          <w:lang w:val="uk-UA" w:eastAsia="uk-UA"/>
        </w:rPr>
        <w:t>гривень.</w:t>
      </w:r>
    </w:p>
    <w:p w:rsidR="00E50BF7" w:rsidRPr="00683D5B" w:rsidRDefault="00E50BF7" w:rsidP="00E50BF7">
      <w:pPr>
        <w:pStyle w:val="Style3"/>
        <w:widowControl/>
        <w:spacing w:line="240" w:lineRule="auto"/>
        <w:ind w:firstLine="0"/>
        <w:rPr>
          <w:b/>
          <w:lang w:val="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2.3. Виготовлення та придбання комплектів атрибутів  почесної відзнаки «За майстерність», «Подяка міського голови».</w:t>
      </w:r>
    </w:p>
    <w:p w:rsidR="00E50BF7" w:rsidRPr="00683D5B" w:rsidRDefault="00E50BF7" w:rsidP="00E50BF7">
      <w:pPr>
        <w:pStyle w:val="Style3"/>
        <w:widowControl/>
        <w:spacing w:line="240" w:lineRule="auto"/>
        <w:ind w:firstLine="708"/>
        <w:rPr>
          <w:sz w:val="28"/>
          <w:szCs w:val="28"/>
          <w:lang w:val="uk-UA" w:eastAsia="uk-UA"/>
        </w:rPr>
      </w:pPr>
      <w:r w:rsidRPr="00683D5B">
        <w:rPr>
          <w:sz w:val="28"/>
          <w:szCs w:val="28"/>
          <w:lang w:val="uk-UA" w:eastAsia="uk-UA"/>
        </w:rPr>
        <w:t xml:space="preserve">Протягом минулого року витрачено 23,8 тис. </w:t>
      </w:r>
      <w:r>
        <w:rPr>
          <w:sz w:val="28"/>
          <w:szCs w:val="28"/>
          <w:lang w:val="uk-UA" w:eastAsia="uk-UA"/>
        </w:rPr>
        <w:t>гр</w:t>
      </w:r>
      <w:r w:rsidR="005A0D68">
        <w:rPr>
          <w:sz w:val="28"/>
          <w:szCs w:val="28"/>
          <w:lang w:val="uk-UA" w:eastAsia="uk-UA"/>
        </w:rPr>
        <w:t>н.</w:t>
      </w:r>
      <w:r w:rsidRPr="00683D5B">
        <w:rPr>
          <w:sz w:val="28"/>
          <w:szCs w:val="28"/>
          <w:lang w:val="uk-UA" w:eastAsia="uk-UA"/>
        </w:rPr>
        <w:t xml:space="preserve"> на виготовлення та придбання 50 комплектів почесної відзнаки «Подяка міського голови».</w:t>
      </w:r>
    </w:p>
    <w:p w:rsidR="00E50BF7" w:rsidRPr="00683D5B" w:rsidRDefault="00E50BF7" w:rsidP="00E50BF7">
      <w:pPr>
        <w:pStyle w:val="Style3"/>
        <w:widowControl/>
        <w:spacing w:line="240" w:lineRule="auto"/>
        <w:ind w:firstLine="708"/>
        <w:rPr>
          <w:sz w:val="20"/>
          <w:szCs w:val="20"/>
          <w:lang w:val="uk-UA" w:eastAsia="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2.4. Придбання бланків грамот, вітальних папок, рамок та плівки для ламінування.</w:t>
      </w:r>
    </w:p>
    <w:p w:rsidR="00E50BF7" w:rsidRPr="00683D5B" w:rsidRDefault="00E50BF7" w:rsidP="00E50BF7">
      <w:pPr>
        <w:pStyle w:val="Style3"/>
        <w:widowControl/>
        <w:spacing w:line="240" w:lineRule="auto"/>
        <w:ind w:firstLine="273"/>
        <w:rPr>
          <w:sz w:val="28"/>
          <w:szCs w:val="28"/>
          <w:lang w:val="uk-UA" w:eastAsia="uk-UA"/>
        </w:rPr>
      </w:pPr>
      <w:r w:rsidRPr="00683D5B">
        <w:rPr>
          <w:b/>
          <w:sz w:val="28"/>
          <w:szCs w:val="28"/>
          <w:lang w:val="uk-UA"/>
        </w:rPr>
        <w:tab/>
      </w:r>
      <w:r w:rsidRPr="00683D5B">
        <w:rPr>
          <w:sz w:val="28"/>
          <w:szCs w:val="28"/>
          <w:lang w:val="uk-UA"/>
        </w:rPr>
        <w:t>Протягом звітного періоду д</w:t>
      </w:r>
      <w:r w:rsidRPr="00683D5B">
        <w:rPr>
          <w:sz w:val="28"/>
          <w:szCs w:val="28"/>
          <w:lang w:val="uk-UA" w:eastAsia="uk-UA"/>
        </w:rPr>
        <w:t>ля забезпечення відзначення було виготовлено та придбано:</w:t>
      </w:r>
      <w:r w:rsidRPr="00683D5B">
        <w:rPr>
          <w:sz w:val="28"/>
          <w:szCs w:val="28"/>
          <w:lang w:val="uk-UA"/>
        </w:rPr>
        <w:t xml:space="preserve"> </w:t>
      </w:r>
    </w:p>
    <w:p w:rsidR="00E50BF7" w:rsidRPr="00683D5B" w:rsidRDefault="00E50BF7" w:rsidP="00E50BF7">
      <w:pPr>
        <w:pStyle w:val="Style3"/>
        <w:widowControl/>
        <w:spacing w:line="240" w:lineRule="auto"/>
        <w:ind w:firstLine="709"/>
        <w:rPr>
          <w:sz w:val="28"/>
          <w:szCs w:val="28"/>
          <w:lang w:val="uk-UA"/>
        </w:rPr>
      </w:pPr>
      <w:r w:rsidRPr="00683D5B">
        <w:rPr>
          <w:sz w:val="28"/>
          <w:szCs w:val="28"/>
          <w:lang w:val="uk-UA"/>
        </w:rPr>
        <w:t>– 300 бланків «Грамота»,</w:t>
      </w:r>
    </w:p>
    <w:p w:rsidR="00E50BF7" w:rsidRPr="00683D5B" w:rsidRDefault="00E50BF7" w:rsidP="00E50BF7">
      <w:pPr>
        <w:pStyle w:val="Style3"/>
        <w:widowControl/>
        <w:spacing w:line="240" w:lineRule="auto"/>
        <w:ind w:firstLine="709"/>
        <w:rPr>
          <w:sz w:val="28"/>
          <w:szCs w:val="28"/>
          <w:lang w:val="uk-UA"/>
        </w:rPr>
      </w:pPr>
      <w:r w:rsidRPr="00683D5B">
        <w:rPr>
          <w:sz w:val="28"/>
          <w:szCs w:val="28"/>
          <w:lang w:val="uk-UA"/>
        </w:rPr>
        <w:t>– 100 бланків «Почесна грамота»,</w:t>
      </w:r>
    </w:p>
    <w:p w:rsidR="00E50BF7" w:rsidRPr="00683D5B" w:rsidRDefault="00E50BF7" w:rsidP="00E50BF7">
      <w:pPr>
        <w:pStyle w:val="Style3"/>
        <w:widowControl/>
        <w:spacing w:line="240" w:lineRule="auto"/>
        <w:ind w:firstLine="709"/>
        <w:rPr>
          <w:sz w:val="28"/>
          <w:szCs w:val="28"/>
          <w:lang w:val="uk-UA"/>
        </w:rPr>
      </w:pPr>
      <w:r w:rsidRPr="00683D5B">
        <w:rPr>
          <w:sz w:val="28"/>
          <w:szCs w:val="28"/>
          <w:lang w:val="uk-UA"/>
        </w:rPr>
        <w:t>– 100 бланків «Подяка»,</w:t>
      </w:r>
    </w:p>
    <w:p w:rsidR="00E50BF7" w:rsidRPr="00683D5B" w:rsidRDefault="00E50BF7" w:rsidP="00E50BF7">
      <w:pPr>
        <w:pStyle w:val="Style3"/>
        <w:widowControl/>
        <w:spacing w:line="240" w:lineRule="auto"/>
        <w:ind w:firstLine="709"/>
        <w:rPr>
          <w:sz w:val="28"/>
          <w:szCs w:val="28"/>
          <w:lang w:val="uk-UA"/>
        </w:rPr>
      </w:pPr>
      <w:r w:rsidRPr="00683D5B">
        <w:rPr>
          <w:sz w:val="28"/>
          <w:szCs w:val="28"/>
          <w:lang w:val="uk-UA"/>
        </w:rPr>
        <w:t xml:space="preserve">– 500 рамок </w:t>
      </w:r>
    </w:p>
    <w:p w:rsidR="00E50BF7" w:rsidRPr="00683D5B" w:rsidRDefault="00E50BF7" w:rsidP="00E50BF7">
      <w:pPr>
        <w:pStyle w:val="Style3"/>
        <w:widowControl/>
        <w:spacing w:line="240" w:lineRule="auto"/>
        <w:ind w:firstLine="709"/>
        <w:rPr>
          <w:sz w:val="28"/>
          <w:szCs w:val="28"/>
          <w:lang w:val="uk-UA"/>
        </w:rPr>
      </w:pPr>
      <w:r w:rsidRPr="00683D5B">
        <w:rPr>
          <w:sz w:val="28"/>
          <w:szCs w:val="28"/>
          <w:lang w:val="uk-UA"/>
        </w:rPr>
        <w:t xml:space="preserve">на загальну суму 25,0 тис. </w:t>
      </w:r>
      <w:r>
        <w:rPr>
          <w:sz w:val="28"/>
          <w:szCs w:val="28"/>
          <w:lang w:val="uk-UA"/>
        </w:rPr>
        <w:t>гривень.</w:t>
      </w:r>
    </w:p>
    <w:p w:rsidR="00E50BF7" w:rsidRPr="00683D5B" w:rsidRDefault="00E50BF7" w:rsidP="00E50BF7">
      <w:pPr>
        <w:pStyle w:val="Style3"/>
        <w:widowControl/>
        <w:spacing w:line="240" w:lineRule="auto"/>
        <w:ind w:firstLine="0"/>
        <w:rPr>
          <w:sz w:val="28"/>
          <w:szCs w:val="28"/>
          <w:lang w:val="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 xml:space="preserve">2.5. Придбання цінних подарунків. </w:t>
      </w:r>
    </w:p>
    <w:p w:rsidR="00E50BF7" w:rsidRPr="00683D5B" w:rsidRDefault="00E50BF7" w:rsidP="00E50BF7">
      <w:pPr>
        <w:pStyle w:val="Style3"/>
        <w:widowControl/>
        <w:spacing w:line="240" w:lineRule="auto"/>
        <w:ind w:firstLine="0"/>
        <w:rPr>
          <w:sz w:val="28"/>
          <w:szCs w:val="28"/>
          <w:lang w:val="uk-UA"/>
        </w:rPr>
      </w:pPr>
      <w:r w:rsidRPr="00683D5B">
        <w:rPr>
          <w:b/>
          <w:sz w:val="28"/>
          <w:szCs w:val="28"/>
          <w:lang w:val="uk-UA"/>
        </w:rPr>
        <w:tab/>
      </w:r>
      <w:r w:rsidRPr="00683D5B">
        <w:rPr>
          <w:sz w:val="28"/>
          <w:szCs w:val="28"/>
          <w:lang w:val="uk-UA"/>
        </w:rPr>
        <w:t xml:space="preserve">Придбано </w:t>
      </w:r>
      <w:r w:rsidRPr="00683D5B">
        <w:rPr>
          <w:sz w:val="28"/>
          <w:szCs w:val="28"/>
        </w:rPr>
        <w:t>1</w:t>
      </w:r>
      <w:r w:rsidRPr="00683D5B">
        <w:rPr>
          <w:sz w:val="28"/>
          <w:szCs w:val="28"/>
          <w:lang w:val="uk-UA"/>
        </w:rPr>
        <w:t xml:space="preserve"> подарунок на суму 2,9 тис. </w:t>
      </w:r>
      <w:r>
        <w:rPr>
          <w:sz w:val="28"/>
          <w:szCs w:val="28"/>
          <w:lang w:val="uk-UA"/>
        </w:rPr>
        <w:t>гр</w:t>
      </w:r>
      <w:r w:rsidR="005A0D68">
        <w:rPr>
          <w:sz w:val="28"/>
          <w:szCs w:val="28"/>
          <w:lang w:val="uk-UA"/>
        </w:rPr>
        <w:t>н.</w:t>
      </w:r>
      <w:r w:rsidRPr="00683D5B">
        <w:rPr>
          <w:sz w:val="28"/>
          <w:szCs w:val="28"/>
          <w:lang w:val="uk-UA"/>
        </w:rPr>
        <w:t xml:space="preserve"> для привітання з днем народження Почесного громадянина м. Суми </w:t>
      </w:r>
      <w:proofErr w:type="spellStart"/>
      <w:r w:rsidRPr="00683D5B">
        <w:rPr>
          <w:sz w:val="28"/>
          <w:szCs w:val="28"/>
          <w:lang w:val="uk-UA"/>
        </w:rPr>
        <w:t>Голубничого</w:t>
      </w:r>
      <w:proofErr w:type="spellEnd"/>
      <w:r w:rsidRPr="00683D5B">
        <w:rPr>
          <w:sz w:val="28"/>
          <w:szCs w:val="28"/>
          <w:lang w:val="uk-UA"/>
        </w:rPr>
        <w:t xml:space="preserve"> В.С. </w:t>
      </w:r>
    </w:p>
    <w:p w:rsidR="00E50BF7" w:rsidRPr="00683D5B" w:rsidRDefault="00E50BF7" w:rsidP="00E50BF7">
      <w:pPr>
        <w:pStyle w:val="Style3"/>
        <w:widowControl/>
        <w:spacing w:line="240" w:lineRule="auto"/>
        <w:ind w:firstLine="0"/>
        <w:rPr>
          <w:b/>
          <w:sz w:val="28"/>
          <w:szCs w:val="28"/>
          <w:lang w:val="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2.6. Придбання квітів для нагороджених.</w:t>
      </w:r>
    </w:p>
    <w:p w:rsidR="00E50BF7" w:rsidRPr="00683D5B" w:rsidRDefault="00E50BF7" w:rsidP="00E50BF7">
      <w:pPr>
        <w:pStyle w:val="Style3"/>
        <w:widowControl/>
        <w:spacing w:line="240" w:lineRule="auto"/>
        <w:ind w:firstLine="0"/>
        <w:rPr>
          <w:sz w:val="28"/>
          <w:szCs w:val="28"/>
          <w:lang w:val="uk-UA"/>
        </w:rPr>
      </w:pPr>
      <w:r w:rsidRPr="00683D5B">
        <w:rPr>
          <w:b/>
          <w:sz w:val="28"/>
          <w:szCs w:val="28"/>
          <w:lang w:val="uk-UA"/>
        </w:rPr>
        <w:tab/>
      </w:r>
      <w:r w:rsidRPr="00683D5B">
        <w:rPr>
          <w:sz w:val="28"/>
          <w:szCs w:val="28"/>
          <w:lang w:val="uk-UA"/>
        </w:rPr>
        <w:t>Придбано квітів для привітання 122 нагороджених на загальну суму 6,</w:t>
      </w:r>
      <w:r w:rsidRPr="00683D5B">
        <w:rPr>
          <w:sz w:val="28"/>
          <w:szCs w:val="28"/>
        </w:rPr>
        <w:t>4</w:t>
      </w:r>
      <w:r w:rsidRPr="00683D5B">
        <w:rPr>
          <w:sz w:val="28"/>
          <w:szCs w:val="28"/>
          <w:lang w:val="uk-UA"/>
        </w:rPr>
        <w:t xml:space="preserve"> тис. </w:t>
      </w:r>
      <w:r>
        <w:rPr>
          <w:sz w:val="28"/>
          <w:szCs w:val="28"/>
          <w:lang w:val="uk-UA"/>
        </w:rPr>
        <w:t>гривень.</w:t>
      </w:r>
    </w:p>
    <w:p w:rsidR="00E50BF7" w:rsidRPr="00683D5B" w:rsidRDefault="00E50BF7" w:rsidP="00E50BF7">
      <w:pPr>
        <w:pStyle w:val="Style3"/>
        <w:widowControl/>
        <w:spacing w:line="240" w:lineRule="auto"/>
        <w:ind w:firstLine="0"/>
        <w:rPr>
          <w:sz w:val="28"/>
          <w:szCs w:val="28"/>
          <w:lang w:val="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2.7. Виготовлення та придбання комплектів атрибутів  нагород та відзнак для нагородження учасників бойових дій, волонтерів.</w:t>
      </w:r>
    </w:p>
    <w:p w:rsidR="00E50BF7" w:rsidRPr="00683D5B" w:rsidRDefault="00E50BF7" w:rsidP="00E50BF7">
      <w:pPr>
        <w:pStyle w:val="Style3"/>
        <w:widowControl/>
        <w:spacing w:line="240" w:lineRule="auto"/>
        <w:ind w:firstLine="708"/>
        <w:rPr>
          <w:sz w:val="28"/>
          <w:szCs w:val="28"/>
          <w:lang w:val="uk-UA"/>
        </w:rPr>
      </w:pPr>
    </w:p>
    <w:p w:rsidR="00E50BF7" w:rsidRPr="00683D5B" w:rsidRDefault="00E50BF7" w:rsidP="00E50BF7">
      <w:pPr>
        <w:pStyle w:val="Style3"/>
        <w:widowControl/>
        <w:spacing w:line="240" w:lineRule="auto"/>
        <w:ind w:firstLine="851"/>
        <w:rPr>
          <w:sz w:val="28"/>
          <w:szCs w:val="28"/>
          <w:lang w:val="uk-UA"/>
        </w:rPr>
      </w:pPr>
      <w:r w:rsidRPr="00683D5B">
        <w:rPr>
          <w:sz w:val="28"/>
          <w:szCs w:val="28"/>
          <w:lang w:val="uk-UA"/>
        </w:rPr>
        <w:t xml:space="preserve">З метою вшанування учасників бойових дій придбано 30 медалей «Ветеранська доблесть. Афганістан» на суму 4,6 тис. </w:t>
      </w:r>
      <w:r>
        <w:rPr>
          <w:sz w:val="28"/>
          <w:szCs w:val="28"/>
          <w:lang w:val="uk-UA"/>
        </w:rPr>
        <w:t>гр</w:t>
      </w:r>
      <w:r w:rsidR="005A0D68">
        <w:rPr>
          <w:sz w:val="28"/>
          <w:szCs w:val="28"/>
          <w:lang w:val="uk-UA"/>
        </w:rPr>
        <w:t>н.</w:t>
      </w:r>
      <w:r w:rsidRPr="00683D5B">
        <w:rPr>
          <w:sz w:val="28"/>
          <w:szCs w:val="28"/>
          <w:lang w:val="uk-UA"/>
        </w:rPr>
        <w:t xml:space="preserve">, які вручені під час  святкування 31-річниці виводу військ з Афганістану. </w:t>
      </w:r>
    </w:p>
    <w:p w:rsidR="004D170C" w:rsidRDefault="004D170C" w:rsidP="00E50BF7">
      <w:pPr>
        <w:pStyle w:val="Style3"/>
        <w:widowControl/>
        <w:spacing w:line="240" w:lineRule="auto"/>
        <w:ind w:firstLine="851"/>
        <w:rPr>
          <w:sz w:val="28"/>
          <w:szCs w:val="28"/>
          <w:lang w:val="uk-UA"/>
        </w:rPr>
      </w:pPr>
    </w:p>
    <w:p w:rsidR="004D170C" w:rsidRDefault="004D170C" w:rsidP="00E50BF7">
      <w:pPr>
        <w:pStyle w:val="Style3"/>
        <w:widowControl/>
        <w:spacing w:line="240" w:lineRule="auto"/>
        <w:ind w:firstLine="851"/>
        <w:rPr>
          <w:sz w:val="28"/>
          <w:szCs w:val="28"/>
          <w:lang w:val="uk-UA"/>
        </w:rPr>
      </w:pPr>
    </w:p>
    <w:p w:rsidR="00E50BF7" w:rsidRPr="00683D5B" w:rsidRDefault="00E50BF7" w:rsidP="00E50BF7">
      <w:pPr>
        <w:pStyle w:val="Style3"/>
        <w:widowControl/>
        <w:spacing w:line="240" w:lineRule="auto"/>
        <w:ind w:firstLine="851"/>
        <w:rPr>
          <w:sz w:val="28"/>
          <w:szCs w:val="28"/>
          <w:lang w:val="uk-UA"/>
        </w:rPr>
      </w:pPr>
      <w:r w:rsidRPr="00683D5B">
        <w:rPr>
          <w:sz w:val="28"/>
          <w:szCs w:val="28"/>
          <w:lang w:val="uk-UA"/>
        </w:rPr>
        <w:t xml:space="preserve">З нагоди святкування Дня українського добровольця, Дня захисника України придбані 38 комплектів медалей (медаль «Захисник України», медаль «Патріот України», медаль «Сильному духом», медаль «За патріотизм до України») та прапорів на загальну суму 12,7 тис. </w:t>
      </w:r>
      <w:r>
        <w:rPr>
          <w:sz w:val="28"/>
          <w:szCs w:val="28"/>
          <w:lang w:val="uk-UA"/>
        </w:rPr>
        <w:t>гривень.</w:t>
      </w:r>
      <w:r w:rsidRPr="00683D5B">
        <w:rPr>
          <w:sz w:val="28"/>
          <w:szCs w:val="28"/>
          <w:lang w:val="uk-UA"/>
        </w:rPr>
        <w:t xml:space="preserve"> </w:t>
      </w:r>
    </w:p>
    <w:p w:rsidR="00E50BF7" w:rsidRPr="00683D5B" w:rsidRDefault="00E50BF7" w:rsidP="00E50BF7">
      <w:pPr>
        <w:pStyle w:val="Style3"/>
        <w:widowControl/>
        <w:spacing w:line="240" w:lineRule="auto"/>
        <w:ind w:firstLine="851"/>
        <w:rPr>
          <w:sz w:val="28"/>
          <w:szCs w:val="28"/>
          <w:lang w:val="uk-UA"/>
        </w:rPr>
      </w:pPr>
    </w:p>
    <w:p w:rsidR="00E50BF7" w:rsidRPr="00683D5B" w:rsidRDefault="00E50BF7" w:rsidP="00E50BF7">
      <w:pPr>
        <w:pStyle w:val="21"/>
        <w:tabs>
          <w:tab w:val="left" w:pos="-90"/>
        </w:tabs>
        <w:ind w:left="0"/>
        <w:rPr>
          <w:bCs/>
        </w:rPr>
      </w:pPr>
    </w:p>
    <w:p w:rsidR="0081788F" w:rsidRPr="003504B6" w:rsidRDefault="0081788F" w:rsidP="0081788F">
      <w:pPr>
        <w:rPr>
          <w:b/>
          <w:sz w:val="28"/>
          <w:szCs w:val="28"/>
        </w:rPr>
      </w:pPr>
      <w:r w:rsidRPr="003504B6">
        <w:rPr>
          <w:b/>
          <w:sz w:val="28"/>
          <w:szCs w:val="28"/>
        </w:rPr>
        <w:t>Начальник відділу організаційно-</w:t>
      </w:r>
    </w:p>
    <w:p w:rsidR="00E50BF7" w:rsidRDefault="0081788F" w:rsidP="004D170C">
      <w:pPr>
        <w:rPr>
          <w:b/>
        </w:rPr>
        <w:sectPr w:rsidR="00E50BF7" w:rsidSect="00CA2D38">
          <w:pgSz w:w="11906" w:h="16838"/>
          <w:pgMar w:top="851" w:right="567" w:bottom="510" w:left="1701" w:header="709" w:footer="709" w:gutter="0"/>
          <w:cols w:space="708"/>
          <w:docGrid w:linePitch="360"/>
        </w:sect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tbl>
      <w:tblPr>
        <w:tblW w:w="14634" w:type="dxa"/>
        <w:tblInd w:w="817" w:type="dxa"/>
        <w:tblLook w:val="04A0" w:firstRow="1" w:lastRow="0" w:firstColumn="1" w:lastColumn="0" w:noHBand="0" w:noVBand="1"/>
      </w:tblPr>
      <w:tblGrid>
        <w:gridCol w:w="9106"/>
        <w:gridCol w:w="5528"/>
      </w:tblGrid>
      <w:tr w:rsidR="00E50BF7" w:rsidRPr="00AE7DDF" w:rsidTr="00512DFF">
        <w:trPr>
          <w:trHeight w:val="1510"/>
        </w:trPr>
        <w:tc>
          <w:tcPr>
            <w:tcW w:w="9106" w:type="dxa"/>
            <w:shd w:val="clear" w:color="auto" w:fill="auto"/>
          </w:tcPr>
          <w:p w:rsidR="00E50BF7" w:rsidRPr="00AE7DDF" w:rsidRDefault="00E50BF7" w:rsidP="00CA2D38">
            <w:pPr>
              <w:jc w:val="both"/>
              <w:rPr>
                <w:sz w:val="27"/>
                <w:szCs w:val="27"/>
              </w:rPr>
            </w:pPr>
          </w:p>
          <w:p w:rsidR="00E50BF7" w:rsidRPr="00AE7DDF" w:rsidRDefault="00E50BF7" w:rsidP="00CA2D38">
            <w:pPr>
              <w:jc w:val="both"/>
              <w:rPr>
                <w:sz w:val="27"/>
                <w:szCs w:val="27"/>
              </w:rPr>
            </w:pPr>
          </w:p>
        </w:tc>
        <w:tc>
          <w:tcPr>
            <w:tcW w:w="5528" w:type="dxa"/>
            <w:shd w:val="clear" w:color="auto" w:fill="auto"/>
          </w:tcPr>
          <w:p w:rsidR="00E50BF7" w:rsidRPr="00AE7DDF" w:rsidRDefault="00E50BF7" w:rsidP="00CA2D38">
            <w:pPr>
              <w:widowControl w:val="0"/>
              <w:tabs>
                <w:tab w:val="left" w:pos="8447"/>
              </w:tabs>
              <w:autoSpaceDE w:val="0"/>
              <w:autoSpaceDN w:val="0"/>
              <w:adjustRightInd w:val="0"/>
              <w:spacing w:before="56"/>
              <w:jc w:val="both"/>
              <w:rPr>
                <w:sz w:val="27"/>
                <w:szCs w:val="27"/>
              </w:rPr>
            </w:pPr>
            <w:r w:rsidRPr="00AE7DDF">
              <w:rPr>
                <w:sz w:val="27"/>
                <w:szCs w:val="27"/>
              </w:rPr>
              <w:t xml:space="preserve">Додаток </w:t>
            </w:r>
          </w:p>
          <w:p w:rsidR="00E50BF7" w:rsidRPr="00AE7DDF" w:rsidRDefault="00E50BF7" w:rsidP="008A5A2D">
            <w:pPr>
              <w:widowControl w:val="0"/>
              <w:tabs>
                <w:tab w:val="left" w:pos="8447"/>
              </w:tabs>
              <w:autoSpaceDE w:val="0"/>
              <w:autoSpaceDN w:val="0"/>
              <w:adjustRightInd w:val="0"/>
              <w:jc w:val="both"/>
              <w:rPr>
                <w:sz w:val="27"/>
                <w:szCs w:val="27"/>
              </w:rPr>
            </w:pPr>
            <w:r w:rsidRPr="00956C75">
              <w:rPr>
                <w:sz w:val="27"/>
                <w:szCs w:val="27"/>
              </w:rPr>
              <w:t xml:space="preserve">до інформації про хід </w:t>
            </w:r>
            <w:r w:rsidRPr="00090923">
              <w:rPr>
                <w:sz w:val="28"/>
                <w:szCs w:val="28"/>
              </w:rPr>
              <w:t>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w:t>
            </w:r>
            <w:r w:rsidR="00512DFF">
              <w:rPr>
                <w:sz w:val="28"/>
                <w:szCs w:val="28"/>
              </w:rPr>
              <w:t> </w:t>
            </w:r>
            <w:r w:rsidRPr="00090923">
              <w:rPr>
                <w:sz w:val="28"/>
                <w:szCs w:val="28"/>
              </w:rPr>
              <w:t>6106-МР (зі змінами),</w:t>
            </w:r>
            <w:r w:rsidRPr="00090923">
              <w:rPr>
                <w:sz w:val="28"/>
                <w:szCs w:val="28"/>
                <w:lang w:eastAsia="en-US"/>
              </w:rPr>
              <w:t xml:space="preserve"> за 2020 рік</w:t>
            </w:r>
          </w:p>
        </w:tc>
      </w:tr>
    </w:tbl>
    <w:p w:rsidR="00E50BF7" w:rsidRPr="00904882" w:rsidRDefault="00E50BF7" w:rsidP="00E50BF7">
      <w:pPr>
        <w:jc w:val="center"/>
      </w:pPr>
    </w:p>
    <w:p w:rsidR="00E50BF7" w:rsidRDefault="00E50BF7" w:rsidP="00E50BF7">
      <w:pPr>
        <w:jc w:val="center"/>
        <w:rPr>
          <w:sz w:val="27"/>
          <w:szCs w:val="27"/>
        </w:rPr>
      </w:pPr>
      <w:r w:rsidRPr="00AE7DDF">
        <w:rPr>
          <w:sz w:val="28"/>
          <w:szCs w:val="28"/>
        </w:rPr>
        <w:t>Інформація</w:t>
      </w:r>
      <w:r>
        <w:rPr>
          <w:sz w:val="28"/>
          <w:szCs w:val="28"/>
        </w:rPr>
        <w:t xml:space="preserve"> </w:t>
      </w:r>
      <w:r w:rsidRPr="00904882">
        <w:rPr>
          <w:sz w:val="27"/>
          <w:szCs w:val="27"/>
        </w:rPr>
        <w:t>про хід виконання програми за 2020 рік</w:t>
      </w:r>
    </w:p>
    <w:p w:rsidR="00E50BF7" w:rsidRPr="00047F4C" w:rsidRDefault="00E50BF7" w:rsidP="00E50BF7">
      <w:pPr>
        <w:jc w:val="center"/>
        <w:rPr>
          <w:sz w:val="16"/>
          <w:szCs w:val="16"/>
        </w:rPr>
      </w:pPr>
    </w:p>
    <w:p w:rsidR="00E50BF7" w:rsidRPr="003D3538" w:rsidRDefault="00E50BF7" w:rsidP="00E50BF7">
      <w:pPr>
        <w:ind w:firstLine="708"/>
        <w:jc w:val="center"/>
        <w:rPr>
          <w:b/>
          <w:sz w:val="27"/>
          <w:szCs w:val="27"/>
        </w:rPr>
      </w:pPr>
      <w:r w:rsidRPr="003D3538">
        <w:rPr>
          <w:b/>
          <w:sz w:val="27"/>
          <w:szCs w:val="27"/>
        </w:rPr>
        <w:t xml:space="preserve">Програма «Фінансове забезпечення відзначення на території Сумської міської територіальної </w:t>
      </w:r>
    </w:p>
    <w:p w:rsidR="00E50BF7" w:rsidRPr="0068624E" w:rsidRDefault="00E50BF7" w:rsidP="00E50BF7">
      <w:pPr>
        <w:ind w:firstLine="708"/>
        <w:jc w:val="center"/>
        <w:rPr>
          <w:b/>
          <w:sz w:val="27"/>
          <w:szCs w:val="27"/>
        </w:rPr>
      </w:pPr>
      <w:r w:rsidRPr="003D3538">
        <w:rPr>
          <w:b/>
          <w:sz w:val="27"/>
          <w:szCs w:val="27"/>
        </w:rPr>
        <w:t>громади державних, професійних свят, ювілейних дат та інших подій на 2020-2022 роки»</w:t>
      </w:r>
      <w:r w:rsidRPr="006939DD">
        <w:rPr>
          <w:b/>
          <w:sz w:val="8"/>
          <w:szCs w:val="8"/>
        </w:rPr>
        <w:t xml:space="preserve"> _______________________________________________________________________________________________</w:t>
      </w:r>
      <w:r>
        <w:rPr>
          <w:b/>
          <w:sz w:val="8"/>
          <w:szCs w:val="8"/>
        </w:rPr>
        <w:t>_____________________________________________________________________________________________________________________________________________________________________________________________________</w:t>
      </w:r>
      <w:r w:rsidR="00512DFF">
        <w:rPr>
          <w:b/>
          <w:sz w:val="8"/>
          <w:szCs w:val="8"/>
        </w:rPr>
        <w:softHyphen/>
      </w:r>
      <w:r w:rsidR="00512DFF">
        <w:rPr>
          <w:b/>
          <w:sz w:val="8"/>
          <w:szCs w:val="8"/>
        </w:rPr>
        <w:softHyphen/>
      </w:r>
      <w:r w:rsidR="00512DFF">
        <w:rPr>
          <w:b/>
          <w:sz w:val="8"/>
          <w:szCs w:val="8"/>
        </w:rPr>
        <w:softHyphen/>
      </w:r>
      <w:r w:rsidR="00512DFF">
        <w:rPr>
          <w:b/>
          <w:sz w:val="8"/>
          <w:szCs w:val="8"/>
        </w:rPr>
        <w:softHyphen/>
      </w:r>
      <w:r w:rsidR="00512DFF">
        <w:rPr>
          <w:b/>
          <w:sz w:val="8"/>
          <w:szCs w:val="8"/>
        </w:rPr>
        <w:softHyphen/>
      </w:r>
      <w:r w:rsidR="00512DFF">
        <w:rPr>
          <w:b/>
          <w:sz w:val="8"/>
          <w:szCs w:val="8"/>
        </w:rPr>
        <w:softHyphen/>
      </w:r>
      <w:r w:rsidR="00512DFF">
        <w:rPr>
          <w:b/>
          <w:sz w:val="8"/>
          <w:szCs w:val="8"/>
        </w:rPr>
        <w:softHyphen/>
      </w:r>
      <w:r w:rsidR="00512DFF">
        <w:rPr>
          <w:b/>
          <w:sz w:val="8"/>
          <w:szCs w:val="8"/>
        </w:rPr>
        <w:softHyphen/>
      </w:r>
      <w:r w:rsidR="00512DFF">
        <w:rPr>
          <w:b/>
          <w:sz w:val="8"/>
          <w:szCs w:val="8"/>
        </w:rPr>
        <w:softHyphen/>
        <w:t>____________________________________________________________________________</w:t>
      </w:r>
      <w:r>
        <w:rPr>
          <w:b/>
          <w:sz w:val="8"/>
          <w:szCs w:val="8"/>
        </w:rPr>
        <w:t>______</w:t>
      </w:r>
    </w:p>
    <w:p w:rsidR="00E50BF7" w:rsidRDefault="00E50BF7" w:rsidP="00E50BF7">
      <w:pPr>
        <w:jc w:val="center"/>
        <w:rPr>
          <w:sz w:val="16"/>
          <w:szCs w:val="16"/>
        </w:rPr>
      </w:pPr>
      <w:r w:rsidRPr="006939DD">
        <w:rPr>
          <w:sz w:val="16"/>
          <w:szCs w:val="16"/>
        </w:rPr>
        <w:t>(назва програми)</w:t>
      </w:r>
    </w:p>
    <w:p w:rsidR="00DC7F9A" w:rsidRPr="006939DD" w:rsidRDefault="00DC7F9A" w:rsidP="00E50BF7">
      <w:pPr>
        <w:jc w:val="center"/>
        <w:rPr>
          <w:sz w:val="16"/>
          <w:szCs w:val="16"/>
        </w:rPr>
      </w:pPr>
    </w:p>
    <w:p w:rsidR="00512DFF" w:rsidRPr="00047F4C" w:rsidRDefault="00512DFF" w:rsidP="00E50BF7">
      <w:pPr>
        <w:ind w:left="5664" w:firstLine="708"/>
        <w:rPr>
          <w:sz w:val="16"/>
          <w:szCs w:val="16"/>
        </w:rPr>
      </w:pPr>
    </w:p>
    <w:tbl>
      <w:tblPr>
        <w:tblW w:w="15025" w:type="dxa"/>
        <w:tblInd w:w="284" w:type="dxa"/>
        <w:tblLook w:val="01E0" w:firstRow="1" w:lastRow="1" w:firstColumn="1" w:lastColumn="1" w:noHBand="0" w:noVBand="0"/>
      </w:tblPr>
      <w:tblGrid>
        <w:gridCol w:w="884"/>
        <w:gridCol w:w="1985"/>
        <w:gridCol w:w="921"/>
        <w:gridCol w:w="11235"/>
      </w:tblGrid>
      <w:tr w:rsidR="00E50BF7" w:rsidRPr="004656FF" w:rsidTr="00512DFF">
        <w:tc>
          <w:tcPr>
            <w:tcW w:w="884" w:type="dxa"/>
            <w:shd w:val="clear" w:color="auto" w:fill="auto"/>
          </w:tcPr>
          <w:p w:rsidR="00E50BF7" w:rsidRPr="00AE7DDF" w:rsidRDefault="00E50BF7" w:rsidP="00CA2D38">
            <w:pPr>
              <w:ind w:left="457" w:right="-370" w:hanging="457"/>
              <w:jc w:val="center"/>
              <w:rPr>
                <w:sz w:val="26"/>
                <w:szCs w:val="26"/>
              </w:rPr>
            </w:pPr>
            <w:r w:rsidRPr="00AE7DDF">
              <w:rPr>
                <w:sz w:val="26"/>
                <w:szCs w:val="26"/>
              </w:rPr>
              <w:t>1.</w:t>
            </w:r>
          </w:p>
        </w:tc>
        <w:tc>
          <w:tcPr>
            <w:tcW w:w="1985" w:type="dxa"/>
            <w:tcBorders>
              <w:bottom w:val="single" w:sz="4" w:space="0" w:color="auto"/>
            </w:tcBorders>
            <w:shd w:val="clear" w:color="auto" w:fill="auto"/>
          </w:tcPr>
          <w:p w:rsidR="00E50BF7" w:rsidRPr="00AE7DDF" w:rsidRDefault="00E50BF7" w:rsidP="00CA2D38">
            <w:pPr>
              <w:ind w:right="-370"/>
              <w:jc w:val="center"/>
              <w:rPr>
                <w:sz w:val="26"/>
                <w:szCs w:val="26"/>
              </w:rPr>
            </w:pPr>
            <w:r w:rsidRPr="00AE7DDF">
              <w:rPr>
                <w:sz w:val="26"/>
                <w:szCs w:val="26"/>
              </w:rPr>
              <w:t>02</w:t>
            </w:r>
            <w:r>
              <w:rPr>
                <w:sz w:val="26"/>
                <w:szCs w:val="26"/>
              </w:rPr>
              <w:t>00000</w:t>
            </w:r>
          </w:p>
        </w:tc>
        <w:tc>
          <w:tcPr>
            <w:tcW w:w="921" w:type="dxa"/>
            <w:shd w:val="clear" w:color="auto" w:fill="auto"/>
          </w:tcPr>
          <w:p w:rsidR="00E50BF7" w:rsidRPr="00AE7DDF" w:rsidRDefault="00E50BF7" w:rsidP="00CA2D38">
            <w:pPr>
              <w:ind w:right="-370"/>
              <w:jc w:val="center"/>
              <w:rPr>
                <w:sz w:val="26"/>
                <w:szCs w:val="26"/>
              </w:rPr>
            </w:pPr>
          </w:p>
        </w:tc>
        <w:tc>
          <w:tcPr>
            <w:tcW w:w="11235" w:type="dxa"/>
            <w:tcBorders>
              <w:bottom w:val="single" w:sz="4" w:space="0" w:color="auto"/>
            </w:tcBorders>
            <w:shd w:val="clear" w:color="auto" w:fill="auto"/>
          </w:tcPr>
          <w:p w:rsidR="00E50BF7" w:rsidRPr="00AE7DDF" w:rsidRDefault="00E50BF7" w:rsidP="00CA2D38">
            <w:pPr>
              <w:ind w:right="-370"/>
              <w:rPr>
                <w:sz w:val="26"/>
                <w:szCs w:val="26"/>
              </w:rPr>
            </w:pPr>
            <w:r w:rsidRPr="00AE7DDF">
              <w:rPr>
                <w:sz w:val="26"/>
                <w:szCs w:val="26"/>
              </w:rPr>
              <w:t>Виконавчий комітет Сумської міської ради</w:t>
            </w:r>
          </w:p>
        </w:tc>
      </w:tr>
      <w:tr w:rsidR="00E50BF7" w:rsidRPr="004656FF" w:rsidTr="00512DFF">
        <w:tc>
          <w:tcPr>
            <w:tcW w:w="884" w:type="dxa"/>
            <w:shd w:val="clear" w:color="auto" w:fill="auto"/>
          </w:tcPr>
          <w:p w:rsidR="00E50BF7" w:rsidRPr="00AE7DDF" w:rsidRDefault="00E50BF7" w:rsidP="00CA2D38">
            <w:pPr>
              <w:ind w:right="-370"/>
              <w:jc w:val="center"/>
              <w:rPr>
                <w:sz w:val="22"/>
                <w:szCs w:val="22"/>
              </w:rPr>
            </w:pPr>
          </w:p>
        </w:tc>
        <w:tc>
          <w:tcPr>
            <w:tcW w:w="1985" w:type="dxa"/>
            <w:tcBorders>
              <w:top w:val="single" w:sz="4" w:space="0" w:color="auto"/>
            </w:tcBorders>
            <w:shd w:val="clear" w:color="auto" w:fill="auto"/>
          </w:tcPr>
          <w:p w:rsidR="00E50BF7" w:rsidRDefault="00E50BF7" w:rsidP="00CA2D38">
            <w:pPr>
              <w:ind w:right="-370"/>
              <w:jc w:val="center"/>
              <w:rPr>
                <w:sz w:val="22"/>
                <w:szCs w:val="22"/>
              </w:rPr>
            </w:pPr>
            <w:r w:rsidRPr="00AE7DDF">
              <w:rPr>
                <w:sz w:val="22"/>
                <w:szCs w:val="22"/>
              </w:rPr>
              <w:t>(код ПКВКМБ)</w:t>
            </w:r>
          </w:p>
          <w:p w:rsidR="00E50BF7" w:rsidRPr="00904882" w:rsidRDefault="00E50BF7" w:rsidP="00CA2D38">
            <w:pPr>
              <w:ind w:right="-370"/>
              <w:jc w:val="center"/>
              <w:rPr>
                <w:sz w:val="8"/>
                <w:szCs w:val="8"/>
              </w:rPr>
            </w:pPr>
          </w:p>
        </w:tc>
        <w:tc>
          <w:tcPr>
            <w:tcW w:w="921" w:type="dxa"/>
            <w:shd w:val="clear" w:color="auto" w:fill="auto"/>
          </w:tcPr>
          <w:p w:rsidR="00E50BF7" w:rsidRPr="00AE7DDF" w:rsidRDefault="00E50BF7" w:rsidP="00CA2D38">
            <w:pPr>
              <w:ind w:right="-370"/>
              <w:jc w:val="center"/>
              <w:rPr>
                <w:sz w:val="20"/>
                <w:szCs w:val="20"/>
              </w:rPr>
            </w:pPr>
          </w:p>
        </w:tc>
        <w:tc>
          <w:tcPr>
            <w:tcW w:w="11235" w:type="dxa"/>
            <w:tcBorders>
              <w:top w:val="single" w:sz="4" w:space="0" w:color="auto"/>
            </w:tcBorders>
            <w:shd w:val="clear" w:color="auto" w:fill="auto"/>
          </w:tcPr>
          <w:p w:rsidR="00E50BF7" w:rsidRPr="00904882" w:rsidRDefault="00E50BF7" w:rsidP="00CA2D38">
            <w:pPr>
              <w:ind w:right="-370"/>
              <w:rPr>
                <w:sz w:val="16"/>
                <w:szCs w:val="16"/>
              </w:rPr>
            </w:pPr>
            <w:r w:rsidRPr="00904882">
              <w:rPr>
                <w:sz w:val="16"/>
                <w:szCs w:val="16"/>
              </w:rPr>
              <w:t>найменування головного розпорядника коштів програми</w:t>
            </w:r>
          </w:p>
        </w:tc>
      </w:tr>
      <w:tr w:rsidR="00E50BF7" w:rsidRPr="004656FF" w:rsidTr="00512DFF">
        <w:tc>
          <w:tcPr>
            <w:tcW w:w="884" w:type="dxa"/>
            <w:shd w:val="clear" w:color="auto" w:fill="auto"/>
          </w:tcPr>
          <w:p w:rsidR="00E50BF7" w:rsidRPr="00AE7DDF" w:rsidRDefault="00E50BF7" w:rsidP="00CA2D38">
            <w:pPr>
              <w:ind w:right="-370"/>
              <w:jc w:val="center"/>
              <w:rPr>
                <w:sz w:val="26"/>
                <w:szCs w:val="26"/>
              </w:rPr>
            </w:pPr>
            <w:r w:rsidRPr="00AE7DDF">
              <w:rPr>
                <w:sz w:val="26"/>
                <w:szCs w:val="26"/>
              </w:rPr>
              <w:t>2.</w:t>
            </w:r>
          </w:p>
        </w:tc>
        <w:tc>
          <w:tcPr>
            <w:tcW w:w="1985" w:type="dxa"/>
            <w:tcBorders>
              <w:bottom w:val="single" w:sz="4" w:space="0" w:color="auto"/>
            </w:tcBorders>
            <w:shd w:val="clear" w:color="auto" w:fill="auto"/>
          </w:tcPr>
          <w:p w:rsidR="00E50BF7" w:rsidRPr="00AE7DDF" w:rsidRDefault="00E50BF7" w:rsidP="00CA2D38">
            <w:pPr>
              <w:ind w:right="-370"/>
              <w:jc w:val="center"/>
              <w:rPr>
                <w:sz w:val="26"/>
                <w:szCs w:val="26"/>
              </w:rPr>
            </w:pPr>
            <w:r w:rsidRPr="00AE7DDF">
              <w:rPr>
                <w:sz w:val="26"/>
                <w:szCs w:val="26"/>
              </w:rPr>
              <w:t>021</w:t>
            </w:r>
            <w:r>
              <w:rPr>
                <w:sz w:val="26"/>
                <w:szCs w:val="26"/>
              </w:rPr>
              <w:t>0000</w:t>
            </w:r>
          </w:p>
        </w:tc>
        <w:tc>
          <w:tcPr>
            <w:tcW w:w="921" w:type="dxa"/>
            <w:shd w:val="clear" w:color="auto" w:fill="auto"/>
          </w:tcPr>
          <w:p w:rsidR="00E50BF7" w:rsidRPr="00AE7DDF" w:rsidRDefault="00E50BF7" w:rsidP="00CA2D38">
            <w:pPr>
              <w:ind w:right="-370"/>
              <w:jc w:val="center"/>
              <w:rPr>
                <w:sz w:val="26"/>
                <w:szCs w:val="26"/>
              </w:rPr>
            </w:pPr>
          </w:p>
        </w:tc>
        <w:tc>
          <w:tcPr>
            <w:tcW w:w="11235" w:type="dxa"/>
            <w:tcBorders>
              <w:bottom w:val="single" w:sz="4" w:space="0" w:color="auto"/>
            </w:tcBorders>
            <w:shd w:val="clear" w:color="auto" w:fill="auto"/>
          </w:tcPr>
          <w:p w:rsidR="00E50BF7" w:rsidRPr="00AE7DDF" w:rsidRDefault="00E50BF7" w:rsidP="00CA2D38">
            <w:pPr>
              <w:ind w:right="-370"/>
              <w:rPr>
                <w:sz w:val="26"/>
                <w:szCs w:val="26"/>
              </w:rPr>
            </w:pPr>
            <w:r w:rsidRPr="00AE7DDF">
              <w:rPr>
                <w:sz w:val="26"/>
                <w:szCs w:val="26"/>
              </w:rPr>
              <w:t>Виконавчий комітет Сумської міської ради</w:t>
            </w:r>
          </w:p>
        </w:tc>
      </w:tr>
      <w:tr w:rsidR="00E50BF7" w:rsidRPr="004656FF" w:rsidTr="00512DFF">
        <w:tc>
          <w:tcPr>
            <w:tcW w:w="884" w:type="dxa"/>
            <w:shd w:val="clear" w:color="auto" w:fill="auto"/>
          </w:tcPr>
          <w:p w:rsidR="00E50BF7" w:rsidRPr="00AE7DDF" w:rsidRDefault="00E50BF7" w:rsidP="00CA2D38">
            <w:pPr>
              <w:ind w:right="-370"/>
              <w:rPr>
                <w:sz w:val="22"/>
                <w:szCs w:val="22"/>
              </w:rPr>
            </w:pPr>
          </w:p>
        </w:tc>
        <w:tc>
          <w:tcPr>
            <w:tcW w:w="1985" w:type="dxa"/>
            <w:tcBorders>
              <w:top w:val="single" w:sz="4" w:space="0" w:color="auto"/>
            </w:tcBorders>
            <w:shd w:val="clear" w:color="auto" w:fill="auto"/>
          </w:tcPr>
          <w:p w:rsidR="00E50BF7" w:rsidRPr="00904882" w:rsidRDefault="00E50BF7" w:rsidP="00CA2D38">
            <w:pPr>
              <w:ind w:right="-370"/>
              <w:jc w:val="center"/>
              <w:rPr>
                <w:sz w:val="8"/>
                <w:szCs w:val="8"/>
              </w:rPr>
            </w:pPr>
            <w:r w:rsidRPr="00AE7DDF">
              <w:rPr>
                <w:sz w:val="22"/>
                <w:szCs w:val="22"/>
              </w:rPr>
              <w:t>(код ПКВКМБ)</w:t>
            </w:r>
          </w:p>
          <w:p w:rsidR="00E50BF7" w:rsidRPr="00904882" w:rsidRDefault="00E50BF7" w:rsidP="00CA2D38">
            <w:pPr>
              <w:ind w:right="-370"/>
              <w:jc w:val="center"/>
              <w:rPr>
                <w:sz w:val="8"/>
                <w:szCs w:val="8"/>
              </w:rPr>
            </w:pPr>
          </w:p>
        </w:tc>
        <w:tc>
          <w:tcPr>
            <w:tcW w:w="921" w:type="dxa"/>
            <w:shd w:val="clear" w:color="auto" w:fill="auto"/>
          </w:tcPr>
          <w:p w:rsidR="00E50BF7" w:rsidRPr="00AE7DDF" w:rsidRDefault="00E50BF7" w:rsidP="00CA2D38">
            <w:pPr>
              <w:ind w:right="-370"/>
              <w:jc w:val="center"/>
              <w:rPr>
                <w:sz w:val="20"/>
                <w:szCs w:val="20"/>
              </w:rPr>
            </w:pPr>
          </w:p>
        </w:tc>
        <w:tc>
          <w:tcPr>
            <w:tcW w:w="11235" w:type="dxa"/>
            <w:tcBorders>
              <w:top w:val="single" w:sz="4" w:space="0" w:color="auto"/>
            </w:tcBorders>
            <w:shd w:val="clear" w:color="auto" w:fill="auto"/>
          </w:tcPr>
          <w:p w:rsidR="00E50BF7" w:rsidRPr="00904882" w:rsidRDefault="00E50BF7" w:rsidP="00CA2D38">
            <w:pPr>
              <w:ind w:right="-370"/>
              <w:rPr>
                <w:sz w:val="16"/>
                <w:szCs w:val="16"/>
              </w:rPr>
            </w:pPr>
            <w:r w:rsidRPr="00904882">
              <w:rPr>
                <w:sz w:val="16"/>
                <w:szCs w:val="16"/>
              </w:rPr>
              <w:t>найменування відповідального виконавця програми</w:t>
            </w:r>
          </w:p>
        </w:tc>
      </w:tr>
      <w:tr w:rsidR="00E50BF7" w:rsidRPr="004656FF" w:rsidTr="00512DFF">
        <w:trPr>
          <w:trHeight w:val="320"/>
        </w:trPr>
        <w:tc>
          <w:tcPr>
            <w:tcW w:w="884" w:type="dxa"/>
            <w:shd w:val="clear" w:color="auto" w:fill="auto"/>
          </w:tcPr>
          <w:p w:rsidR="00E50BF7" w:rsidRPr="00AE7DDF" w:rsidRDefault="00E50BF7" w:rsidP="00CA2D38">
            <w:pPr>
              <w:ind w:right="-370"/>
              <w:jc w:val="center"/>
              <w:rPr>
                <w:sz w:val="26"/>
                <w:szCs w:val="26"/>
              </w:rPr>
            </w:pPr>
            <w:r w:rsidRPr="00AE7DDF">
              <w:rPr>
                <w:sz w:val="26"/>
                <w:szCs w:val="26"/>
              </w:rPr>
              <w:t>3.</w:t>
            </w:r>
          </w:p>
        </w:tc>
        <w:tc>
          <w:tcPr>
            <w:tcW w:w="1985" w:type="dxa"/>
            <w:tcBorders>
              <w:bottom w:val="single" w:sz="4" w:space="0" w:color="auto"/>
            </w:tcBorders>
            <w:shd w:val="clear" w:color="auto" w:fill="auto"/>
          </w:tcPr>
          <w:p w:rsidR="00E50BF7" w:rsidRPr="00AE7DDF" w:rsidRDefault="00E50BF7" w:rsidP="00CA2D38">
            <w:pPr>
              <w:ind w:right="-370"/>
              <w:jc w:val="center"/>
              <w:rPr>
                <w:sz w:val="26"/>
                <w:szCs w:val="26"/>
              </w:rPr>
            </w:pPr>
            <w:r w:rsidRPr="00AE7DDF">
              <w:rPr>
                <w:sz w:val="26"/>
                <w:szCs w:val="26"/>
              </w:rPr>
              <w:t>0210180</w:t>
            </w:r>
          </w:p>
        </w:tc>
        <w:tc>
          <w:tcPr>
            <w:tcW w:w="921" w:type="dxa"/>
            <w:shd w:val="clear" w:color="auto" w:fill="auto"/>
          </w:tcPr>
          <w:p w:rsidR="00E50BF7" w:rsidRPr="00AE7DDF" w:rsidRDefault="00E50BF7" w:rsidP="00CA2D38">
            <w:pPr>
              <w:ind w:right="-370"/>
              <w:jc w:val="center"/>
              <w:rPr>
                <w:sz w:val="26"/>
                <w:szCs w:val="26"/>
              </w:rPr>
            </w:pPr>
          </w:p>
        </w:tc>
        <w:tc>
          <w:tcPr>
            <w:tcW w:w="11235" w:type="dxa"/>
            <w:vMerge w:val="restart"/>
            <w:shd w:val="clear" w:color="auto" w:fill="auto"/>
          </w:tcPr>
          <w:p w:rsidR="00E50BF7" w:rsidRPr="00904882" w:rsidRDefault="00E50BF7" w:rsidP="00CA2D38">
            <w:r w:rsidRPr="00904882">
              <w:t>Програма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w:t>
            </w:r>
            <w:r w:rsidRPr="00904882">
              <w:rPr>
                <w:bCs/>
              </w:rPr>
              <w:t xml:space="preserve">», затверджена рішенням Сумської міської ради від 18 грудня 2019 року № 6106-МР </w:t>
            </w:r>
            <w:r>
              <w:rPr>
                <w:bCs/>
              </w:rPr>
              <w:t>(зі змінами)</w:t>
            </w:r>
          </w:p>
        </w:tc>
      </w:tr>
      <w:tr w:rsidR="00E50BF7" w:rsidRPr="004656FF" w:rsidTr="00512DFF">
        <w:trPr>
          <w:trHeight w:val="315"/>
        </w:trPr>
        <w:tc>
          <w:tcPr>
            <w:tcW w:w="884" w:type="dxa"/>
            <w:shd w:val="clear" w:color="auto" w:fill="auto"/>
          </w:tcPr>
          <w:p w:rsidR="00E50BF7" w:rsidRPr="00AE7DDF" w:rsidRDefault="00E50BF7" w:rsidP="00CA2D38">
            <w:pPr>
              <w:ind w:left="360" w:right="-370"/>
              <w:jc w:val="center"/>
              <w:rPr>
                <w:sz w:val="22"/>
                <w:szCs w:val="22"/>
              </w:rPr>
            </w:pPr>
          </w:p>
        </w:tc>
        <w:tc>
          <w:tcPr>
            <w:tcW w:w="1985" w:type="dxa"/>
            <w:tcBorders>
              <w:top w:val="single" w:sz="4" w:space="0" w:color="auto"/>
            </w:tcBorders>
            <w:shd w:val="clear" w:color="auto" w:fill="auto"/>
          </w:tcPr>
          <w:p w:rsidR="00E50BF7" w:rsidRPr="00AE7DDF" w:rsidRDefault="00E50BF7" w:rsidP="00CA2D38">
            <w:pPr>
              <w:ind w:right="-370"/>
              <w:jc w:val="center"/>
              <w:rPr>
                <w:sz w:val="22"/>
                <w:szCs w:val="22"/>
              </w:rPr>
            </w:pPr>
            <w:r w:rsidRPr="00AE7DDF">
              <w:rPr>
                <w:sz w:val="22"/>
                <w:szCs w:val="22"/>
              </w:rPr>
              <w:t>(код ПКВКМБ)</w:t>
            </w:r>
          </w:p>
        </w:tc>
        <w:tc>
          <w:tcPr>
            <w:tcW w:w="921" w:type="dxa"/>
            <w:shd w:val="clear" w:color="auto" w:fill="auto"/>
          </w:tcPr>
          <w:p w:rsidR="00E50BF7" w:rsidRPr="00AE7DDF" w:rsidRDefault="00E50BF7" w:rsidP="00CA2D38">
            <w:pPr>
              <w:ind w:right="-370"/>
              <w:jc w:val="center"/>
              <w:rPr>
                <w:sz w:val="22"/>
                <w:szCs w:val="22"/>
              </w:rPr>
            </w:pPr>
          </w:p>
        </w:tc>
        <w:tc>
          <w:tcPr>
            <w:tcW w:w="11235" w:type="dxa"/>
            <w:vMerge/>
            <w:shd w:val="clear" w:color="auto" w:fill="auto"/>
          </w:tcPr>
          <w:p w:rsidR="00E50BF7" w:rsidRPr="00AE7DDF" w:rsidRDefault="00E50BF7" w:rsidP="00CA2D38">
            <w:pPr>
              <w:ind w:right="-370"/>
              <w:rPr>
                <w:sz w:val="22"/>
                <w:szCs w:val="22"/>
              </w:rPr>
            </w:pPr>
          </w:p>
        </w:tc>
      </w:tr>
      <w:tr w:rsidR="00E50BF7" w:rsidRPr="004656FF" w:rsidTr="00512DFF">
        <w:tc>
          <w:tcPr>
            <w:tcW w:w="884" w:type="dxa"/>
            <w:shd w:val="clear" w:color="auto" w:fill="auto"/>
          </w:tcPr>
          <w:p w:rsidR="00E50BF7" w:rsidRPr="00AE7DDF" w:rsidRDefault="00E50BF7" w:rsidP="00CA2D38">
            <w:pPr>
              <w:ind w:right="-370"/>
              <w:jc w:val="center"/>
              <w:rPr>
                <w:sz w:val="22"/>
                <w:szCs w:val="22"/>
              </w:rPr>
            </w:pPr>
          </w:p>
        </w:tc>
        <w:tc>
          <w:tcPr>
            <w:tcW w:w="1985" w:type="dxa"/>
            <w:shd w:val="clear" w:color="auto" w:fill="auto"/>
          </w:tcPr>
          <w:p w:rsidR="00E50BF7" w:rsidRPr="00AE7DDF" w:rsidRDefault="00E50BF7" w:rsidP="00CA2D38">
            <w:pPr>
              <w:ind w:right="-370"/>
              <w:jc w:val="center"/>
              <w:rPr>
                <w:sz w:val="20"/>
                <w:szCs w:val="20"/>
              </w:rPr>
            </w:pPr>
          </w:p>
        </w:tc>
        <w:tc>
          <w:tcPr>
            <w:tcW w:w="921" w:type="dxa"/>
            <w:shd w:val="clear" w:color="auto" w:fill="auto"/>
          </w:tcPr>
          <w:p w:rsidR="00E50BF7" w:rsidRPr="00AE7DDF" w:rsidRDefault="00E50BF7" w:rsidP="00CA2D38">
            <w:pPr>
              <w:ind w:right="-370"/>
              <w:jc w:val="center"/>
              <w:rPr>
                <w:sz w:val="20"/>
                <w:szCs w:val="20"/>
              </w:rPr>
            </w:pPr>
          </w:p>
        </w:tc>
        <w:tc>
          <w:tcPr>
            <w:tcW w:w="11235" w:type="dxa"/>
            <w:tcBorders>
              <w:top w:val="single" w:sz="4" w:space="0" w:color="auto"/>
            </w:tcBorders>
            <w:shd w:val="clear" w:color="auto" w:fill="auto"/>
          </w:tcPr>
          <w:p w:rsidR="00E50BF7" w:rsidRPr="00904882" w:rsidRDefault="00E50BF7" w:rsidP="00CA2D38">
            <w:pPr>
              <w:ind w:right="-370"/>
              <w:rPr>
                <w:sz w:val="16"/>
                <w:szCs w:val="16"/>
              </w:rPr>
            </w:pPr>
            <w:r w:rsidRPr="00904882">
              <w:rPr>
                <w:sz w:val="16"/>
                <w:szCs w:val="16"/>
              </w:rPr>
              <w:t>найменування програми, дата і номер рішення міської ради про її затвердження</w:t>
            </w:r>
          </w:p>
        </w:tc>
      </w:tr>
    </w:tbl>
    <w:p w:rsidR="00512DFF" w:rsidRPr="00512DFF" w:rsidRDefault="00512DFF" w:rsidP="00E50BF7">
      <w:pPr>
        <w:tabs>
          <w:tab w:val="left" w:pos="2745"/>
        </w:tabs>
        <w:rPr>
          <w:color w:val="4472C4"/>
        </w:rPr>
      </w:pPr>
    </w:p>
    <w:tbl>
      <w:tblPr>
        <w:tblW w:w="15026" w:type="dxa"/>
        <w:tblInd w:w="279" w:type="dxa"/>
        <w:tblLayout w:type="fixed"/>
        <w:tblLook w:val="01E0" w:firstRow="1" w:lastRow="1" w:firstColumn="1" w:lastColumn="1" w:noHBand="0" w:noVBand="0"/>
      </w:tblPr>
      <w:tblGrid>
        <w:gridCol w:w="4002"/>
        <w:gridCol w:w="850"/>
        <w:gridCol w:w="708"/>
        <w:gridCol w:w="711"/>
        <w:gridCol w:w="714"/>
        <w:gridCol w:w="720"/>
        <w:gridCol w:w="850"/>
        <w:gridCol w:w="708"/>
        <w:gridCol w:w="834"/>
        <w:gridCol w:w="850"/>
        <w:gridCol w:w="851"/>
        <w:gridCol w:w="3228"/>
      </w:tblGrid>
      <w:tr w:rsidR="00E50BF7" w:rsidRPr="00904882" w:rsidTr="0081788F">
        <w:tc>
          <w:tcPr>
            <w:tcW w:w="4002" w:type="dxa"/>
            <w:vMerge w:val="restart"/>
            <w:tcBorders>
              <w:top w:val="single" w:sz="4" w:space="0" w:color="auto"/>
              <w:left w:val="single" w:sz="4" w:space="0" w:color="auto"/>
              <w:bottom w:val="single" w:sz="4" w:space="0" w:color="auto"/>
              <w:right w:val="single" w:sz="4" w:space="0" w:color="auto"/>
            </w:tcBorders>
            <w:vAlign w:val="center"/>
          </w:tcPr>
          <w:p w:rsidR="00E50BF7" w:rsidRPr="00904882" w:rsidRDefault="00DC7F9A" w:rsidP="00CA2D38">
            <w:pPr>
              <w:jc w:val="center"/>
              <w:rPr>
                <w:b/>
                <w:sz w:val="18"/>
                <w:szCs w:val="18"/>
              </w:rPr>
            </w:pPr>
            <w:r>
              <w:rPr>
                <w:b/>
                <w:sz w:val="18"/>
                <w:szCs w:val="18"/>
              </w:rPr>
              <w:t>Найменування завдань програми (у розрізі ПКВКМБ)</w:t>
            </w:r>
          </w:p>
        </w:tc>
        <w:tc>
          <w:tcPr>
            <w:tcW w:w="3703" w:type="dxa"/>
            <w:gridSpan w:val="5"/>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 xml:space="preserve">Планові обсяги фінансування, </w:t>
            </w:r>
          </w:p>
          <w:p w:rsidR="00E50BF7" w:rsidRPr="00DC7F9A" w:rsidRDefault="00E50BF7" w:rsidP="005A0D68">
            <w:pPr>
              <w:jc w:val="center"/>
              <w:rPr>
                <w:b/>
                <w:sz w:val="18"/>
                <w:szCs w:val="18"/>
              </w:rPr>
            </w:pPr>
            <w:r w:rsidRPr="00DC7F9A">
              <w:rPr>
                <w:b/>
                <w:sz w:val="18"/>
                <w:szCs w:val="18"/>
              </w:rPr>
              <w:t>тис. гр</w:t>
            </w:r>
            <w:r w:rsidR="005A0D68" w:rsidRPr="00DC7F9A">
              <w:rPr>
                <w:b/>
                <w:sz w:val="18"/>
                <w:szCs w:val="18"/>
              </w:rPr>
              <w:t>н.</w:t>
            </w:r>
          </w:p>
        </w:tc>
        <w:tc>
          <w:tcPr>
            <w:tcW w:w="4093" w:type="dxa"/>
            <w:gridSpan w:val="5"/>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 xml:space="preserve">Фактичні обсяги фінансування, </w:t>
            </w:r>
          </w:p>
          <w:p w:rsidR="00E50BF7" w:rsidRPr="00DC7F9A" w:rsidRDefault="00E50BF7" w:rsidP="005A0D68">
            <w:pPr>
              <w:jc w:val="center"/>
              <w:rPr>
                <w:b/>
                <w:sz w:val="18"/>
                <w:szCs w:val="18"/>
              </w:rPr>
            </w:pPr>
            <w:r w:rsidRPr="00DC7F9A">
              <w:rPr>
                <w:b/>
                <w:sz w:val="18"/>
                <w:szCs w:val="18"/>
              </w:rPr>
              <w:t>тис. гр</w:t>
            </w:r>
            <w:r w:rsidR="005A0D68" w:rsidRPr="00DC7F9A">
              <w:rPr>
                <w:b/>
                <w:sz w:val="18"/>
                <w:szCs w:val="18"/>
              </w:rPr>
              <w:t>н.</w:t>
            </w:r>
          </w:p>
        </w:tc>
        <w:tc>
          <w:tcPr>
            <w:tcW w:w="3228" w:type="dxa"/>
            <w:vMerge w:val="restart"/>
            <w:tcBorders>
              <w:top w:val="single" w:sz="4" w:space="0" w:color="auto"/>
              <w:left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Хід виконання (показники ефективності)</w:t>
            </w:r>
          </w:p>
        </w:tc>
      </w:tr>
      <w:tr w:rsidR="00E50BF7" w:rsidRPr="00904882" w:rsidTr="0081788F">
        <w:tc>
          <w:tcPr>
            <w:tcW w:w="4002"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b/>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усього</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proofErr w:type="spellStart"/>
            <w:r w:rsidRPr="00DC7F9A">
              <w:rPr>
                <w:b/>
                <w:sz w:val="18"/>
                <w:szCs w:val="18"/>
              </w:rPr>
              <w:t>держ</w:t>
            </w:r>
            <w:proofErr w:type="spellEnd"/>
            <w:r w:rsidRPr="00DC7F9A">
              <w:rPr>
                <w:b/>
                <w:sz w:val="18"/>
                <w:szCs w:val="18"/>
              </w:rPr>
              <w:t xml:space="preserve">. </w:t>
            </w:r>
            <w:proofErr w:type="spellStart"/>
            <w:r w:rsidRPr="00DC7F9A">
              <w:rPr>
                <w:b/>
                <w:sz w:val="18"/>
                <w:szCs w:val="18"/>
              </w:rPr>
              <w:t>бюд-жет</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місцевий бюджет</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6"/>
                <w:szCs w:val="16"/>
              </w:rPr>
            </w:pPr>
            <w:r w:rsidRPr="00DC7F9A">
              <w:rPr>
                <w:b/>
                <w:sz w:val="16"/>
                <w:szCs w:val="16"/>
              </w:rPr>
              <w:t xml:space="preserve">інші </w:t>
            </w:r>
            <w:proofErr w:type="spellStart"/>
            <w:r w:rsidRPr="00DC7F9A">
              <w:rPr>
                <w:b/>
                <w:sz w:val="16"/>
                <w:szCs w:val="16"/>
              </w:rPr>
              <w:t>дже-рела</w:t>
            </w:r>
            <w:proofErr w:type="spellEnd"/>
            <w:r w:rsidRPr="00DC7F9A">
              <w:rPr>
                <w:b/>
                <w:sz w:val="16"/>
                <w:szCs w:val="16"/>
              </w:rPr>
              <w:t xml:space="preserve"> </w:t>
            </w:r>
            <w:proofErr w:type="spellStart"/>
            <w:r w:rsidRPr="00DC7F9A">
              <w:rPr>
                <w:b/>
                <w:sz w:val="16"/>
                <w:szCs w:val="16"/>
              </w:rPr>
              <w:t>фінан</w:t>
            </w:r>
            <w:proofErr w:type="spellEnd"/>
            <w:r w:rsidRPr="00DC7F9A">
              <w:rPr>
                <w:b/>
                <w:sz w:val="16"/>
                <w:szCs w:val="16"/>
              </w:rPr>
              <w:t>-</w:t>
            </w:r>
            <w:proofErr w:type="spellStart"/>
            <w:r w:rsidRPr="00DC7F9A">
              <w:rPr>
                <w:b/>
                <w:sz w:val="16"/>
                <w:szCs w:val="16"/>
              </w:rPr>
              <w:t>суван</w:t>
            </w:r>
            <w:proofErr w:type="spellEnd"/>
            <w:r w:rsidRPr="00DC7F9A">
              <w:rPr>
                <w:b/>
                <w:sz w:val="16"/>
                <w:szCs w:val="16"/>
              </w:rPr>
              <w:t>-ня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усього</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proofErr w:type="spellStart"/>
            <w:r w:rsidRPr="00DC7F9A">
              <w:rPr>
                <w:b/>
                <w:sz w:val="18"/>
                <w:szCs w:val="18"/>
              </w:rPr>
              <w:t>держ</w:t>
            </w:r>
            <w:proofErr w:type="spellEnd"/>
            <w:r w:rsidRPr="00DC7F9A">
              <w:rPr>
                <w:b/>
                <w:sz w:val="18"/>
                <w:szCs w:val="18"/>
              </w:rPr>
              <w:t xml:space="preserve">. </w:t>
            </w:r>
            <w:proofErr w:type="spellStart"/>
            <w:r w:rsidRPr="00DC7F9A">
              <w:rPr>
                <w:b/>
                <w:sz w:val="18"/>
                <w:szCs w:val="18"/>
              </w:rPr>
              <w:t>бюд-жет</w:t>
            </w:r>
            <w:proofErr w:type="spellEnd"/>
          </w:p>
        </w:tc>
        <w:tc>
          <w:tcPr>
            <w:tcW w:w="1684" w:type="dxa"/>
            <w:gridSpan w:val="2"/>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місцевий бюджет</w:t>
            </w:r>
          </w:p>
        </w:tc>
        <w:tc>
          <w:tcPr>
            <w:tcW w:w="851" w:type="dxa"/>
            <w:vMerge w:val="restart"/>
            <w:tcBorders>
              <w:top w:val="single" w:sz="4" w:space="0" w:color="auto"/>
              <w:left w:val="single" w:sz="4" w:space="0" w:color="auto"/>
              <w:right w:val="single" w:sz="4" w:space="0" w:color="auto"/>
            </w:tcBorders>
            <w:vAlign w:val="center"/>
          </w:tcPr>
          <w:p w:rsidR="00E50BF7" w:rsidRPr="00DC7F9A" w:rsidRDefault="00E50BF7" w:rsidP="00CA2D38">
            <w:pPr>
              <w:jc w:val="center"/>
              <w:rPr>
                <w:b/>
                <w:sz w:val="16"/>
                <w:szCs w:val="16"/>
              </w:rPr>
            </w:pPr>
            <w:r w:rsidRPr="00DC7F9A">
              <w:rPr>
                <w:b/>
                <w:sz w:val="16"/>
                <w:szCs w:val="16"/>
              </w:rPr>
              <w:t xml:space="preserve">інші </w:t>
            </w:r>
            <w:proofErr w:type="spellStart"/>
            <w:r w:rsidRPr="00DC7F9A">
              <w:rPr>
                <w:b/>
                <w:sz w:val="16"/>
                <w:szCs w:val="16"/>
              </w:rPr>
              <w:t>дже-рела</w:t>
            </w:r>
            <w:proofErr w:type="spellEnd"/>
            <w:r w:rsidRPr="00DC7F9A">
              <w:rPr>
                <w:b/>
                <w:sz w:val="16"/>
                <w:szCs w:val="16"/>
              </w:rPr>
              <w:t xml:space="preserve"> </w:t>
            </w:r>
            <w:proofErr w:type="spellStart"/>
            <w:r w:rsidRPr="00DC7F9A">
              <w:rPr>
                <w:b/>
                <w:sz w:val="16"/>
                <w:szCs w:val="16"/>
              </w:rPr>
              <w:t>фінан</w:t>
            </w:r>
            <w:proofErr w:type="spellEnd"/>
            <w:r w:rsidRPr="00DC7F9A">
              <w:rPr>
                <w:b/>
                <w:sz w:val="16"/>
                <w:szCs w:val="16"/>
              </w:rPr>
              <w:t>-</w:t>
            </w:r>
            <w:proofErr w:type="spellStart"/>
            <w:r w:rsidRPr="00DC7F9A">
              <w:rPr>
                <w:b/>
                <w:sz w:val="16"/>
                <w:szCs w:val="16"/>
              </w:rPr>
              <w:t>суван</w:t>
            </w:r>
            <w:proofErr w:type="spellEnd"/>
            <w:r w:rsidRPr="00DC7F9A">
              <w:rPr>
                <w:b/>
                <w:sz w:val="16"/>
                <w:szCs w:val="16"/>
              </w:rPr>
              <w:t>-ня</w:t>
            </w:r>
          </w:p>
        </w:tc>
        <w:tc>
          <w:tcPr>
            <w:tcW w:w="3228" w:type="dxa"/>
            <w:vMerge/>
            <w:tcBorders>
              <w:left w:val="single" w:sz="4" w:space="0" w:color="auto"/>
              <w:right w:val="single" w:sz="4" w:space="0" w:color="auto"/>
            </w:tcBorders>
            <w:vAlign w:val="center"/>
          </w:tcPr>
          <w:p w:rsidR="00E50BF7" w:rsidRPr="00DC7F9A" w:rsidRDefault="00E50BF7" w:rsidP="00CA2D38">
            <w:pPr>
              <w:jc w:val="center"/>
              <w:rPr>
                <w:b/>
                <w:sz w:val="18"/>
                <w:szCs w:val="18"/>
              </w:rPr>
            </w:pPr>
          </w:p>
        </w:tc>
      </w:tr>
      <w:tr w:rsidR="00E50BF7" w:rsidRPr="00904882" w:rsidTr="0081788F">
        <w:tc>
          <w:tcPr>
            <w:tcW w:w="4002"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b/>
                <w:sz w:val="18"/>
                <w:szCs w:val="18"/>
              </w:rPr>
            </w:pPr>
            <w:r w:rsidRPr="00904882">
              <w:rPr>
                <w:b/>
                <w:sz w:val="18"/>
                <w:szCs w:val="18"/>
              </w:rPr>
              <w:t xml:space="preserve">обл. </w:t>
            </w:r>
            <w:proofErr w:type="spellStart"/>
            <w:r w:rsidRPr="00904882">
              <w:rPr>
                <w:b/>
                <w:sz w:val="18"/>
                <w:szCs w:val="18"/>
              </w:rPr>
              <w:t>бюд-жет</w:t>
            </w:r>
            <w:proofErr w:type="spellEnd"/>
          </w:p>
        </w:tc>
        <w:tc>
          <w:tcPr>
            <w:tcW w:w="714" w:type="dxa"/>
            <w:tcBorders>
              <w:top w:val="single" w:sz="4" w:space="0" w:color="auto"/>
              <w:left w:val="single" w:sz="4" w:space="0" w:color="auto"/>
              <w:bottom w:val="single" w:sz="4" w:space="0" w:color="auto"/>
              <w:right w:val="single" w:sz="4" w:space="0" w:color="auto"/>
            </w:tcBorders>
            <w:vAlign w:val="center"/>
          </w:tcPr>
          <w:p w:rsidR="00E50BF7" w:rsidRDefault="00E50BF7" w:rsidP="00CA2D38">
            <w:pPr>
              <w:jc w:val="center"/>
              <w:rPr>
                <w:b/>
                <w:sz w:val="18"/>
                <w:szCs w:val="18"/>
              </w:rPr>
            </w:pPr>
            <w:proofErr w:type="spellStart"/>
            <w:r w:rsidRPr="00904882">
              <w:rPr>
                <w:b/>
                <w:sz w:val="18"/>
                <w:szCs w:val="18"/>
              </w:rPr>
              <w:t>бюд-жет</w:t>
            </w:r>
            <w:proofErr w:type="spellEnd"/>
          </w:p>
          <w:p w:rsidR="00DC7F9A" w:rsidRPr="00DC7F9A" w:rsidRDefault="00DC7F9A" w:rsidP="00CA2D38">
            <w:pPr>
              <w:jc w:val="center"/>
              <w:rPr>
                <w:b/>
                <w:sz w:val="16"/>
                <w:szCs w:val="16"/>
              </w:rPr>
            </w:pPr>
            <w:r w:rsidRPr="00DC7F9A">
              <w:rPr>
                <w:b/>
                <w:sz w:val="16"/>
                <w:szCs w:val="16"/>
              </w:rPr>
              <w:t>СМТГ</w:t>
            </w:r>
          </w:p>
        </w:tc>
        <w:tc>
          <w:tcPr>
            <w:tcW w:w="720"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834" w:type="dxa"/>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b/>
                <w:sz w:val="18"/>
                <w:szCs w:val="18"/>
              </w:rPr>
            </w:pPr>
            <w:r w:rsidRPr="00904882">
              <w:rPr>
                <w:b/>
                <w:sz w:val="18"/>
                <w:szCs w:val="18"/>
              </w:rPr>
              <w:t>обл.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E50BF7" w:rsidRDefault="00E50BF7" w:rsidP="00CA2D38">
            <w:pPr>
              <w:jc w:val="center"/>
              <w:rPr>
                <w:b/>
                <w:sz w:val="18"/>
                <w:szCs w:val="18"/>
              </w:rPr>
            </w:pPr>
            <w:proofErr w:type="spellStart"/>
            <w:r w:rsidRPr="00904882">
              <w:rPr>
                <w:b/>
                <w:sz w:val="18"/>
                <w:szCs w:val="18"/>
              </w:rPr>
              <w:t>бюд-жет</w:t>
            </w:r>
            <w:proofErr w:type="spellEnd"/>
            <w:r w:rsidR="00DC7F9A">
              <w:rPr>
                <w:b/>
                <w:sz w:val="18"/>
                <w:szCs w:val="18"/>
              </w:rPr>
              <w:t xml:space="preserve"> </w:t>
            </w:r>
          </w:p>
          <w:p w:rsidR="00DC7F9A" w:rsidRPr="00904882" w:rsidRDefault="00DC7F9A" w:rsidP="00CA2D38">
            <w:pPr>
              <w:jc w:val="center"/>
              <w:rPr>
                <w:b/>
                <w:sz w:val="18"/>
                <w:szCs w:val="18"/>
              </w:rPr>
            </w:pPr>
            <w:r>
              <w:rPr>
                <w:b/>
                <w:sz w:val="18"/>
                <w:szCs w:val="18"/>
              </w:rPr>
              <w:t>СМТГ</w:t>
            </w:r>
          </w:p>
        </w:tc>
        <w:tc>
          <w:tcPr>
            <w:tcW w:w="851" w:type="dxa"/>
            <w:vMerge/>
            <w:tcBorders>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3228" w:type="dxa"/>
            <w:vMerge/>
            <w:tcBorders>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3</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4</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8</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11</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a9"/>
              <w:tabs>
                <w:tab w:val="left" w:pos="1134"/>
              </w:tabs>
              <w:ind w:left="0" w:firstLine="720"/>
              <w:jc w:val="center"/>
              <w:rPr>
                <w:i/>
                <w:sz w:val="20"/>
                <w:szCs w:val="20"/>
              </w:rPr>
            </w:pPr>
            <w:r w:rsidRPr="00512DFF">
              <w:rPr>
                <w:i/>
                <w:sz w:val="20"/>
                <w:szCs w:val="20"/>
              </w:rPr>
              <w:t>12</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both"/>
              <w:rPr>
                <w:b/>
                <w:sz w:val="20"/>
                <w:szCs w:val="20"/>
              </w:rPr>
            </w:pPr>
            <w:r w:rsidRPr="00512DFF">
              <w:rPr>
                <w:sz w:val="20"/>
                <w:szCs w:val="20"/>
              </w:rPr>
              <w:t xml:space="preserve">Програма «Фінансове забезпечення </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512,4</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512,4</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236,2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236,2</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firstLine="290"/>
              <w:contextualSpacing/>
              <w:rPr>
                <w:sz w:val="20"/>
                <w:szCs w:val="20"/>
              </w:rPr>
            </w:pPr>
            <w:r w:rsidRPr="00512DFF">
              <w:rPr>
                <w:sz w:val="20"/>
                <w:szCs w:val="20"/>
              </w:rPr>
              <w:t xml:space="preserve">Бюджетом Сумської МТГ на </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3</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4</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8</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11</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a9"/>
              <w:tabs>
                <w:tab w:val="left" w:pos="1134"/>
              </w:tabs>
              <w:ind w:left="0" w:firstLine="720"/>
              <w:jc w:val="center"/>
              <w:rPr>
                <w:i/>
                <w:sz w:val="20"/>
                <w:szCs w:val="20"/>
              </w:rPr>
            </w:pPr>
            <w:r w:rsidRPr="00512DFF">
              <w:rPr>
                <w:i/>
                <w:sz w:val="20"/>
                <w:szCs w:val="20"/>
              </w:rPr>
              <w:t>12</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both"/>
              <w:rPr>
                <w:sz w:val="20"/>
                <w:szCs w:val="20"/>
              </w:rPr>
            </w:pPr>
            <w:r w:rsidRPr="00512DFF">
              <w:rPr>
                <w:sz w:val="20"/>
                <w:szCs w:val="20"/>
              </w:rPr>
              <w:t>відзначення на території Сумської міської  територіальної громади державних, професійних свят, ювілейних дат та інших подій на 2020-2022 роки»</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3228" w:type="dxa"/>
            <w:tcBorders>
              <w:top w:val="single" w:sz="4" w:space="0" w:color="auto"/>
              <w:left w:val="single" w:sz="4" w:space="0" w:color="auto"/>
              <w:bottom w:val="single" w:sz="4" w:space="0" w:color="auto"/>
              <w:right w:val="single" w:sz="4" w:space="0" w:color="auto"/>
            </w:tcBorders>
          </w:tcPr>
          <w:p w:rsidR="00512DFF" w:rsidRDefault="00E50BF7" w:rsidP="00CA2D38">
            <w:pPr>
              <w:pStyle w:val="a9"/>
              <w:tabs>
                <w:tab w:val="left" w:pos="1134"/>
              </w:tabs>
              <w:ind w:left="0"/>
              <w:jc w:val="both"/>
              <w:rPr>
                <w:sz w:val="20"/>
                <w:szCs w:val="20"/>
              </w:rPr>
            </w:pPr>
            <w:r w:rsidRPr="00512DFF">
              <w:rPr>
                <w:sz w:val="20"/>
                <w:szCs w:val="20"/>
              </w:rPr>
              <w:t>2020 рік затверджено 296,0</w:t>
            </w:r>
            <w:r w:rsidR="00512DFF">
              <w:rPr>
                <w:sz w:val="20"/>
                <w:szCs w:val="20"/>
              </w:rPr>
              <w:t> </w:t>
            </w:r>
            <w:r w:rsidRPr="00512DFF">
              <w:rPr>
                <w:sz w:val="20"/>
                <w:szCs w:val="20"/>
              </w:rPr>
              <w:t>тис. </w:t>
            </w:r>
            <w:proofErr w:type="spellStart"/>
            <w:r w:rsidRPr="00512DFF">
              <w:rPr>
                <w:sz w:val="20"/>
                <w:szCs w:val="20"/>
              </w:rPr>
              <w:t>гр</w:t>
            </w:r>
            <w:proofErr w:type="spellEnd"/>
            <w:r w:rsidR="005A0D68">
              <w:rPr>
                <w:sz w:val="20"/>
                <w:szCs w:val="20"/>
                <w:lang w:val="ru-RU"/>
              </w:rPr>
              <w:t>н.</w:t>
            </w:r>
            <w:r w:rsidRPr="00512DFF">
              <w:rPr>
                <w:sz w:val="20"/>
                <w:szCs w:val="20"/>
              </w:rPr>
              <w:t xml:space="preserve"> на виконання заходів Програми. </w:t>
            </w:r>
          </w:p>
          <w:p w:rsidR="00E50BF7" w:rsidRPr="00512DFF" w:rsidRDefault="00E50BF7" w:rsidP="005A0D68">
            <w:pPr>
              <w:pStyle w:val="a9"/>
              <w:tabs>
                <w:tab w:val="left" w:pos="1134"/>
              </w:tabs>
              <w:ind w:left="0" w:firstLine="432"/>
              <w:jc w:val="both"/>
              <w:rPr>
                <w:sz w:val="20"/>
                <w:szCs w:val="20"/>
              </w:rPr>
            </w:pPr>
            <w:r w:rsidRPr="00512DFF">
              <w:rPr>
                <w:sz w:val="20"/>
                <w:szCs w:val="20"/>
              </w:rPr>
              <w:t>Фактично профінансовано  236,2</w:t>
            </w:r>
            <w:r w:rsidR="00512DFF">
              <w:rPr>
                <w:sz w:val="20"/>
                <w:szCs w:val="20"/>
                <w:lang w:val="ru-RU"/>
              </w:rPr>
              <w:t> </w:t>
            </w:r>
            <w:r w:rsidRPr="00512DFF">
              <w:rPr>
                <w:sz w:val="20"/>
                <w:szCs w:val="20"/>
              </w:rPr>
              <w:t>тис.</w:t>
            </w:r>
            <w:r w:rsidR="00512DFF">
              <w:rPr>
                <w:sz w:val="20"/>
                <w:szCs w:val="20"/>
              </w:rPr>
              <w:t> </w:t>
            </w:r>
            <w:proofErr w:type="spellStart"/>
            <w:r w:rsidRPr="00512DFF">
              <w:rPr>
                <w:sz w:val="20"/>
                <w:szCs w:val="20"/>
              </w:rPr>
              <w:t>гр</w:t>
            </w:r>
            <w:proofErr w:type="spellEnd"/>
            <w:r w:rsidR="005A0D68">
              <w:rPr>
                <w:sz w:val="20"/>
                <w:szCs w:val="20"/>
                <w:lang w:val="ru-RU"/>
              </w:rPr>
              <w:t>н.</w:t>
            </w:r>
            <w:r w:rsidRPr="00512DFF">
              <w:rPr>
                <w:sz w:val="20"/>
                <w:szCs w:val="20"/>
              </w:rPr>
              <w:t xml:space="preserve"> або 79,8% від затвердженої бюджетом суми, так як в умовах  запровадженого в державі карантину, у зв’язку з недопущенням поширення  </w:t>
            </w:r>
            <w:proofErr w:type="spellStart"/>
            <w:r w:rsidRPr="00512DFF">
              <w:rPr>
                <w:sz w:val="20"/>
                <w:szCs w:val="20"/>
              </w:rPr>
              <w:t>коронавірусної</w:t>
            </w:r>
            <w:proofErr w:type="spellEnd"/>
            <w:r w:rsidRPr="00512DFF">
              <w:rPr>
                <w:sz w:val="20"/>
                <w:szCs w:val="20"/>
              </w:rPr>
              <w:t xml:space="preserve"> хвороби (COVID-19), деякі заплановані заходи Програми виконані не в повному обсязі.  </w:t>
            </w:r>
          </w:p>
          <w:p w:rsidR="00E50BF7" w:rsidRPr="00512DFF" w:rsidRDefault="00E50BF7" w:rsidP="00CA2D38">
            <w:pPr>
              <w:pStyle w:val="a9"/>
              <w:tabs>
                <w:tab w:val="left" w:pos="1134"/>
              </w:tabs>
              <w:ind w:left="0"/>
              <w:jc w:val="both"/>
              <w:rPr>
                <w:sz w:val="20"/>
                <w:szCs w:val="20"/>
              </w:rPr>
            </w:pP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rPr>
                <w:b/>
                <w:sz w:val="20"/>
                <w:szCs w:val="20"/>
              </w:rPr>
            </w:pPr>
            <w:r w:rsidRPr="00512DFF">
              <w:rPr>
                <w:b/>
                <w:sz w:val="20"/>
                <w:szCs w:val="20"/>
              </w:rPr>
              <w:t>Завдання 1.</w:t>
            </w:r>
          </w:p>
          <w:p w:rsidR="00E50BF7" w:rsidRPr="00512DFF" w:rsidRDefault="00E50BF7" w:rsidP="00CA2D38">
            <w:pPr>
              <w:pStyle w:val="Style3"/>
              <w:widowControl/>
              <w:spacing w:line="240" w:lineRule="auto"/>
              <w:ind w:firstLine="0"/>
              <w:rPr>
                <w:bCs/>
                <w:sz w:val="20"/>
                <w:szCs w:val="20"/>
                <w:lang w:val="uk-UA"/>
              </w:rPr>
            </w:pPr>
            <w:r w:rsidRPr="00512DFF">
              <w:rPr>
                <w:bCs/>
                <w:sz w:val="20"/>
                <w:szCs w:val="20"/>
                <w:lang w:val="uk-UA"/>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50BF7" w:rsidRPr="00512DFF" w:rsidRDefault="00E50BF7" w:rsidP="00CA2D38">
            <w:pPr>
              <w:pStyle w:val="Style3"/>
              <w:widowControl/>
              <w:spacing w:line="240" w:lineRule="auto"/>
              <w:ind w:left="142" w:firstLine="0"/>
              <w:rPr>
                <w:b/>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177,9</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177,9</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124,4</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124,4</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firstLine="418"/>
              <w:jc w:val="both"/>
              <w:rPr>
                <w:sz w:val="20"/>
                <w:szCs w:val="20"/>
              </w:rPr>
            </w:pPr>
            <w:r w:rsidRPr="00512DFF">
              <w:rPr>
                <w:sz w:val="20"/>
                <w:szCs w:val="20"/>
              </w:rPr>
              <w:t xml:space="preserve">Протягом 2020 року з нагоди відзначення державних свят, пам’ятних дат та скорботних днів відбулось покладання квітів, здійснено </w:t>
            </w:r>
            <w:r w:rsidRPr="00512DFF">
              <w:rPr>
                <w:sz w:val="20"/>
                <w:szCs w:val="20"/>
                <w:lang w:eastAsia="uk-UA"/>
              </w:rPr>
              <w:t xml:space="preserve">звукове супроводження заходів, </w:t>
            </w:r>
            <w:r w:rsidRPr="00512DFF">
              <w:rPr>
                <w:sz w:val="20"/>
                <w:szCs w:val="20"/>
              </w:rPr>
              <w:t>забезпечено привітання керівництва держави, центральних та місцевих органів влади вітальними листівками від імені Сумської міської ради та міського голови.</w:t>
            </w:r>
          </w:p>
          <w:p w:rsidR="00E50BF7" w:rsidRPr="00512DFF" w:rsidRDefault="00E50BF7" w:rsidP="00CA2D38">
            <w:pPr>
              <w:ind w:firstLine="418"/>
              <w:jc w:val="both"/>
              <w:rPr>
                <w:sz w:val="20"/>
                <w:szCs w:val="20"/>
              </w:rPr>
            </w:pP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E50BF7">
            <w:pPr>
              <w:numPr>
                <w:ilvl w:val="1"/>
                <w:numId w:val="7"/>
              </w:numPr>
              <w:tabs>
                <w:tab w:val="left" w:pos="460"/>
              </w:tabs>
              <w:ind w:left="0" w:firstLine="0"/>
              <w:rPr>
                <w:sz w:val="20"/>
                <w:szCs w:val="20"/>
                <w:lang w:eastAsia="uk-UA"/>
              </w:rPr>
            </w:pPr>
            <w:r w:rsidRPr="00512DFF">
              <w:rPr>
                <w:sz w:val="20"/>
                <w:szCs w:val="20"/>
                <w:lang w:eastAsia="uk-UA"/>
              </w:rPr>
              <w:t>Придбання квіткової продукції для забезпечення покладань квітів</w:t>
            </w:r>
          </w:p>
          <w:p w:rsidR="00E50BF7" w:rsidRPr="00512DFF" w:rsidRDefault="00E50BF7" w:rsidP="00CA2D3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46,2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46,2</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41,0</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41,0</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firstLine="415"/>
              <w:jc w:val="both"/>
              <w:rPr>
                <w:sz w:val="20"/>
                <w:szCs w:val="20"/>
                <w:lang w:eastAsia="uk-UA"/>
              </w:rPr>
            </w:pPr>
            <w:r w:rsidRPr="00512DFF">
              <w:rPr>
                <w:sz w:val="20"/>
                <w:szCs w:val="20"/>
              </w:rPr>
              <w:t xml:space="preserve"> З метою реалізації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протягом 2020 року відбулись покладання квітів під час проведення заходів з нагоди 24 подій (державні свята, пам’ятні дати, скорботні дні тощо). </w:t>
            </w:r>
            <w:r w:rsidRPr="00512DFF">
              <w:rPr>
                <w:sz w:val="20"/>
                <w:szCs w:val="20"/>
                <w:lang w:eastAsia="uk-UA"/>
              </w:rPr>
              <w:t>З цією метою за кошти Програми придбано квітів на загальну суму 41,0 тис. гривень.</w:t>
            </w:r>
          </w:p>
          <w:p w:rsidR="00E50BF7" w:rsidRPr="00512DFF" w:rsidRDefault="00E50BF7" w:rsidP="00CA2D38">
            <w:pPr>
              <w:ind w:firstLine="415"/>
              <w:jc w:val="both"/>
              <w:rPr>
                <w:sz w:val="20"/>
                <w:szCs w:val="20"/>
              </w:rPr>
            </w:pPr>
          </w:p>
        </w:tc>
      </w:tr>
      <w:tr w:rsidR="00512DFF" w:rsidRPr="00512DFF" w:rsidTr="00DC7F9A">
        <w:tc>
          <w:tcPr>
            <w:tcW w:w="4002"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3</w:t>
            </w:r>
          </w:p>
        </w:tc>
        <w:tc>
          <w:tcPr>
            <w:tcW w:w="711"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4</w:t>
            </w:r>
          </w:p>
        </w:tc>
        <w:tc>
          <w:tcPr>
            <w:tcW w:w="714"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8</w:t>
            </w:r>
          </w:p>
        </w:tc>
        <w:tc>
          <w:tcPr>
            <w:tcW w:w="834"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11</w:t>
            </w: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pStyle w:val="a9"/>
              <w:tabs>
                <w:tab w:val="left" w:pos="1134"/>
              </w:tabs>
              <w:ind w:left="0" w:firstLine="720"/>
              <w:jc w:val="center"/>
              <w:rPr>
                <w:i/>
                <w:sz w:val="20"/>
                <w:szCs w:val="20"/>
              </w:rPr>
            </w:pPr>
            <w:r w:rsidRPr="00512DFF">
              <w:rPr>
                <w:i/>
                <w:sz w:val="20"/>
                <w:szCs w:val="20"/>
              </w:rPr>
              <w:t>12</w:t>
            </w: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E50BF7">
            <w:pPr>
              <w:numPr>
                <w:ilvl w:val="1"/>
                <w:numId w:val="7"/>
              </w:numPr>
              <w:tabs>
                <w:tab w:val="left" w:pos="460"/>
              </w:tabs>
              <w:ind w:left="0" w:firstLine="0"/>
              <w:jc w:val="both"/>
              <w:rPr>
                <w:sz w:val="20"/>
                <w:szCs w:val="20"/>
                <w:lang w:eastAsia="uk-UA"/>
              </w:rPr>
            </w:pPr>
            <w:r w:rsidRPr="00512DFF">
              <w:rPr>
                <w:sz w:val="20"/>
                <w:szCs w:val="20"/>
                <w:lang w:eastAsia="uk-UA"/>
              </w:rPr>
              <w:t>Оплата послуг із забезпечення звукового супроводження заходів</w:t>
            </w:r>
          </w:p>
          <w:p w:rsidR="00E50BF7" w:rsidRPr="00512DFF" w:rsidRDefault="00E50BF7" w:rsidP="00CA2D38">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33,0</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33,0</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7,4</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7,4</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Default="00E50BF7" w:rsidP="00512DFF">
            <w:pPr>
              <w:pStyle w:val="Style3"/>
              <w:widowControl/>
              <w:spacing w:line="240" w:lineRule="auto"/>
              <w:ind w:firstLine="415"/>
              <w:rPr>
                <w:sz w:val="20"/>
                <w:szCs w:val="20"/>
                <w:lang w:val="uk-UA" w:eastAsia="uk-UA"/>
              </w:rPr>
            </w:pPr>
            <w:r w:rsidRPr="00512DFF">
              <w:rPr>
                <w:sz w:val="20"/>
                <w:szCs w:val="20"/>
                <w:lang w:val="uk-UA" w:eastAsia="uk-UA"/>
              </w:rPr>
              <w:t>На звукове забезпечення проведення заходів (6,7 годин)  використано коштів на загальну суму 7,4 тис. гривень.</w:t>
            </w:r>
          </w:p>
          <w:p w:rsidR="00512DFF" w:rsidRPr="00512DFF" w:rsidRDefault="00512DFF" w:rsidP="00512DFF">
            <w:pPr>
              <w:pStyle w:val="Style3"/>
              <w:widowControl/>
              <w:spacing w:line="240" w:lineRule="auto"/>
              <w:ind w:firstLine="415"/>
              <w:rPr>
                <w:sz w:val="20"/>
                <w:szCs w:val="20"/>
                <w:lang w:val="uk-UA"/>
              </w:rPr>
            </w:pP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both"/>
              <w:rPr>
                <w:sz w:val="20"/>
                <w:szCs w:val="20"/>
                <w:lang w:eastAsia="uk-UA"/>
              </w:rPr>
            </w:pPr>
            <w:r w:rsidRPr="00512DFF">
              <w:rPr>
                <w:sz w:val="20"/>
                <w:szCs w:val="20"/>
                <w:lang w:eastAsia="uk-UA"/>
              </w:rPr>
              <w:t>1.3. Виготовлення та придбання вітальних листівок, конвертів, виготовлення вкладок</w:t>
            </w:r>
          </w:p>
          <w:p w:rsidR="00E50BF7" w:rsidRPr="00512DFF" w:rsidRDefault="00E50BF7" w:rsidP="00CA2D38">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11,2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11,2</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512DFF">
            <w:pPr>
              <w:ind w:firstLine="421"/>
              <w:jc w:val="both"/>
              <w:rPr>
                <w:sz w:val="20"/>
                <w:szCs w:val="20"/>
              </w:rPr>
            </w:pPr>
            <w:r w:rsidRPr="00512DFF">
              <w:rPr>
                <w:sz w:val="20"/>
                <w:szCs w:val="20"/>
              </w:rPr>
              <w:t>На виготовлення та придбання вітальних листівок, конвертів, вкладок до Дня Перемоги над нацизмом у Другій світовій війні та з нагоди новорічних і різдвяних свят  використані кошти в сумі 1,4 тис. гривень.</w:t>
            </w: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both"/>
              <w:rPr>
                <w:sz w:val="20"/>
                <w:szCs w:val="20"/>
                <w:lang w:eastAsia="uk-UA"/>
              </w:rPr>
            </w:pPr>
            <w:r w:rsidRPr="00512DFF">
              <w:rPr>
                <w:sz w:val="20"/>
                <w:szCs w:val="20"/>
              </w:rPr>
              <w:t xml:space="preserve">1.4. </w:t>
            </w:r>
            <w:r w:rsidRPr="00512DFF">
              <w:rPr>
                <w:sz w:val="20"/>
                <w:szCs w:val="20"/>
                <w:lang w:eastAsia="uk-UA"/>
              </w:rPr>
              <w:t>Виготовлення відеороликів з нагоди державних свят, вшанування видатних осіб та визначних подій в історії міста</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87,5</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87,5</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74,6</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74,6</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Default="00E50BF7" w:rsidP="00512DFF">
            <w:pPr>
              <w:ind w:firstLine="422"/>
              <w:jc w:val="both"/>
              <w:rPr>
                <w:sz w:val="20"/>
                <w:szCs w:val="20"/>
              </w:rPr>
            </w:pPr>
            <w:r w:rsidRPr="00512DFF">
              <w:rPr>
                <w:sz w:val="20"/>
                <w:szCs w:val="20"/>
              </w:rPr>
              <w:t>З нагоди державних свят, вшанування видатних осіб та визначних подій  в історії міста виготовлено 6 відеороликів на суму 74,6 тис. гривень</w:t>
            </w:r>
            <w:r w:rsidR="00611D52" w:rsidRPr="00512DFF">
              <w:rPr>
                <w:sz w:val="20"/>
                <w:szCs w:val="20"/>
              </w:rPr>
              <w:t>.</w:t>
            </w:r>
          </w:p>
          <w:p w:rsidR="00512DFF" w:rsidRPr="00512DFF" w:rsidRDefault="00512DFF" w:rsidP="00512DFF">
            <w:pPr>
              <w:ind w:firstLine="422"/>
              <w:jc w:val="both"/>
              <w:rPr>
                <w:sz w:val="20"/>
                <w:szCs w:val="20"/>
              </w:rPr>
            </w:pP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rPr>
                <w:b/>
                <w:sz w:val="20"/>
                <w:szCs w:val="20"/>
              </w:rPr>
            </w:pPr>
            <w:r w:rsidRPr="00512DFF">
              <w:rPr>
                <w:b/>
                <w:sz w:val="20"/>
                <w:szCs w:val="20"/>
              </w:rPr>
              <w:t>Завдання 2.</w:t>
            </w:r>
          </w:p>
          <w:p w:rsidR="00E50BF7" w:rsidRPr="00512DFF" w:rsidRDefault="00E50BF7" w:rsidP="00CA2D38">
            <w:pPr>
              <w:pStyle w:val="Style3"/>
              <w:widowControl/>
              <w:spacing w:line="240" w:lineRule="auto"/>
              <w:ind w:firstLine="37"/>
              <w:rPr>
                <w:bCs/>
                <w:sz w:val="20"/>
                <w:szCs w:val="20"/>
                <w:lang w:val="uk-UA"/>
              </w:rPr>
            </w:pPr>
            <w:r w:rsidRPr="00512DFF">
              <w:rPr>
                <w:bCs/>
                <w:sz w:val="20"/>
                <w:szCs w:val="20"/>
                <w:lang w:val="uk-UA"/>
              </w:rPr>
              <w:t xml:space="preserve">Вшанування колективів підприємств,  установ, організацій, працівників, мешканців </w:t>
            </w:r>
            <w:r w:rsidRPr="00512DFF">
              <w:rPr>
                <w:sz w:val="20"/>
                <w:szCs w:val="20"/>
                <w:lang w:val="uk-UA"/>
              </w:rPr>
              <w:t>Сумської міської  територіальної громади</w:t>
            </w:r>
            <w:r w:rsidRPr="00512DFF">
              <w:rPr>
                <w:bCs/>
                <w:sz w:val="20"/>
                <w:szCs w:val="20"/>
                <w:lang w:val="uk-UA"/>
              </w:rPr>
              <w:t xml:space="preserve"> та інших осіб, які зробили особистий внесок до економічного та соціально-культурного розвитку </w:t>
            </w:r>
            <w:r w:rsidRPr="00512DFF">
              <w:rPr>
                <w:sz w:val="20"/>
                <w:szCs w:val="20"/>
                <w:lang w:val="uk-UA"/>
              </w:rPr>
              <w:t>Сумської міської територіальної громади</w:t>
            </w:r>
            <w:r w:rsidRPr="00512DFF">
              <w:rPr>
                <w:bCs/>
                <w:sz w:val="20"/>
                <w:szCs w:val="20"/>
                <w:lang w:val="uk-UA"/>
              </w:rPr>
              <w:t xml:space="preserve"> та піднесення її іміджу з нагоди державних, професійних свят, ювілейних дат та інших подій</w:t>
            </w:r>
          </w:p>
          <w:p w:rsidR="00E50BF7" w:rsidRPr="00512DFF" w:rsidRDefault="00E50BF7" w:rsidP="00CA2D38">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334,5</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334,5</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111,8</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111,8</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E50BF7" w:rsidP="00512DFF">
            <w:pPr>
              <w:ind w:firstLine="422"/>
              <w:jc w:val="both"/>
              <w:rPr>
                <w:sz w:val="20"/>
                <w:szCs w:val="20"/>
              </w:rPr>
            </w:pPr>
            <w:r w:rsidRPr="00512DFF">
              <w:rPr>
                <w:sz w:val="20"/>
                <w:szCs w:val="20"/>
              </w:rPr>
              <w:t>З метою відзначення та вшанування громадян, які внесли значний особистий внесок у соціально-економічний та культурний розвиток міста Суми, за мужність і відвагу при виконанні військового обов’язку та захисті Вітчизни, за вагомі здобутки в галузі освіти, охорони здоров’я, будівництва та розвитку місцевого самоврядування за благодійну, волонтерську, гуманітарну, наукову і громадську діяльність та з нагоди ювілейних дат, протягом 2020 року нагороджено 636 громадян та 17 колективів підприємств, установ і організацій міста.</w:t>
            </w: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0"/>
              <w:rPr>
                <w:sz w:val="20"/>
                <w:szCs w:val="20"/>
                <w:lang w:val="uk-UA"/>
              </w:rPr>
            </w:pPr>
            <w:r w:rsidRPr="00512DFF">
              <w:rPr>
                <w:sz w:val="20"/>
                <w:szCs w:val="20"/>
                <w:lang w:val="uk-UA"/>
              </w:rPr>
              <w:t>2.1. Виготовлення та придбання комплектів атрибутів  звання «Почесний громадянин міста Суми»</w:t>
            </w:r>
          </w:p>
          <w:p w:rsidR="00E50BF7" w:rsidRPr="00512DFF" w:rsidRDefault="00E50BF7" w:rsidP="00CA2D38">
            <w:pPr>
              <w:pStyle w:val="Style3"/>
              <w:widowControl/>
              <w:spacing w:line="240" w:lineRule="auto"/>
              <w:ind w:firstLine="0"/>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right="-108"/>
              <w:jc w:val="center"/>
              <w:rPr>
                <w:sz w:val="20"/>
                <w:szCs w:val="20"/>
              </w:rPr>
            </w:pPr>
            <w:r w:rsidRPr="00512DFF">
              <w:rPr>
                <w:sz w:val="20"/>
                <w:szCs w:val="20"/>
              </w:rPr>
              <w:t>30,2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30,2</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14,2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14,2</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E50BF7" w:rsidP="005A0D68">
            <w:pPr>
              <w:pStyle w:val="Style3"/>
              <w:widowControl/>
              <w:spacing w:line="240" w:lineRule="auto"/>
              <w:ind w:firstLine="273"/>
              <w:rPr>
                <w:sz w:val="20"/>
                <w:szCs w:val="20"/>
                <w:lang w:val="uk-UA"/>
              </w:rPr>
            </w:pPr>
            <w:r w:rsidRPr="00512DFF">
              <w:rPr>
                <w:sz w:val="20"/>
                <w:szCs w:val="20"/>
                <w:lang w:val="uk-UA" w:eastAsia="uk-UA"/>
              </w:rPr>
              <w:t>Придбано 1 комплект атрибутів до звання «Почесний громадянин міста Суми» на суму 14,2</w:t>
            </w:r>
            <w:r w:rsidR="005A0D68">
              <w:rPr>
                <w:sz w:val="20"/>
                <w:szCs w:val="20"/>
                <w:lang w:val="uk-UA" w:eastAsia="uk-UA"/>
              </w:rPr>
              <w:t> </w:t>
            </w:r>
            <w:r w:rsidRPr="00512DFF">
              <w:rPr>
                <w:sz w:val="20"/>
                <w:szCs w:val="20"/>
                <w:lang w:val="uk-UA" w:eastAsia="uk-UA"/>
              </w:rPr>
              <w:t>тис.</w:t>
            </w:r>
            <w:r w:rsidR="005A0D68">
              <w:rPr>
                <w:sz w:val="20"/>
                <w:szCs w:val="20"/>
                <w:lang w:val="uk-UA" w:eastAsia="uk-UA"/>
              </w:rPr>
              <w:t> </w:t>
            </w:r>
            <w:r w:rsidRPr="00512DFF">
              <w:rPr>
                <w:sz w:val="20"/>
                <w:szCs w:val="20"/>
                <w:lang w:val="uk-UA" w:eastAsia="uk-UA"/>
              </w:rPr>
              <w:t>гривень.</w:t>
            </w:r>
          </w:p>
        </w:tc>
      </w:tr>
      <w:tr w:rsidR="00512DFF" w:rsidRPr="00512DFF" w:rsidTr="00DC7F9A">
        <w:tc>
          <w:tcPr>
            <w:tcW w:w="4002"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3</w:t>
            </w:r>
          </w:p>
        </w:tc>
        <w:tc>
          <w:tcPr>
            <w:tcW w:w="711"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4</w:t>
            </w:r>
          </w:p>
        </w:tc>
        <w:tc>
          <w:tcPr>
            <w:tcW w:w="714"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5</w:t>
            </w:r>
          </w:p>
        </w:tc>
        <w:tc>
          <w:tcPr>
            <w:tcW w:w="72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7</w:t>
            </w:r>
          </w:p>
        </w:tc>
        <w:tc>
          <w:tcPr>
            <w:tcW w:w="708"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8</w:t>
            </w:r>
          </w:p>
        </w:tc>
        <w:tc>
          <w:tcPr>
            <w:tcW w:w="834"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11</w:t>
            </w: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pStyle w:val="a9"/>
              <w:tabs>
                <w:tab w:val="left" w:pos="1134"/>
              </w:tabs>
              <w:ind w:left="0" w:firstLine="720"/>
              <w:jc w:val="center"/>
              <w:rPr>
                <w:i/>
                <w:sz w:val="16"/>
                <w:szCs w:val="16"/>
              </w:rPr>
            </w:pPr>
            <w:r w:rsidRPr="00512DFF">
              <w:rPr>
                <w:i/>
                <w:sz w:val="16"/>
                <w:szCs w:val="16"/>
              </w:rPr>
              <w:t>12</w:t>
            </w: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0"/>
              <w:rPr>
                <w:sz w:val="20"/>
                <w:szCs w:val="20"/>
                <w:lang w:val="uk-UA"/>
              </w:rPr>
            </w:pPr>
            <w:r w:rsidRPr="00512DFF">
              <w:rPr>
                <w:sz w:val="20"/>
                <w:szCs w:val="20"/>
                <w:lang w:val="uk-UA"/>
              </w:rPr>
              <w:t>2.2. Виготовлення та придбання комплектів атрибутів  почесної відзнаки «За заслуги перед містом» І, ІІ, ІІІ ступенів</w:t>
            </w:r>
          </w:p>
          <w:p w:rsidR="00E50BF7" w:rsidRPr="00512DFF" w:rsidRDefault="00E50BF7" w:rsidP="00CA2D38">
            <w:pPr>
              <w:pStyle w:val="Style3"/>
              <w:widowControl/>
              <w:spacing w:line="240" w:lineRule="auto"/>
              <w:ind w:firstLine="0"/>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right="-108"/>
              <w:jc w:val="center"/>
              <w:rPr>
                <w:sz w:val="20"/>
                <w:szCs w:val="20"/>
              </w:rPr>
            </w:pPr>
            <w:r w:rsidRPr="00512DFF">
              <w:rPr>
                <w:sz w:val="20"/>
                <w:szCs w:val="20"/>
              </w:rPr>
              <w:t>30,0</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30,0</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22,2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22,2</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512DFF">
            <w:pPr>
              <w:pStyle w:val="Style3"/>
              <w:widowControl/>
              <w:spacing w:line="240" w:lineRule="auto"/>
              <w:ind w:firstLine="273"/>
              <w:rPr>
                <w:sz w:val="20"/>
                <w:szCs w:val="20"/>
                <w:lang w:val="uk-UA"/>
              </w:rPr>
            </w:pPr>
            <w:r w:rsidRPr="00512DFF">
              <w:rPr>
                <w:sz w:val="20"/>
                <w:szCs w:val="20"/>
                <w:lang w:val="uk-UA" w:eastAsia="uk-UA"/>
              </w:rPr>
              <w:t>Придбано 50 комплектів атрибутів почесної відзнаки «За заслуги перед містом» ІІІ ступеню на суму 22,2 тис.</w:t>
            </w:r>
            <w:r w:rsidR="00611D52" w:rsidRPr="00512DFF">
              <w:rPr>
                <w:sz w:val="20"/>
                <w:szCs w:val="20"/>
                <w:lang w:val="uk-UA" w:eastAsia="uk-UA"/>
              </w:rPr>
              <w:t> </w:t>
            </w:r>
            <w:r w:rsidRPr="00512DFF">
              <w:rPr>
                <w:sz w:val="20"/>
                <w:szCs w:val="20"/>
                <w:lang w:val="uk-UA" w:eastAsia="uk-UA"/>
              </w:rPr>
              <w:t>гривень.</w:t>
            </w:r>
          </w:p>
        </w:tc>
      </w:tr>
      <w:tr w:rsidR="00E50BF7" w:rsidRPr="00512DFF" w:rsidTr="0081788F">
        <w:trPr>
          <w:trHeight w:val="67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0"/>
              <w:rPr>
                <w:sz w:val="20"/>
                <w:szCs w:val="20"/>
                <w:lang w:val="uk-UA"/>
              </w:rPr>
            </w:pPr>
            <w:r w:rsidRPr="00512DFF">
              <w:rPr>
                <w:sz w:val="20"/>
                <w:szCs w:val="20"/>
                <w:lang w:val="uk-UA"/>
              </w:rPr>
              <w:t>2.3. Виготовлення та придбання комплектів атрибутів  почесної відзнаки «За майстерність», «Подяка міського голови»</w:t>
            </w:r>
          </w:p>
          <w:p w:rsidR="00E50BF7" w:rsidRPr="00512DFF" w:rsidRDefault="00E50BF7" w:rsidP="00CA2D38">
            <w:pPr>
              <w:pStyle w:val="Style3"/>
              <w:widowControl/>
              <w:spacing w:line="240" w:lineRule="auto"/>
              <w:ind w:firstLine="0"/>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right="-108"/>
              <w:jc w:val="center"/>
              <w:rPr>
                <w:sz w:val="20"/>
                <w:szCs w:val="20"/>
              </w:rPr>
            </w:pPr>
            <w:r w:rsidRPr="00512DFF">
              <w:rPr>
                <w:sz w:val="20"/>
                <w:szCs w:val="20"/>
              </w:rPr>
              <w:t>60,0</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60,0</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23,8</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23,8</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E50BF7" w:rsidP="00A13789">
            <w:pPr>
              <w:pStyle w:val="Style3"/>
              <w:widowControl/>
              <w:spacing w:line="240" w:lineRule="auto"/>
              <w:ind w:firstLine="273"/>
              <w:rPr>
                <w:sz w:val="20"/>
                <w:szCs w:val="20"/>
                <w:lang w:val="uk-UA"/>
              </w:rPr>
            </w:pPr>
            <w:r w:rsidRPr="00512DFF">
              <w:rPr>
                <w:sz w:val="20"/>
                <w:szCs w:val="20"/>
                <w:lang w:val="uk-UA" w:eastAsia="uk-UA"/>
              </w:rPr>
              <w:t>Придбано 50 комплектів почесної відзнак</w:t>
            </w:r>
            <w:r w:rsidRPr="00512DFF">
              <w:rPr>
                <w:sz w:val="20"/>
                <w:szCs w:val="20"/>
                <w:lang w:eastAsia="uk-UA"/>
              </w:rPr>
              <w:t xml:space="preserve">и </w:t>
            </w:r>
            <w:r w:rsidRPr="00512DFF">
              <w:rPr>
                <w:sz w:val="20"/>
                <w:szCs w:val="20"/>
                <w:lang w:val="uk-UA" w:eastAsia="uk-UA"/>
              </w:rPr>
              <w:t>«Подяка міського голови» на суму 23,8 тис. гривень.</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0"/>
              <w:rPr>
                <w:sz w:val="20"/>
                <w:szCs w:val="20"/>
                <w:lang w:val="uk-UA"/>
              </w:rPr>
            </w:pPr>
            <w:r w:rsidRPr="00512DFF">
              <w:rPr>
                <w:sz w:val="20"/>
                <w:szCs w:val="20"/>
                <w:lang w:val="uk-UA"/>
              </w:rPr>
              <w:t>2.4. Придбання бланків грамот, вітальних папок, рамок та плівки для ламінування</w:t>
            </w:r>
          </w:p>
          <w:p w:rsidR="00E50BF7" w:rsidRPr="00512DFF" w:rsidRDefault="00E50BF7" w:rsidP="00CA2D38">
            <w:pPr>
              <w:pStyle w:val="Style3"/>
              <w:widowControl/>
              <w:spacing w:line="240" w:lineRule="auto"/>
              <w:ind w:firstLine="0"/>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74,3</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74,3</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25,0</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273"/>
              <w:rPr>
                <w:sz w:val="20"/>
                <w:szCs w:val="20"/>
                <w:lang w:val="uk-UA" w:eastAsia="uk-UA"/>
              </w:rPr>
            </w:pPr>
            <w:r w:rsidRPr="00512DFF">
              <w:rPr>
                <w:sz w:val="20"/>
                <w:szCs w:val="20"/>
                <w:lang w:val="uk-UA" w:eastAsia="uk-UA"/>
              </w:rPr>
              <w:t>Для забезпечення відзначення протягом 2020 року було виготовлено та придбано:</w:t>
            </w:r>
          </w:p>
          <w:p w:rsidR="00E50BF7" w:rsidRPr="00512DFF" w:rsidRDefault="00E50BF7" w:rsidP="00CA2D38">
            <w:pPr>
              <w:pStyle w:val="Style3"/>
              <w:widowControl/>
              <w:spacing w:line="240" w:lineRule="auto"/>
              <w:ind w:firstLine="273"/>
              <w:rPr>
                <w:sz w:val="20"/>
                <w:szCs w:val="20"/>
                <w:lang w:val="uk-UA"/>
              </w:rPr>
            </w:pPr>
            <w:r w:rsidRPr="00512DFF">
              <w:rPr>
                <w:sz w:val="20"/>
                <w:szCs w:val="20"/>
                <w:lang w:val="uk-UA"/>
              </w:rPr>
              <w:t>- 500 бланків грамот, почесних грамот, подяк,</w:t>
            </w:r>
          </w:p>
          <w:p w:rsidR="00512DFF" w:rsidRPr="00512DFF" w:rsidRDefault="00E50BF7" w:rsidP="00A13789">
            <w:pPr>
              <w:pStyle w:val="Style3"/>
              <w:widowControl/>
              <w:spacing w:line="240" w:lineRule="auto"/>
              <w:ind w:firstLine="273"/>
              <w:rPr>
                <w:rFonts w:eastAsia="Calibri"/>
                <w:sz w:val="20"/>
                <w:szCs w:val="20"/>
                <w:lang w:val="uk-UA" w:eastAsia="en-US"/>
              </w:rPr>
            </w:pPr>
            <w:r w:rsidRPr="00512DFF">
              <w:rPr>
                <w:sz w:val="20"/>
                <w:szCs w:val="20"/>
                <w:lang w:val="uk-UA"/>
              </w:rPr>
              <w:t>- 500 рамок на загальну суму 25,0 тис. гривень</w:t>
            </w:r>
            <w:r w:rsidR="00611D52" w:rsidRPr="00512DFF">
              <w:rPr>
                <w:sz w:val="20"/>
                <w:szCs w:val="20"/>
                <w:lang w:val="uk-UA"/>
              </w:rPr>
              <w:t>.</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0"/>
              <w:rPr>
                <w:sz w:val="20"/>
                <w:szCs w:val="20"/>
                <w:lang w:val="uk-UA"/>
              </w:rPr>
            </w:pPr>
            <w:r w:rsidRPr="00512DFF">
              <w:rPr>
                <w:sz w:val="20"/>
                <w:szCs w:val="20"/>
                <w:lang w:val="uk-UA"/>
              </w:rPr>
              <w:t>2.5. Придбання цінних подарунків</w:t>
            </w:r>
          </w:p>
          <w:p w:rsidR="00E50BF7" w:rsidRPr="00512DFF" w:rsidRDefault="00E50BF7" w:rsidP="00CA2D38">
            <w:pPr>
              <w:pStyle w:val="Style3"/>
              <w:widowControl/>
              <w:spacing w:line="240" w:lineRule="auto"/>
              <w:ind w:firstLine="0"/>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100,0</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2,9</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2,9</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E50BF7" w:rsidP="00A13789">
            <w:pPr>
              <w:pStyle w:val="Style3"/>
              <w:widowControl/>
              <w:spacing w:line="240" w:lineRule="auto"/>
              <w:ind w:firstLine="273"/>
              <w:rPr>
                <w:sz w:val="20"/>
                <w:szCs w:val="20"/>
                <w:lang w:val="uk-UA"/>
              </w:rPr>
            </w:pPr>
            <w:r w:rsidRPr="00512DFF">
              <w:rPr>
                <w:sz w:val="20"/>
                <w:szCs w:val="20"/>
                <w:lang w:val="uk-UA"/>
              </w:rPr>
              <w:t xml:space="preserve">Придбано подарунок для привітання з Днем народження Почесного громадянина міста </w:t>
            </w:r>
            <w:proofErr w:type="spellStart"/>
            <w:r w:rsidRPr="00512DFF">
              <w:rPr>
                <w:sz w:val="20"/>
                <w:szCs w:val="20"/>
                <w:lang w:val="uk-UA"/>
              </w:rPr>
              <w:t>Голубничого</w:t>
            </w:r>
            <w:proofErr w:type="spellEnd"/>
            <w:r w:rsidRPr="00512DFF">
              <w:rPr>
                <w:sz w:val="20"/>
                <w:szCs w:val="20"/>
                <w:lang w:val="uk-UA"/>
              </w:rPr>
              <w:t xml:space="preserve"> В.С. на суму 2,9 тис. гривень</w:t>
            </w:r>
            <w:r w:rsidR="00611D52" w:rsidRPr="00512DFF">
              <w:rPr>
                <w:sz w:val="20"/>
                <w:szCs w:val="20"/>
                <w:lang w:val="uk-UA"/>
              </w:rPr>
              <w:t>.</w:t>
            </w:r>
            <w:r w:rsidRPr="00512DFF">
              <w:rPr>
                <w:sz w:val="20"/>
                <w:szCs w:val="20"/>
                <w:lang w:val="uk-UA"/>
              </w:rPr>
              <w:t xml:space="preserve"> </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0"/>
              <w:rPr>
                <w:sz w:val="20"/>
                <w:szCs w:val="20"/>
                <w:lang w:val="uk-UA"/>
              </w:rPr>
            </w:pPr>
            <w:r w:rsidRPr="00512DFF">
              <w:rPr>
                <w:sz w:val="20"/>
                <w:szCs w:val="20"/>
                <w:lang w:val="uk-UA"/>
              </w:rPr>
              <w:t>2.6. Придбання квітів для нагороджених</w:t>
            </w:r>
          </w:p>
          <w:p w:rsidR="00E50BF7" w:rsidRPr="00512DFF" w:rsidRDefault="00E50BF7" w:rsidP="00CA2D38">
            <w:pPr>
              <w:pStyle w:val="Style3"/>
              <w:widowControl/>
              <w:spacing w:line="240" w:lineRule="auto"/>
              <w:ind w:firstLine="0"/>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22,5</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22,5</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6,4</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6,4</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E50BF7" w:rsidP="00A13789">
            <w:pPr>
              <w:pStyle w:val="Style3"/>
              <w:widowControl/>
              <w:spacing w:line="240" w:lineRule="auto"/>
              <w:ind w:firstLine="273"/>
              <w:rPr>
                <w:sz w:val="16"/>
                <w:szCs w:val="16"/>
                <w:lang w:val="uk-UA"/>
              </w:rPr>
            </w:pPr>
            <w:r w:rsidRPr="00512DFF">
              <w:rPr>
                <w:sz w:val="20"/>
                <w:szCs w:val="20"/>
                <w:lang w:val="uk-UA"/>
              </w:rPr>
              <w:t>Придбано квітів для привітання 122 нагороджених на загальну суму 6,4 тис</w:t>
            </w:r>
            <w:r w:rsidR="00611D52" w:rsidRPr="00512DFF">
              <w:rPr>
                <w:sz w:val="20"/>
                <w:szCs w:val="20"/>
                <w:lang w:val="uk-UA"/>
              </w:rPr>
              <w:t xml:space="preserve"> </w:t>
            </w:r>
            <w:r w:rsidRPr="00512DFF">
              <w:rPr>
                <w:sz w:val="20"/>
                <w:szCs w:val="20"/>
                <w:lang w:val="uk-UA"/>
              </w:rPr>
              <w:t>.гривень</w:t>
            </w:r>
            <w:r w:rsidR="00611D52" w:rsidRPr="00512DFF">
              <w:rPr>
                <w:sz w:val="20"/>
                <w:szCs w:val="20"/>
                <w:lang w:val="uk-UA"/>
              </w:rPr>
              <w:t>.</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both"/>
              <w:rPr>
                <w:sz w:val="20"/>
                <w:szCs w:val="20"/>
              </w:rPr>
            </w:pPr>
            <w:r w:rsidRPr="00512DFF">
              <w:rPr>
                <w:sz w:val="20"/>
                <w:szCs w:val="20"/>
              </w:rPr>
              <w:t>2.7. Виготовлення та придбання комплектів атрибутів  нагород та відзнак для нагородження учасників бойових дій, волонтерів</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spacing w:line="240" w:lineRule="auto"/>
              <w:ind w:firstLine="0"/>
              <w:jc w:val="center"/>
              <w:rPr>
                <w:sz w:val="20"/>
                <w:szCs w:val="20"/>
                <w:lang w:val="uk-UA"/>
              </w:rPr>
            </w:pPr>
            <w:r w:rsidRPr="00512DFF">
              <w:rPr>
                <w:sz w:val="20"/>
                <w:szCs w:val="20"/>
                <w:lang w:val="uk-UA"/>
              </w:rPr>
              <w:t>17,5</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right="-108"/>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17,3</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17,3</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284"/>
              <w:rPr>
                <w:sz w:val="20"/>
                <w:szCs w:val="20"/>
                <w:lang w:val="uk-UA"/>
              </w:rPr>
            </w:pPr>
            <w:r w:rsidRPr="00512DFF">
              <w:rPr>
                <w:sz w:val="20"/>
                <w:szCs w:val="20"/>
                <w:lang w:val="uk-UA"/>
              </w:rPr>
              <w:t>З нагоди святкування Дня українського добровольця, Дня захисника України 31-річниці виводу військ з Афганістану придбані 68 комплектів медалей («Захисник України», «Патріот України», «Сильному духом», «За патріотизм до України», «Ветеранська доблесть. Афганістан») та прапорів на загальну суму 17,3 тис. гривень</w:t>
            </w:r>
            <w:r w:rsidR="00611D52" w:rsidRPr="00512DFF">
              <w:rPr>
                <w:sz w:val="20"/>
                <w:szCs w:val="20"/>
                <w:lang w:val="uk-UA"/>
              </w:rPr>
              <w:t>.</w:t>
            </w:r>
            <w:r w:rsidRPr="00512DFF">
              <w:rPr>
                <w:sz w:val="20"/>
                <w:szCs w:val="20"/>
                <w:lang w:val="uk-UA"/>
              </w:rPr>
              <w:t xml:space="preserve"> </w:t>
            </w:r>
          </w:p>
        </w:tc>
      </w:tr>
    </w:tbl>
    <w:p w:rsidR="00A13789" w:rsidRDefault="00A13789" w:rsidP="00A13789">
      <w:pPr>
        <w:ind w:firstLine="284"/>
        <w:rPr>
          <w:b/>
          <w:sz w:val="28"/>
          <w:szCs w:val="28"/>
        </w:rPr>
      </w:pPr>
    </w:p>
    <w:p w:rsidR="00A13789" w:rsidRDefault="00A13789" w:rsidP="00A13789">
      <w:pPr>
        <w:ind w:firstLine="284"/>
        <w:rPr>
          <w:b/>
          <w:sz w:val="28"/>
          <w:szCs w:val="28"/>
        </w:rPr>
      </w:pPr>
    </w:p>
    <w:p w:rsidR="0081788F" w:rsidRPr="003504B6" w:rsidRDefault="0081788F" w:rsidP="00A13789">
      <w:pPr>
        <w:ind w:firstLine="284"/>
        <w:rPr>
          <w:b/>
          <w:sz w:val="28"/>
          <w:szCs w:val="28"/>
        </w:rPr>
      </w:pPr>
      <w:r w:rsidRPr="003504B6">
        <w:rPr>
          <w:b/>
          <w:sz w:val="28"/>
          <w:szCs w:val="28"/>
        </w:rPr>
        <w:t>Начальник відділу організаційно-</w:t>
      </w:r>
    </w:p>
    <w:p w:rsidR="004A44C8" w:rsidRPr="004D170C" w:rsidRDefault="0081788F" w:rsidP="00A13789">
      <w:pPr>
        <w:ind w:firstLine="284"/>
        <w:rPr>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00A13789">
        <w:rPr>
          <w:b/>
          <w:sz w:val="28"/>
          <w:szCs w:val="28"/>
        </w:rPr>
        <w:tab/>
      </w:r>
      <w:r w:rsidR="00A13789">
        <w:rPr>
          <w:b/>
          <w:sz w:val="28"/>
          <w:szCs w:val="28"/>
        </w:rPr>
        <w:tab/>
      </w:r>
      <w:r w:rsidR="00A13789">
        <w:rPr>
          <w:b/>
          <w:sz w:val="28"/>
          <w:szCs w:val="28"/>
        </w:rPr>
        <w:tab/>
      </w:r>
      <w:r w:rsidR="00A13789">
        <w:rPr>
          <w:b/>
          <w:sz w:val="28"/>
          <w:szCs w:val="28"/>
        </w:rPr>
        <w:tab/>
      </w:r>
      <w:r w:rsidR="00A13789">
        <w:rPr>
          <w:b/>
          <w:sz w:val="28"/>
          <w:szCs w:val="28"/>
        </w:rPr>
        <w:tab/>
      </w:r>
      <w:r w:rsidR="00A13789">
        <w:rPr>
          <w:b/>
          <w:sz w:val="28"/>
          <w:szCs w:val="28"/>
        </w:rPr>
        <w:tab/>
      </w:r>
      <w:r w:rsidR="00A13789">
        <w:rPr>
          <w:b/>
          <w:sz w:val="28"/>
          <w:szCs w:val="28"/>
        </w:rPr>
        <w:tab/>
      </w:r>
      <w:r w:rsidRPr="003504B6">
        <w:rPr>
          <w:b/>
          <w:sz w:val="28"/>
          <w:szCs w:val="28"/>
        </w:rPr>
        <w:tab/>
      </w:r>
      <w:r w:rsidRPr="003504B6">
        <w:rPr>
          <w:b/>
          <w:sz w:val="28"/>
          <w:szCs w:val="28"/>
        </w:rPr>
        <w:tab/>
      </w:r>
      <w:r w:rsidRPr="003504B6">
        <w:rPr>
          <w:b/>
          <w:sz w:val="28"/>
          <w:szCs w:val="28"/>
        </w:rPr>
        <w:tab/>
      </w:r>
      <w:r w:rsidRPr="004D170C">
        <w:rPr>
          <w:b/>
          <w:sz w:val="28"/>
          <w:szCs w:val="28"/>
        </w:rPr>
        <w:t>А.Г. Антоненко</w:t>
      </w:r>
      <w:r w:rsidRPr="004D170C">
        <w:rPr>
          <w:b/>
        </w:rPr>
        <w:t xml:space="preserve"> </w:t>
      </w:r>
    </w:p>
    <w:sectPr w:rsidR="004A44C8" w:rsidRPr="004D170C" w:rsidSect="00E50BF7">
      <w:pgSz w:w="16838" w:h="11906" w:orient="landscape"/>
      <w:pgMar w:top="1418"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1BF53659"/>
    <w:multiLevelType w:val="multilevel"/>
    <w:tmpl w:val="7854A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66A47D1B"/>
    <w:multiLevelType w:val="multilevel"/>
    <w:tmpl w:val="8BE44B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D5B04B2"/>
    <w:multiLevelType w:val="hybridMultilevel"/>
    <w:tmpl w:val="E11C9316"/>
    <w:lvl w:ilvl="0" w:tplc="3920EBA0">
      <w:start w:val="201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00D87"/>
    <w:rsid w:val="00025571"/>
    <w:rsid w:val="00046842"/>
    <w:rsid w:val="0005102B"/>
    <w:rsid w:val="000741AF"/>
    <w:rsid w:val="00075192"/>
    <w:rsid w:val="000E2F75"/>
    <w:rsid w:val="001436D0"/>
    <w:rsid w:val="00163789"/>
    <w:rsid w:val="001A1555"/>
    <w:rsid w:val="001B56A4"/>
    <w:rsid w:val="001C574A"/>
    <w:rsid w:val="001E3F4B"/>
    <w:rsid w:val="001F25E1"/>
    <w:rsid w:val="00202AE4"/>
    <w:rsid w:val="00205F1D"/>
    <w:rsid w:val="002149B5"/>
    <w:rsid w:val="002663D4"/>
    <w:rsid w:val="002B521D"/>
    <w:rsid w:val="002C04C2"/>
    <w:rsid w:val="002C3CA6"/>
    <w:rsid w:val="0031630D"/>
    <w:rsid w:val="003270DE"/>
    <w:rsid w:val="003464FC"/>
    <w:rsid w:val="0035040C"/>
    <w:rsid w:val="003504B6"/>
    <w:rsid w:val="0035786C"/>
    <w:rsid w:val="00380F2E"/>
    <w:rsid w:val="003874EE"/>
    <w:rsid w:val="00392D9C"/>
    <w:rsid w:val="003F0137"/>
    <w:rsid w:val="003F65A8"/>
    <w:rsid w:val="00402523"/>
    <w:rsid w:val="004057C3"/>
    <w:rsid w:val="00405D95"/>
    <w:rsid w:val="00410869"/>
    <w:rsid w:val="00442F09"/>
    <w:rsid w:val="0047086B"/>
    <w:rsid w:val="004A44C8"/>
    <w:rsid w:val="004D08EC"/>
    <w:rsid w:val="004D170C"/>
    <w:rsid w:val="004E3CA7"/>
    <w:rsid w:val="004E426B"/>
    <w:rsid w:val="00512DFF"/>
    <w:rsid w:val="00515DF2"/>
    <w:rsid w:val="00584A32"/>
    <w:rsid w:val="005A0D68"/>
    <w:rsid w:val="005B66F8"/>
    <w:rsid w:val="005D7370"/>
    <w:rsid w:val="005F0BA8"/>
    <w:rsid w:val="00611D52"/>
    <w:rsid w:val="00642FEB"/>
    <w:rsid w:val="0064587C"/>
    <w:rsid w:val="00695F73"/>
    <w:rsid w:val="006E71C2"/>
    <w:rsid w:val="006F6034"/>
    <w:rsid w:val="00702F08"/>
    <w:rsid w:val="00715498"/>
    <w:rsid w:val="00717BE6"/>
    <w:rsid w:val="00722473"/>
    <w:rsid w:val="00747178"/>
    <w:rsid w:val="007779DE"/>
    <w:rsid w:val="007824D0"/>
    <w:rsid w:val="00791042"/>
    <w:rsid w:val="007B01C9"/>
    <w:rsid w:val="007E3917"/>
    <w:rsid w:val="007F4A26"/>
    <w:rsid w:val="0081788F"/>
    <w:rsid w:val="00837CB4"/>
    <w:rsid w:val="008503E4"/>
    <w:rsid w:val="00854041"/>
    <w:rsid w:val="008834C7"/>
    <w:rsid w:val="008A5A2D"/>
    <w:rsid w:val="008A5AEF"/>
    <w:rsid w:val="008F57B0"/>
    <w:rsid w:val="008F7486"/>
    <w:rsid w:val="00917D9C"/>
    <w:rsid w:val="0096608D"/>
    <w:rsid w:val="0097489F"/>
    <w:rsid w:val="009A05F9"/>
    <w:rsid w:val="009A4899"/>
    <w:rsid w:val="009B7178"/>
    <w:rsid w:val="009F0200"/>
    <w:rsid w:val="00A10607"/>
    <w:rsid w:val="00A13789"/>
    <w:rsid w:val="00A620DD"/>
    <w:rsid w:val="00A67A70"/>
    <w:rsid w:val="00A76B5A"/>
    <w:rsid w:val="00A84308"/>
    <w:rsid w:val="00AB1040"/>
    <w:rsid w:val="00AB282F"/>
    <w:rsid w:val="00B07838"/>
    <w:rsid w:val="00BC02F8"/>
    <w:rsid w:val="00BD4C43"/>
    <w:rsid w:val="00BE48F3"/>
    <w:rsid w:val="00C245ED"/>
    <w:rsid w:val="00C307B1"/>
    <w:rsid w:val="00C42AB3"/>
    <w:rsid w:val="00C87B09"/>
    <w:rsid w:val="00C9222E"/>
    <w:rsid w:val="00CA2D38"/>
    <w:rsid w:val="00CF16E3"/>
    <w:rsid w:val="00D56821"/>
    <w:rsid w:val="00D64C38"/>
    <w:rsid w:val="00D77E53"/>
    <w:rsid w:val="00D86586"/>
    <w:rsid w:val="00DA2F76"/>
    <w:rsid w:val="00DA3ABE"/>
    <w:rsid w:val="00DC2240"/>
    <w:rsid w:val="00DC47DE"/>
    <w:rsid w:val="00DC7F9A"/>
    <w:rsid w:val="00DF615D"/>
    <w:rsid w:val="00E013EC"/>
    <w:rsid w:val="00E15D0D"/>
    <w:rsid w:val="00E2071A"/>
    <w:rsid w:val="00E269F5"/>
    <w:rsid w:val="00E50BF7"/>
    <w:rsid w:val="00E92FB2"/>
    <w:rsid w:val="00EA5BD7"/>
    <w:rsid w:val="00ED7F5F"/>
    <w:rsid w:val="00F32CAE"/>
    <w:rsid w:val="00F4092F"/>
    <w:rsid w:val="00F84B29"/>
    <w:rsid w:val="00FC4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3B67"/>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917D9C"/>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c">
    <w:name w:val="Верхний колонтитул Знак"/>
    <w:basedOn w:val="a0"/>
    <w:uiPriority w:val="99"/>
    <w:semiHidden/>
    <w:rsid w:val="00917D9C"/>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b"/>
    <w:rsid w:val="00917D9C"/>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917D9C"/>
    <w:rPr>
      <w:b/>
      <w:bCs/>
      <w:spacing w:val="3"/>
      <w:sz w:val="25"/>
      <w:szCs w:val="25"/>
      <w:shd w:val="clear" w:color="auto" w:fill="FFFFFF"/>
    </w:rPr>
  </w:style>
  <w:style w:type="paragraph" w:customStyle="1" w:styleId="24">
    <w:name w:val="Основной текст (2)"/>
    <w:basedOn w:val="a"/>
    <w:link w:val="23"/>
    <w:rsid w:val="00917D9C"/>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paragraph" w:styleId="ad">
    <w:name w:val="Normal (Web)"/>
    <w:basedOn w:val="a"/>
    <w:uiPriority w:val="99"/>
    <w:semiHidden/>
    <w:unhideWhenUsed/>
    <w:rsid w:val="00FC4F04"/>
    <w:pPr>
      <w:spacing w:before="100" w:beforeAutospacing="1" w:after="100" w:afterAutospacing="1"/>
    </w:pPr>
    <w:rPr>
      <w:rFonts w:eastAsia="Times New Roman"/>
      <w:lang w:val="en-US" w:eastAsia="en-US"/>
    </w:rPr>
  </w:style>
  <w:style w:type="paragraph" w:customStyle="1" w:styleId="Style3">
    <w:name w:val="Style3"/>
    <w:basedOn w:val="a"/>
    <w:rsid w:val="00E50BF7"/>
    <w:pPr>
      <w:widowControl w:val="0"/>
      <w:autoSpaceDE w:val="0"/>
      <w:autoSpaceDN w:val="0"/>
      <w:adjustRightInd w:val="0"/>
      <w:spacing w:line="232" w:lineRule="exact"/>
      <w:ind w:firstLine="370"/>
      <w:jc w:val="both"/>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BE8AC-80C0-4203-836B-0E91DA10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4785</TotalTime>
  <Pages>12</Pages>
  <Words>3015</Words>
  <Characters>17188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53</cp:revision>
  <cp:lastPrinted>2021-03-22T06:55:00Z</cp:lastPrinted>
  <dcterms:created xsi:type="dcterms:W3CDTF">2017-09-11T09:02:00Z</dcterms:created>
  <dcterms:modified xsi:type="dcterms:W3CDTF">2021-03-23T14:40:00Z</dcterms:modified>
</cp:coreProperties>
</file>