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428" w:type="dxa"/>
        <w:tblInd w:w="5353" w:type="dxa"/>
        <w:tblLook w:val="04A0" w:firstRow="1" w:lastRow="0" w:firstColumn="1" w:lastColumn="0" w:noHBand="0" w:noVBand="1"/>
      </w:tblPr>
      <w:tblGrid>
        <w:gridCol w:w="4428"/>
      </w:tblGrid>
      <w:tr w:rsidR="00566673" w:rsidTr="00AF4E8E">
        <w:trPr>
          <w:trHeight w:val="337"/>
        </w:trPr>
        <w:tc>
          <w:tcPr>
            <w:tcW w:w="4428" w:type="dxa"/>
            <w:hideMark/>
          </w:tcPr>
          <w:p w:rsidR="00566673" w:rsidRPr="00ED235B" w:rsidRDefault="00566673" w:rsidP="00566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ED2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Додаток</w:t>
            </w:r>
            <w:proofErr w:type="spellEnd"/>
            <w:r w:rsidRPr="00ED235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</w:tr>
      <w:tr w:rsidR="00566673" w:rsidTr="00AF4E8E">
        <w:trPr>
          <w:trHeight w:val="338"/>
        </w:trPr>
        <w:tc>
          <w:tcPr>
            <w:tcW w:w="4428" w:type="dxa"/>
            <w:hideMark/>
          </w:tcPr>
          <w:p w:rsidR="00566673" w:rsidRDefault="00566673" w:rsidP="00AF4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рішення виконавчого комітету</w:t>
            </w:r>
          </w:p>
        </w:tc>
      </w:tr>
      <w:tr w:rsidR="00566673" w:rsidTr="00AF4E8E">
        <w:trPr>
          <w:trHeight w:val="203"/>
        </w:trPr>
        <w:tc>
          <w:tcPr>
            <w:tcW w:w="4428" w:type="dxa"/>
            <w:hideMark/>
          </w:tcPr>
          <w:p w:rsidR="00566673" w:rsidRDefault="00566673" w:rsidP="004E7D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від    </w:t>
            </w:r>
            <w:r w:rsidR="004E7DA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19.03.2021   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 xml:space="preserve">№ </w:t>
            </w:r>
            <w:r w:rsidR="004E7DA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>138</w:t>
            </w:r>
            <w:bookmarkStart w:id="0" w:name="_GoBack"/>
            <w:bookmarkEnd w:id="0"/>
          </w:p>
        </w:tc>
      </w:tr>
    </w:tbl>
    <w:p w:rsidR="00EE317A" w:rsidRDefault="00EE317A" w:rsidP="00085154">
      <w:pPr>
        <w:spacing w:after="200" w:line="240" w:lineRule="auto"/>
        <w:outlineLvl w:val="0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18710E" w:rsidRDefault="0018710E" w:rsidP="0018710E">
      <w:pPr>
        <w:spacing w:after="20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Заходи</w:t>
      </w:r>
    </w:p>
    <w:p w:rsidR="0018710E" w:rsidRDefault="0018710E" w:rsidP="0018710E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по </w:t>
      </w:r>
      <w:r w:rsidR="0017245F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проведенню загальноміського </w:t>
      </w:r>
      <w:r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місячника </w:t>
      </w:r>
      <w:r w:rsidR="00A86154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з </w:t>
      </w:r>
      <w:r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благоустрою </w:t>
      </w:r>
      <w:r w:rsidR="00A86154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на</w:t>
      </w:r>
      <w:r w:rsidR="00566673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території Сумської міської</w:t>
      </w:r>
      <w:r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територіальної громади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для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мешканців приватного сектора</w:t>
      </w:r>
    </w:p>
    <w:p w:rsidR="0018710E" w:rsidRDefault="0018710E" w:rsidP="0018710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9"/>
        <w:gridCol w:w="2210"/>
        <w:gridCol w:w="4257"/>
        <w:gridCol w:w="2583"/>
      </w:tblGrid>
      <w:tr w:rsidR="0018710E" w:rsidRPr="0018710E" w:rsidTr="0018710E">
        <w:trPr>
          <w:cantSplit/>
          <w:trHeight w:val="68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10E" w:rsidRDefault="001871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  <w:t>№ з/п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10E" w:rsidRDefault="001871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  <w:t>№</w:t>
            </w:r>
          </w:p>
          <w:p w:rsidR="0018710E" w:rsidRDefault="001871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  <w:t>кварталу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10E" w:rsidRDefault="001871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  <w:t>Перелік заходів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10E" w:rsidRDefault="001871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  <w:t>Організація відповідальна за вивіз ТПВ</w:t>
            </w:r>
          </w:p>
        </w:tc>
      </w:tr>
      <w:tr w:rsidR="0018710E" w:rsidTr="0018710E">
        <w:trPr>
          <w:cantSplit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10E" w:rsidRDefault="00187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  <w:t>Територія Зарічного району</w:t>
            </w:r>
          </w:p>
        </w:tc>
      </w:tr>
      <w:tr w:rsidR="0018710E" w:rsidTr="0018710E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10E" w:rsidRDefault="0018710E">
            <w:pPr>
              <w:spacing w:after="0" w:line="240" w:lineRule="auto"/>
              <w:ind w:left="-142" w:right="-14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10E" w:rsidRDefault="0018710E">
            <w:pPr>
              <w:spacing w:after="0" w:line="240" w:lineRule="auto"/>
              <w:ind w:left="-142" w:right="-14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10E" w:rsidRDefault="00187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Наведення належного санітарного стану на території прилеглій до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пров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Над’ярний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10E" w:rsidRDefault="00187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  <w:t>**</w:t>
            </w:r>
          </w:p>
        </w:tc>
      </w:tr>
      <w:tr w:rsidR="0018710E" w:rsidTr="0018710E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10E" w:rsidRDefault="0018710E">
            <w:pPr>
              <w:spacing w:after="0" w:line="240" w:lineRule="auto"/>
              <w:ind w:left="-142" w:right="-14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10E" w:rsidRDefault="0018710E">
            <w:pPr>
              <w:spacing w:after="0" w:line="240" w:lineRule="auto"/>
              <w:ind w:left="-142" w:right="-14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4,3, 5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10E" w:rsidRDefault="001871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Прибирання території прилеглій до вулиці 2-ї Набережної</w:t>
            </w:r>
            <w:r w:rsidR="007A01E5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            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р. Стрілки в межах кварталів.</w:t>
            </w:r>
          </w:p>
          <w:p w:rsidR="0018710E" w:rsidRDefault="001871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Впорядкування пам’ятного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знака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Ватутіну.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10E" w:rsidRDefault="0018710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  <w:t>**</w:t>
            </w:r>
          </w:p>
        </w:tc>
      </w:tr>
      <w:tr w:rsidR="0018710E" w:rsidTr="0018710E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10E" w:rsidRDefault="0018710E">
            <w:pPr>
              <w:spacing w:after="0" w:line="240" w:lineRule="auto"/>
              <w:ind w:left="-142" w:right="-14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10E" w:rsidRDefault="0018710E">
            <w:pPr>
              <w:spacing w:after="0" w:line="240" w:lineRule="auto"/>
              <w:ind w:left="-142" w:right="-14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10E" w:rsidRDefault="001871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Прибирання території </w:t>
            </w:r>
            <w:r w:rsidR="007A01E5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           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вул. Петропавлівська, 20 років Перемоги в межах кварталу.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10E" w:rsidRDefault="0018710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  <w:t>**</w:t>
            </w:r>
          </w:p>
        </w:tc>
      </w:tr>
      <w:tr w:rsidR="0018710E" w:rsidTr="0018710E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10E" w:rsidRDefault="0018710E">
            <w:pPr>
              <w:spacing w:after="0" w:line="240" w:lineRule="auto"/>
              <w:ind w:left="-142" w:right="-14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10E" w:rsidRDefault="0018710E">
            <w:pPr>
              <w:spacing w:after="0" w:line="240" w:lineRule="auto"/>
              <w:ind w:left="-142" w:right="-14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10E" w:rsidRDefault="00187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Прибирання території кінцевої зупинки по </w:t>
            </w:r>
          </w:p>
          <w:p w:rsidR="0018710E" w:rsidRDefault="00187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вулиці Аерофлотській.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10E" w:rsidRDefault="00187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  <w:t>**</w:t>
            </w:r>
          </w:p>
        </w:tc>
      </w:tr>
      <w:tr w:rsidR="0018710E" w:rsidTr="0018710E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10E" w:rsidRDefault="0018710E">
            <w:pPr>
              <w:spacing w:after="0" w:line="240" w:lineRule="auto"/>
              <w:ind w:left="-142" w:right="-14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10E" w:rsidRDefault="0018710E">
            <w:pPr>
              <w:spacing w:after="0" w:line="240" w:lineRule="auto"/>
              <w:ind w:left="-142" w:right="-14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10E" w:rsidRDefault="00187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Прибирання прибережної смуги річки Псел в межах кварталу.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10E" w:rsidRDefault="00187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  <w:t>**</w:t>
            </w:r>
          </w:p>
        </w:tc>
      </w:tr>
      <w:tr w:rsidR="0018710E" w:rsidTr="0018710E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10E" w:rsidRDefault="0018710E">
            <w:pPr>
              <w:spacing w:after="0" w:line="240" w:lineRule="auto"/>
              <w:ind w:left="-142" w:right="-14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10E" w:rsidRDefault="0018710E">
            <w:pPr>
              <w:spacing w:after="0" w:line="240" w:lineRule="auto"/>
              <w:ind w:left="-142" w:right="-14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10E" w:rsidRDefault="001871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Впорядкування пам’ятного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знака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Загону генерала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Чеснова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10E" w:rsidRDefault="0018710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  <w:t>**</w:t>
            </w:r>
          </w:p>
        </w:tc>
      </w:tr>
      <w:tr w:rsidR="0018710E" w:rsidTr="00A86154">
        <w:trPr>
          <w:cantSplit/>
          <w:trHeight w:val="182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10E" w:rsidRDefault="0018710E">
            <w:pPr>
              <w:spacing w:after="0" w:line="240" w:lineRule="auto"/>
              <w:ind w:left="-142" w:right="-14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10E" w:rsidRDefault="0018710E">
            <w:pPr>
              <w:spacing w:after="0" w:line="240" w:lineRule="auto"/>
              <w:ind w:left="-142" w:right="-14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12,14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10E" w:rsidRDefault="001871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Прибирання території біля урочища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Дуровщина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в межах кварталів.</w:t>
            </w:r>
          </w:p>
          <w:p w:rsidR="0018710E" w:rsidRDefault="001871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Впорядкування пам’ятного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знака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Дубровському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10E" w:rsidRDefault="0018710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  <w:t>**</w:t>
            </w:r>
          </w:p>
        </w:tc>
      </w:tr>
      <w:tr w:rsidR="0018710E" w:rsidTr="00A86154">
        <w:trPr>
          <w:cantSplit/>
          <w:trHeight w:val="84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10E" w:rsidRDefault="0018710E">
            <w:pPr>
              <w:spacing w:after="0" w:line="240" w:lineRule="auto"/>
              <w:ind w:left="-142" w:right="-14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10E" w:rsidRDefault="0018710E">
            <w:pPr>
              <w:spacing w:after="0" w:line="240" w:lineRule="auto"/>
              <w:ind w:left="-142" w:right="-14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10E" w:rsidRDefault="001871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Прибирання території провулку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Токарівського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в межах кварталу.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10E" w:rsidRDefault="0018710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  <w:t>**</w:t>
            </w:r>
          </w:p>
        </w:tc>
      </w:tr>
      <w:tr w:rsidR="0018710E" w:rsidTr="0018710E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10E" w:rsidRDefault="0018710E">
            <w:pPr>
              <w:spacing w:after="0" w:line="240" w:lineRule="auto"/>
              <w:ind w:left="-142" w:right="-14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lastRenderedPageBreak/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10E" w:rsidRDefault="0018710E">
            <w:pPr>
              <w:spacing w:after="0" w:line="240" w:lineRule="auto"/>
              <w:ind w:left="-142" w:right="-14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10E" w:rsidRDefault="001871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Прибирання території площі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Пришибської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в межах кварталу.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10E" w:rsidRDefault="0018710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  <w:t>**</w:t>
            </w:r>
          </w:p>
        </w:tc>
      </w:tr>
      <w:tr w:rsidR="0018710E" w:rsidTr="0018710E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10E" w:rsidRDefault="0018710E">
            <w:pPr>
              <w:spacing w:after="0" w:line="240" w:lineRule="auto"/>
              <w:ind w:left="-142" w:right="-14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10E" w:rsidRDefault="0018710E">
            <w:pPr>
              <w:spacing w:after="0" w:line="240" w:lineRule="auto"/>
              <w:ind w:left="-142" w:right="-149" w:firstLine="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16,17,18,19,20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10E" w:rsidRDefault="001871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Прибирання лугу по </w:t>
            </w:r>
          </w:p>
          <w:p w:rsidR="0018710E" w:rsidRDefault="001871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вулиці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Карбишева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, території прилеглої до братської могили воїнів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10E" w:rsidRDefault="0018710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  <w:t>**</w:t>
            </w:r>
          </w:p>
        </w:tc>
      </w:tr>
      <w:tr w:rsidR="0018710E" w:rsidTr="0018710E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10E" w:rsidRDefault="0018710E">
            <w:pPr>
              <w:spacing w:after="0" w:line="240" w:lineRule="auto"/>
              <w:ind w:left="-142" w:right="-14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10E" w:rsidRDefault="00EE317A">
            <w:pPr>
              <w:spacing w:after="0" w:line="240" w:lineRule="auto"/>
              <w:ind w:left="-142" w:right="-14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10E" w:rsidRDefault="001871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Прибирання території вулиці та провулку </w:t>
            </w:r>
            <w:r w:rsidR="00EE317A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Івана Литвиненка</w:t>
            </w:r>
            <w:r w:rsidR="002863DA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в межах кварталу.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10E" w:rsidRDefault="0018710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  <w:t>**</w:t>
            </w:r>
          </w:p>
        </w:tc>
      </w:tr>
      <w:tr w:rsidR="0018710E" w:rsidTr="0018710E">
        <w:trPr>
          <w:cantSplit/>
          <w:trHeight w:val="535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10E" w:rsidRDefault="0018710E">
            <w:pPr>
              <w:tabs>
                <w:tab w:val="left" w:pos="3160"/>
                <w:tab w:val="left" w:pos="88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  <w:t xml:space="preserve">Територія </w:t>
            </w: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  <w:t>Ковпаківського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  <w:t xml:space="preserve"> району</w:t>
            </w:r>
          </w:p>
        </w:tc>
      </w:tr>
      <w:tr w:rsidR="0018710E" w:rsidTr="0018710E">
        <w:trPr>
          <w:cantSplit/>
          <w:trHeight w:val="8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10E" w:rsidRDefault="0018710E">
            <w:pPr>
              <w:spacing w:after="0" w:line="240" w:lineRule="auto"/>
              <w:ind w:left="-142" w:right="-14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10E" w:rsidRDefault="002863DA">
            <w:pPr>
              <w:spacing w:after="0" w:line="240" w:lineRule="auto"/>
              <w:ind w:left="-142" w:right="-14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1, </w:t>
            </w:r>
            <w:r w:rsidR="0018710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2, 3, 28, 49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10E" w:rsidRDefault="0018710E">
            <w:pPr>
              <w:tabs>
                <w:tab w:val="left" w:pos="3160"/>
                <w:tab w:val="left" w:pos="882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Прибирання території, прилеглої до зупинок громадського транспорту</w:t>
            </w:r>
            <w:r w:rsidR="002863DA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, прибирання в межах кварталу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10E" w:rsidRDefault="0018710E">
            <w:pPr>
              <w:tabs>
                <w:tab w:val="left" w:pos="3160"/>
                <w:tab w:val="left" w:pos="882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  <w:t>**</w:t>
            </w:r>
          </w:p>
        </w:tc>
      </w:tr>
      <w:tr w:rsidR="0018710E" w:rsidTr="0018710E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10E" w:rsidRDefault="0018710E">
            <w:pPr>
              <w:spacing w:after="0" w:line="240" w:lineRule="auto"/>
              <w:ind w:left="-142" w:right="-14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10E" w:rsidRDefault="0018710E">
            <w:pPr>
              <w:spacing w:after="0" w:line="240" w:lineRule="auto"/>
              <w:ind w:left="-142" w:right="-14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4,18, 27, 42, 60, 62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10E" w:rsidRDefault="0018710E">
            <w:pPr>
              <w:tabs>
                <w:tab w:val="left" w:pos="3160"/>
                <w:tab w:val="left" w:pos="882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Прибирання території прилеглої до дитячих майданчиків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10E" w:rsidRDefault="0018710E">
            <w:pPr>
              <w:tabs>
                <w:tab w:val="left" w:pos="3160"/>
                <w:tab w:val="left" w:pos="882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  <w:t>**</w:t>
            </w:r>
          </w:p>
        </w:tc>
      </w:tr>
      <w:tr w:rsidR="0018710E" w:rsidTr="0018710E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10E" w:rsidRDefault="0018710E">
            <w:pPr>
              <w:spacing w:after="0" w:line="240" w:lineRule="auto"/>
              <w:ind w:left="-142" w:right="-14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10E" w:rsidRDefault="002863DA" w:rsidP="002863DA">
            <w:pPr>
              <w:spacing w:after="0" w:line="240" w:lineRule="auto"/>
              <w:ind w:left="-142" w:right="-14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10E" w:rsidRDefault="0018710E">
            <w:pPr>
              <w:tabs>
                <w:tab w:val="left" w:pos="3160"/>
                <w:tab w:val="left" w:pos="882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Прибирання території прилеглої до залізничного полотна в межах кварталів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10E" w:rsidRDefault="0018710E">
            <w:pPr>
              <w:tabs>
                <w:tab w:val="left" w:pos="3160"/>
                <w:tab w:val="left" w:pos="882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  <w:t>**</w:t>
            </w:r>
          </w:p>
        </w:tc>
      </w:tr>
      <w:tr w:rsidR="0018710E" w:rsidTr="0018710E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10E" w:rsidRDefault="0018710E">
            <w:pPr>
              <w:spacing w:after="0" w:line="240" w:lineRule="auto"/>
              <w:ind w:left="-142" w:right="-14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10E" w:rsidRDefault="0018710E">
            <w:pPr>
              <w:spacing w:after="0" w:line="240" w:lineRule="auto"/>
              <w:ind w:left="-142" w:right="-14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10E" w:rsidRDefault="0018710E">
            <w:pPr>
              <w:tabs>
                <w:tab w:val="left" w:pos="3160"/>
                <w:tab w:val="left" w:pos="882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Прибирання прилеглої території до кварталу (біля транспортної прохідної СМНВО по вулиці Сєченова, 22-24).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10E" w:rsidRDefault="0018710E">
            <w:pPr>
              <w:tabs>
                <w:tab w:val="left" w:pos="3160"/>
                <w:tab w:val="left" w:pos="882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  <w:t>**</w:t>
            </w:r>
          </w:p>
        </w:tc>
      </w:tr>
      <w:tr w:rsidR="0018710E" w:rsidTr="0018710E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10E" w:rsidRDefault="0018710E">
            <w:pPr>
              <w:spacing w:after="0" w:line="240" w:lineRule="auto"/>
              <w:ind w:left="-142" w:right="-14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10E" w:rsidRDefault="0018710E">
            <w:pPr>
              <w:spacing w:after="0" w:line="240" w:lineRule="auto"/>
              <w:ind w:left="-142" w:right="-14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9, 11, 12, </w:t>
            </w:r>
            <w:r w:rsidR="00387ED6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15,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25, 45, 47, 53</w:t>
            </w:r>
            <w:r w:rsidR="00387ED6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, 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10E" w:rsidRDefault="0018710E">
            <w:pPr>
              <w:tabs>
                <w:tab w:val="left" w:pos="3160"/>
                <w:tab w:val="left" w:pos="882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Прибирання території, прилеглої до безгосподарних домоволодінь</w:t>
            </w:r>
            <w:r w:rsidR="00387ED6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, прибирання в межах кварталу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10E" w:rsidRDefault="0018710E">
            <w:pPr>
              <w:tabs>
                <w:tab w:val="left" w:pos="3160"/>
                <w:tab w:val="left" w:pos="882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  <w:t>**</w:t>
            </w:r>
          </w:p>
        </w:tc>
      </w:tr>
      <w:tr w:rsidR="0018710E" w:rsidTr="0018710E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10E" w:rsidRDefault="0018710E">
            <w:pPr>
              <w:spacing w:after="0" w:line="240" w:lineRule="auto"/>
              <w:ind w:left="-142" w:right="-14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10E" w:rsidRDefault="0018710E">
            <w:pPr>
              <w:spacing w:after="0" w:line="240" w:lineRule="auto"/>
              <w:ind w:left="-142" w:right="-14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16, 21, 29, 37, 39, 46, 48, 58, 59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10E" w:rsidRDefault="0018710E">
            <w:pPr>
              <w:tabs>
                <w:tab w:val="left" w:pos="3160"/>
                <w:tab w:val="left" w:pos="882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Прибирання територій, прилеглих до пустирів.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10E" w:rsidRDefault="0018710E">
            <w:pPr>
              <w:tabs>
                <w:tab w:val="left" w:pos="3160"/>
                <w:tab w:val="left" w:pos="882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  <w:t>**</w:t>
            </w:r>
          </w:p>
        </w:tc>
      </w:tr>
      <w:tr w:rsidR="0018710E" w:rsidTr="0018710E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10E" w:rsidRDefault="0018710E">
            <w:pPr>
              <w:spacing w:after="0" w:line="240" w:lineRule="auto"/>
              <w:ind w:left="-142" w:right="-14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10E" w:rsidRDefault="0018710E">
            <w:pPr>
              <w:spacing w:after="0" w:line="240" w:lineRule="auto"/>
              <w:ind w:left="-142" w:right="-14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14, 17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10E" w:rsidRDefault="0018710E">
            <w:pPr>
              <w:tabs>
                <w:tab w:val="left" w:pos="3160"/>
                <w:tab w:val="left" w:pos="882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Прибирання території біля тяглового моста, в межах кварталів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10E" w:rsidRDefault="0018710E">
            <w:pPr>
              <w:tabs>
                <w:tab w:val="left" w:pos="3160"/>
                <w:tab w:val="left" w:pos="882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  <w:t>**</w:t>
            </w:r>
          </w:p>
        </w:tc>
      </w:tr>
      <w:tr w:rsidR="0018710E" w:rsidTr="0018710E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10E" w:rsidRDefault="0018710E">
            <w:pPr>
              <w:spacing w:after="0" w:line="240" w:lineRule="auto"/>
              <w:ind w:left="-142" w:right="-14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10E" w:rsidRDefault="0018710E">
            <w:pPr>
              <w:spacing w:after="0" w:line="240" w:lineRule="auto"/>
              <w:ind w:left="-142" w:right="-14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10E" w:rsidRDefault="0018710E">
            <w:pPr>
              <w:tabs>
                <w:tab w:val="left" w:pos="3160"/>
                <w:tab w:val="left" w:pos="882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Прибирання території, прилеглої до вулиці Лісної та О. Невського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10E" w:rsidRDefault="0018710E">
            <w:pPr>
              <w:tabs>
                <w:tab w:val="left" w:pos="3160"/>
                <w:tab w:val="left" w:pos="882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  <w:t>**</w:t>
            </w:r>
          </w:p>
        </w:tc>
      </w:tr>
      <w:tr w:rsidR="0018710E" w:rsidTr="0018710E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10E" w:rsidRDefault="0018710E">
            <w:pPr>
              <w:spacing w:after="0" w:line="240" w:lineRule="auto"/>
              <w:ind w:left="-142" w:right="-14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10E" w:rsidRDefault="0018710E" w:rsidP="0033426D">
            <w:pPr>
              <w:spacing w:after="0" w:line="240" w:lineRule="auto"/>
              <w:ind w:left="-142" w:right="-14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22, 30, 33, 34, 40, 41</w:t>
            </w:r>
            <w:r w:rsidR="0033426D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43, 44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10E" w:rsidRDefault="001871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Прибирання території прибережних смуг річок Сумки та Стрілки, в межах кварталів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10E" w:rsidRDefault="0018710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  <w:t>**</w:t>
            </w:r>
          </w:p>
        </w:tc>
      </w:tr>
      <w:tr w:rsidR="0018710E" w:rsidTr="0018710E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10E" w:rsidRDefault="0018710E">
            <w:pPr>
              <w:spacing w:after="0" w:line="240" w:lineRule="auto"/>
              <w:ind w:left="-142" w:right="-14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10E" w:rsidRDefault="0018710E">
            <w:pPr>
              <w:spacing w:after="0" w:line="240" w:lineRule="auto"/>
              <w:ind w:left="-142" w:right="-14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10E" w:rsidRDefault="0018710E">
            <w:pPr>
              <w:tabs>
                <w:tab w:val="left" w:pos="3160"/>
                <w:tab w:val="left" w:pos="882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Прибирання території прилеглої до каналу К-5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10E" w:rsidRDefault="0018710E">
            <w:pPr>
              <w:tabs>
                <w:tab w:val="left" w:pos="3160"/>
                <w:tab w:val="left" w:pos="882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  <w:t>**</w:t>
            </w:r>
          </w:p>
        </w:tc>
      </w:tr>
      <w:tr w:rsidR="0018710E" w:rsidTr="0018710E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10E" w:rsidRDefault="0018710E">
            <w:pPr>
              <w:spacing w:after="0" w:line="240" w:lineRule="auto"/>
              <w:ind w:left="-142" w:right="-14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lastRenderedPageBreak/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10E" w:rsidRDefault="0018710E">
            <w:pPr>
              <w:spacing w:after="0" w:line="240" w:lineRule="auto"/>
              <w:ind w:left="-142" w:right="-14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52, 54, 55 56, 57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10E" w:rsidRDefault="0018710E">
            <w:pPr>
              <w:tabs>
                <w:tab w:val="left" w:pos="3160"/>
                <w:tab w:val="left" w:pos="882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Прибирання території лісів та лісосмуг, прилеглих до кварталів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10E" w:rsidRDefault="0018710E">
            <w:pPr>
              <w:tabs>
                <w:tab w:val="left" w:pos="3160"/>
                <w:tab w:val="left" w:pos="882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  <w:t>**</w:t>
            </w:r>
          </w:p>
        </w:tc>
      </w:tr>
      <w:tr w:rsidR="0018710E" w:rsidTr="0018710E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10E" w:rsidRDefault="0018710E">
            <w:pPr>
              <w:spacing w:after="0" w:line="240" w:lineRule="auto"/>
              <w:ind w:left="-142" w:right="-14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10E" w:rsidRDefault="0018710E">
            <w:pPr>
              <w:spacing w:after="0" w:line="240" w:lineRule="auto"/>
              <w:ind w:left="-142" w:right="-14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10E" w:rsidRDefault="0018710E">
            <w:pPr>
              <w:tabs>
                <w:tab w:val="left" w:pos="3160"/>
                <w:tab w:val="left" w:pos="882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Прибирання території біля сходів з</w:t>
            </w:r>
            <w:r w:rsidR="0033426D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вулиці Андрія </w:t>
            </w:r>
            <w:proofErr w:type="spellStart"/>
            <w:r w:rsidR="0033426D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Реути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на </w:t>
            </w:r>
            <w:r w:rsidR="007A01E5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                          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вул. Білопільський шлях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10E" w:rsidRDefault="0018710E">
            <w:pPr>
              <w:tabs>
                <w:tab w:val="left" w:pos="3160"/>
                <w:tab w:val="left" w:pos="882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  <w:t>**</w:t>
            </w:r>
          </w:p>
        </w:tc>
      </w:tr>
      <w:tr w:rsidR="0018710E" w:rsidTr="0018710E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10E" w:rsidRDefault="0018710E">
            <w:pPr>
              <w:spacing w:after="0" w:line="240" w:lineRule="auto"/>
              <w:ind w:left="-142" w:right="-14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10E" w:rsidRDefault="0018710E">
            <w:pPr>
              <w:spacing w:after="0" w:line="240" w:lineRule="auto"/>
              <w:ind w:left="-142" w:right="-14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26, 51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10E" w:rsidRDefault="0018710E">
            <w:pPr>
              <w:tabs>
                <w:tab w:val="left" w:pos="3160"/>
                <w:tab w:val="left" w:pos="882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Наведення належного санітарного стану біля колодязів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10E" w:rsidRDefault="0018710E">
            <w:pPr>
              <w:tabs>
                <w:tab w:val="left" w:pos="3160"/>
                <w:tab w:val="left" w:pos="882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  <w:t>**</w:t>
            </w:r>
          </w:p>
        </w:tc>
      </w:tr>
    </w:tbl>
    <w:p w:rsidR="0018710E" w:rsidRDefault="0018710E" w:rsidP="0018710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</w:p>
    <w:p w:rsidR="0018710E" w:rsidRDefault="0018710E" w:rsidP="0018710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</w:p>
    <w:p w:rsidR="0018710E" w:rsidRDefault="0018710E" w:rsidP="0018710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>Примітка:</w:t>
      </w:r>
    </w:p>
    <w:p w:rsidR="0018710E" w:rsidRDefault="0018710E" w:rsidP="0018710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</w:p>
    <w:p w:rsidR="0018710E" w:rsidRDefault="0018710E" w:rsidP="0018710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</w:p>
    <w:p w:rsidR="0018710E" w:rsidRDefault="0018710E" w:rsidP="0018710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 xml:space="preserve">** - вивіз сміття забезпечують </w:t>
      </w:r>
      <w:r w:rsidRPr="00566673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с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уб’єкти господарювання - виконавці комунальних послуг з організації збирання, вивезення, утилізації твердих побутових, великогабаритних та ремонтних відходів, що утворюються на території міста Суми відповідно до території обслуговування.</w:t>
      </w:r>
    </w:p>
    <w:p w:rsidR="0018710E" w:rsidRDefault="0018710E" w:rsidP="0018710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18710E" w:rsidRDefault="0018710E" w:rsidP="0018710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18710E" w:rsidRDefault="0018710E" w:rsidP="0018710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18710E" w:rsidRDefault="0018710E" w:rsidP="0018710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ED235B" w:rsidRPr="008E7FB6" w:rsidRDefault="006557B9" w:rsidP="00ED235B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>Директор Д</w:t>
      </w:r>
      <w:r w:rsidR="00ED235B" w:rsidRPr="008E7FB6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 xml:space="preserve">епартаменту </w:t>
      </w:r>
    </w:p>
    <w:p w:rsidR="0017245F" w:rsidRDefault="00ED235B" w:rsidP="00ED235B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  <w:r w:rsidRPr="008E7FB6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 xml:space="preserve">інфраструктури міста </w:t>
      </w:r>
    </w:p>
    <w:p w:rsidR="00ED235B" w:rsidRPr="0017245F" w:rsidRDefault="0017245F" w:rsidP="00ED235B">
      <w:pPr>
        <w:spacing w:after="0" w:line="240" w:lineRule="auto"/>
        <w:rPr>
          <w:b/>
          <w:lang w:val="uk-UA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>Сумської міської ради</w:t>
      </w:r>
      <w:r w:rsidR="00ED235B" w:rsidRPr="008E7FB6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 xml:space="preserve">                                                       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 xml:space="preserve">   </w:t>
      </w:r>
      <w:r w:rsidR="00ED235B" w:rsidRPr="008E7FB6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 xml:space="preserve">                  О.І. Журба </w:t>
      </w:r>
    </w:p>
    <w:p w:rsidR="0018710E" w:rsidRDefault="0018710E" w:rsidP="0018710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</w:p>
    <w:p w:rsidR="0018710E" w:rsidRDefault="0018710E" w:rsidP="0018710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</w:p>
    <w:p w:rsidR="003970E3" w:rsidRPr="0017245F" w:rsidRDefault="003970E3">
      <w:pPr>
        <w:rPr>
          <w:lang w:val="uk-UA"/>
        </w:rPr>
      </w:pPr>
    </w:p>
    <w:sectPr w:rsidR="003970E3" w:rsidRPr="0017245F" w:rsidSect="00301739">
      <w:headerReference w:type="default" r:id="rId6"/>
      <w:headerReference w:type="first" r:id="rId7"/>
      <w:pgSz w:w="12240" w:h="15840"/>
      <w:pgMar w:top="543" w:right="850" w:bottom="1134" w:left="1701" w:header="708" w:footer="708" w:gutter="0"/>
      <w:pgNumType w:start="2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4007" w:rsidRDefault="00FF4007" w:rsidP="002578F2">
      <w:pPr>
        <w:spacing w:after="0" w:line="240" w:lineRule="auto"/>
      </w:pPr>
      <w:r>
        <w:separator/>
      </w:r>
    </w:p>
  </w:endnote>
  <w:endnote w:type="continuationSeparator" w:id="0">
    <w:p w:rsidR="00FF4007" w:rsidRDefault="00FF4007" w:rsidP="002578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4007" w:rsidRDefault="00FF4007" w:rsidP="002578F2">
      <w:pPr>
        <w:spacing w:after="0" w:line="240" w:lineRule="auto"/>
      </w:pPr>
      <w:r>
        <w:separator/>
      </w:r>
    </w:p>
  </w:footnote>
  <w:footnote w:type="continuationSeparator" w:id="0">
    <w:p w:rsidR="00FF4007" w:rsidRDefault="00FF4007" w:rsidP="002578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4336544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301739" w:rsidRDefault="00301739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30173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301739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301739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E7DA4">
          <w:rPr>
            <w:rFonts w:ascii="Times New Roman" w:hAnsi="Times New Roman" w:cs="Times New Roman"/>
            <w:noProof/>
            <w:sz w:val="28"/>
            <w:szCs w:val="28"/>
          </w:rPr>
          <w:t>24</w:t>
        </w:r>
        <w:r w:rsidRPr="00301739">
          <w:rPr>
            <w:rFonts w:ascii="Times New Roman" w:hAnsi="Times New Roman" w:cs="Times New Roman"/>
            <w:sz w:val="28"/>
            <w:szCs w:val="28"/>
          </w:rPr>
          <w:fldChar w:fldCharType="end"/>
        </w:r>
      </w:p>
      <w:p w:rsidR="00301739" w:rsidRPr="00301739" w:rsidRDefault="00301739" w:rsidP="00301739">
        <w:pPr>
          <w:pStyle w:val="a3"/>
          <w:jc w:val="right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sz w:val="28"/>
            <w:szCs w:val="28"/>
            <w:lang w:val="uk-UA"/>
          </w:rPr>
          <w:t>Продовження додатку</w:t>
        </w:r>
      </w:p>
    </w:sdtContent>
  </w:sdt>
  <w:p w:rsidR="002578F2" w:rsidRDefault="002578F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68993722"/>
      <w:docPartObj>
        <w:docPartGallery w:val="Page Numbers (Top of Page)"/>
        <w:docPartUnique/>
      </w:docPartObj>
    </w:sdtPr>
    <w:sdtEndPr/>
    <w:sdtContent>
      <w:p w:rsidR="00301739" w:rsidRDefault="00301739">
        <w:pPr>
          <w:pStyle w:val="a3"/>
          <w:jc w:val="center"/>
        </w:pPr>
        <w:r w:rsidRPr="0030173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301739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301739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E7DA4">
          <w:rPr>
            <w:rFonts w:ascii="Times New Roman" w:hAnsi="Times New Roman" w:cs="Times New Roman"/>
            <w:noProof/>
            <w:sz w:val="28"/>
            <w:szCs w:val="28"/>
          </w:rPr>
          <w:t>22</w:t>
        </w:r>
        <w:r w:rsidRPr="00301739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301739" w:rsidRDefault="0030173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F57"/>
    <w:rsid w:val="00085154"/>
    <w:rsid w:val="0017245F"/>
    <w:rsid w:val="0018710E"/>
    <w:rsid w:val="001A6959"/>
    <w:rsid w:val="00216702"/>
    <w:rsid w:val="002578F2"/>
    <w:rsid w:val="002863DA"/>
    <w:rsid w:val="002B5F57"/>
    <w:rsid w:val="00301739"/>
    <w:rsid w:val="0033426D"/>
    <w:rsid w:val="00387ED6"/>
    <w:rsid w:val="003970E3"/>
    <w:rsid w:val="003C2996"/>
    <w:rsid w:val="003F2078"/>
    <w:rsid w:val="004E7DA4"/>
    <w:rsid w:val="00566673"/>
    <w:rsid w:val="0058580E"/>
    <w:rsid w:val="00653A89"/>
    <w:rsid w:val="006557B9"/>
    <w:rsid w:val="007A01E5"/>
    <w:rsid w:val="009D27FA"/>
    <w:rsid w:val="00A83CF0"/>
    <w:rsid w:val="00A86154"/>
    <w:rsid w:val="00ED235B"/>
    <w:rsid w:val="00ED285B"/>
    <w:rsid w:val="00EE317A"/>
    <w:rsid w:val="00FF4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3924E"/>
  <w15:chartTrackingRefBased/>
  <w15:docId w15:val="{B060E5F4-FA92-4D26-BD6F-5CBBF0484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710E"/>
    <w:pPr>
      <w:spacing w:line="25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78F2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578F2"/>
    <w:rPr>
      <w:lang w:val="ru-RU"/>
    </w:rPr>
  </w:style>
  <w:style w:type="paragraph" w:styleId="a5">
    <w:name w:val="footer"/>
    <w:basedOn w:val="a"/>
    <w:link w:val="a6"/>
    <w:uiPriority w:val="99"/>
    <w:unhideWhenUsed/>
    <w:rsid w:val="002578F2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578F2"/>
    <w:rPr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6557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557B9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417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Наумов Сергій Миколайович</dc:creator>
  <cp:keywords/>
  <dc:description/>
  <cp:lastModifiedBy>Левицька Аліна Сергіївна</cp:lastModifiedBy>
  <cp:revision>15</cp:revision>
  <cp:lastPrinted>2021-02-26T06:29:00Z</cp:lastPrinted>
  <dcterms:created xsi:type="dcterms:W3CDTF">2021-02-23T08:33:00Z</dcterms:created>
  <dcterms:modified xsi:type="dcterms:W3CDTF">2021-03-23T07:48:00Z</dcterms:modified>
</cp:coreProperties>
</file>