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1274AC" w:rsidTr="001274AC">
        <w:trPr>
          <w:trHeight w:val="1241"/>
        </w:trPr>
        <w:tc>
          <w:tcPr>
            <w:tcW w:w="4248" w:type="dxa"/>
            <w:hideMark/>
          </w:tcPr>
          <w:p w:rsidR="001274AC" w:rsidRDefault="001274AC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1274AC" w:rsidRDefault="001274AC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274AC" w:rsidRDefault="001274AC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1274AC" w:rsidRDefault="001274AC" w:rsidP="001274A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274AC" w:rsidRDefault="001274AC" w:rsidP="001274AC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274AC" w:rsidRDefault="001274AC" w:rsidP="001274A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1274AC" w:rsidRPr="00617C1E" w:rsidRDefault="001274AC" w:rsidP="001274AC">
      <w:pPr>
        <w:rPr>
          <w:sz w:val="26"/>
          <w:szCs w:val="26"/>
          <w:lang w:val="uk-UA"/>
        </w:rPr>
      </w:pPr>
    </w:p>
    <w:p w:rsidR="001274AC" w:rsidRDefault="001274AC" w:rsidP="001274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B7DE4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№</w:t>
      </w:r>
      <w:r w:rsidR="009B7DE4">
        <w:rPr>
          <w:sz w:val="28"/>
          <w:szCs w:val="28"/>
          <w:lang w:val="uk-UA"/>
        </w:rPr>
        <w:t xml:space="preserve"> 238</w:t>
      </w:r>
      <w:bookmarkStart w:id="0" w:name="_GoBack"/>
      <w:bookmarkEnd w:id="0"/>
    </w:p>
    <w:p w:rsidR="001274AC" w:rsidRPr="00617C1E" w:rsidRDefault="001274AC" w:rsidP="001274AC">
      <w:pPr>
        <w:ind w:right="3955"/>
        <w:jc w:val="both"/>
        <w:rPr>
          <w:sz w:val="26"/>
          <w:szCs w:val="26"/>
          <w:lang w:val="uk-UA"/>
        </w:rPr>
      </w:pPr>
    </w:p>
    <w:p w:rsidR="001274AC" w:rsidRDefault="001274AC" w:rsidP="001274AC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Давиденко І.В. від 26.02.2021 на постанову адміністративної комісії при виконавчому комітеті Сумської міської ради від 08.02.2021 № 68 </w:t>
      </w:r>
    </w:p>
    <w:p w:rsidR="001274AC" w:rsidRPr="00617C1E" w:rsidRDefault="001274AC" w:rsidP="001274AC">
      <w:pPr>
        <w:ind w:right="3955"/>
        <w:jc w:val="both"/>
        <w:rPr>
          <w:b/>
          <w:sz w:val="26"/>
          <w:szCs w:val="26"/>
          <w:lang w:val="uk-UA"/>
        </w:rPr>
      </w:pPr>
    </w:p>
    <w:p w:rsidR="001274AC" w:rsidRDefault="001274AC" w:rsidP="00127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Давиденко Ірини Василівни від 26.02.2021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08.02.2021 № 68,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274AC" w:rsidRPr="00617C1E" w:rsidRDefault="001274AC" w:rsidP="001274AC">
      <w:pPr>
        <w:jc w:val="both"/>
        <w:rPr>
          <w:b/>
          <w:sz w:val="26"/>
          <w:szCs w:val="26"/>
          <w:lang w:val="uk-UA"/>
        </w:rPr>
      </w:pPr>
    </w:p>
    <w:p w:rsidR="001274AC" w:rsidRDefault="001274AC" w:rsidP="001274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274AC" w:rsidRPr="00617C1E" w:rsidRDefault="001274AC" w:rsidP="001274AC">
      <w:pPr>
        <w:rPr>
          <w:b/>
          <w:sz w:val="26"/>
          <w:szCs w:val="26"/>
          <w:lang w:val="uk-UA"/>
        </w:rPr>
      </w:pPr>
    </w:p>
    <w:p w:rsidR="001274AC" w:rsidRDefault="001274AC" w:rsidP="001274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1274AC" w:rsidRPr="00617C1E" w:rsidRDefault="001274AC" w:rsidP="001274AC">
      <w:pPr>
        <w:ind w:firstLine="708"/>
        <w:jc w:val="both"/>
        <w:rPr>
          <w:sz w:val="26"/>
          <w:szCs w:val="26"/>
          <w:lang w:val="uk-UA"/>
        </w:rPr>
      </w:pPr>
    </w:p>
    <w:p w:rsidR="001274AC" w:rsidRDefault="001274AC" w:rsidP="001274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громадянки Давиденко Ірини Василівни від 26.02.2021 на постанову адміністративної комісії при виконавчому комітеті Сумської міської ради від 08.02.2021 № 68 задовольнити.</w:t>
      </w:r>
    </w:p>
    <w:p w:rsidR="001274AC" w:rsidRPr="00617C1E" w:rsidRDefault="001274AC" w:rsidP="001274AC">
      <w:pPr>
        <w:ind w:firstLine="720"/>
        <w:jc w:val="both"/>
        <w:rPr>
          <w:sz w:val="26"/>
          <w:szCs w:val="26"/>
          <w:lang w:val="uk-UA"/>
        </w:rPr>
      </w:pPr>
    </w:p>
    <w:p w:rsidR="001274AC" w:rsidRDefault="001274AC" w:rsidP="001274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Постанову адміністративної комісії при виконавчому комітеті Сумської міської ради від 08.02.2021 № 68 скасувати і закрити справу. </w:t>
      </w:r>
    </w:p>
    <w:p w:rsidR="001274AC" w:rsidRPr="00617C1E" w:rsidRDefault="001274AC" w:rsidP="001274AC">
      <w:pPr>
        <w:ind w:firstLine="720"/>
        <w:jc w:val="both"/>
        <w:rPr>
          <w:sz w:val="26"/>
          <w:szCs w:val="26"/>
          <w:lang w:val="uk-UA"/>
        </w:rPr>
      </w:pPr>
    </w:p>
    <w:p w:rsidR="001274AC" w:rsidRDefault="001274AC" w:rsidP="001274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громадянку Давиденко Ірину Василівну.</w:t>
      </w:r>
    </w:p>
    <w:p w:rsidR="001274AC" w:rsidRPr="00617C1E" w:rsidRDefault="001274AC" w:rsidP="001274AC">
      <w:pPr>
        <w:ind w:firstLine="720"/>
        <w:jc w:val="both"/>
        <w:rPr>
          <w:sz w:val="26"/>
          <w:szCs w:val="26"/>
          <w:lang w:val="uk-UA"/>
        </w:rPr>
      </w:pPr>
    </w:p>
    <w:p w:rsidR="001274AC" w:rsidRPr="00617C1E" w:rsidRDefault="001274AC" w:rsidP="001274AC">
      <w:pPr>
        <w:jc w:val="both"/>
        <w:rPr>
          <w:sz w:val="26"/>
          <w:szCs w:val="26"/>
          <w:lang w:val="uk-UA"/>
        </w:rPr>
      </w:pPr>
      <w:r w:rsidRPr="00617C1E">
        <w:rPr>
          <w:b/>
          <w:sz w:val="26"/>
          <w:szCs w:val="26"/>
          <w:lang w:val="uk-UA"/>
        </w:rPr>
        <w:tab/>
      </w:r>
    </w:p>
    <w:p w:rsidR="00436E5B" w:rsidRDefault="00FE77FB" w:rsidP="00127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1274AC" w:rsidRDefault="00436E5B" w:rsidP="00127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FE77FB">
        <w:rPr>
          <w:b/>
          <w:sz w:val="28"/>
          <w:szCs w:val="28"/>
          <w:lang w:val="uk-UA"/>
        </w:rPr>
        <w:t>виконавчої роботи</w:t>
      </w:r>
      <w:r w:rsidR="00FE77FB">
        <w:rPr>
          <w:b/>
          <w:sz w:val="28"/>
          <w:szCs w:val="28"/>
          <w:lang w:val="uk-UA"/>
        </w:rPr>
        <w:tab/>
      </w:r>
      <w:r w:rsidR="00FE77FB">
        <w:rPr>
          <w:b/>
          <w:sz w:val="28"/>
          <w:szCs w:val="28"/>
          <w:lang w:val="uk-UA"/>
        </w:rPr>
        <w:tab/>
      </w:r>
      <w:r w:rsidR="00FE77FB">
        <w:rPr>
          <w:b/>
          <w:sz w:val="28"/>
          <w:szCs w:val="28"/>
          <w:lang w:val="uk-UA"/>
        </w:rPr>
        <w:tab/>
      </w:r>
      <w:r w:rsidR="00FE77FB">
        <w:rPr>
          <w:b/>
          <w:sz w:val="28"/>
          <w:szCs w:val="28"/>
          <w:lang w:val="uk-UA"/>
        </w:rPr>
        <w:tab/>
      </w:r>
      <w:r w:rsidR="00FE77FB">
        <w:rPr>
          <w:b/>
          <w:sz w:val="28"/>
          <w:szCs w:val="28"/>
          <w:lang w:val="uk-UA"/>
        </w:rPr>
        <w:tab/>
        <w:t xml:space="preserve">Ю.А. Павлик </w:t>
      </w:r>
    </w:p>
    <w:p w:rsidR="001274AC" w:rsidRPr="00617C1E" w:rsidRDefault="001274AC" w:rsidP="001274AC">
      <w:pPr>
        <w:rPr>
          <w:sz w:val="26"/>
          <w:szCs w:val="26"/>
          <w:lang w:val="uk-UA"/>
        </w:rPr>
      </w:pPr>
    </w:p>
    <w:p w:rsidR="001274AC" w:rsidRPr="00617C1E" w:rsidRDefault="001274AC" w:rsidP="001274AC">
      <w:pPr>
        <w:rPr>
          <w:sz w:val="26"/>
          <w:szCs w:val="26"/>
          <w:lang w:val="uk-UA"/>
        </w:rPr>
      </w:pPr>
    </w:p>
    <w:p w:rsidR="001274AC" w:rsidRDefault="001274AC" w:rsidP="001274AC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1274AC" w:rsidRDefault="001274AC" w:rsidP="001274AC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BF2512" w:rsidRDefault="00BF2512" w:rsidP="00BF2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F2512" w:rsidRDefault="00BF2512" w:rsidP="00BF2512">
      <w:pPr>
        <w:jc w:val="both"/>
        <w:rPr>
          <w:sz w:val="28"/>
          <w:szCs w:val="28"/>
          <w:lang w:val="uk-UA"/>
        </w:rPr>
      </w:pPr>
    </w:p>
    <w:p w:rsidR="00BF2512" w:rsidRDefault="00BF2512" w:rsidP="00BF251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«Про розгляд скарги громадянки </w:t>
      </w:r>
      <w:proofErr w:type="spellStart"/>
      <w:r>
        <w:rPr>
          <w:sz w:val="28"/>
          <w:szCs w:val="28"/>
          <w:lang w:val="uk-UA"/>
        </w:rPr>
        <w:t>Давиленко</w:t>
      </w:r>
      <w:proofErr w:type="spellEnd"/>
      <w:r>
        <w:rPr>
          <w:sz w:val="28"/>
          <w:szCs w:val="28"/>
          <w:lang w:val="uk-UA"/>
        </w:rPr>
        <w:t xml:space="preserve"> І.В.. від 26.02.2021 на постанову адміністративної комісії при виконавчому комітеті Сумської міської ради від 08.02.2021 № №68», був завізований:</w:t>
      </w:r>
    </w:p>
    <w:p w:rsidR="00BF2512" w:rsidRDefault="00BF2512" w:rsidP="00BF2512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BF2512" w:rsidRPr="009B7DE4" w:rsidTr="00BF2512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BF2512" w:rsidRDefault="00BF2512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BF2512" w:rsidTr="00BF2512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BF2512" w:rsidTr="00BF2512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BF2512" w:rsidTr="00BF2512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F2512" w:rsidTr="00BF2512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12" w:rsidRDefault="00BF2512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F2512" w:rsidTr="00BF2512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2" w:rsidRDefault="00BF2512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BF2512" w:rsidRDefault="00BF2512" w:rsidP="00BF2512">
      <w:pPr>
        <w:outlineLvl w:val="0"/>
        <w:rPr>
          <w:sz w:val="28"/>
          <w:szCs w:val="28"/>
          <w:lang w:val="uk-UA"/>
        </w:rPr>
      </w:pPr>
    </w:p>
    <w:p w:rsidR="00BF2512" w:rsidRDefault="00BF2512" w:rsidP="00BF25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BF2512" w:rsidRDefault="00BF2512" w:rsidP="00BF25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BF2512" w:rsidRDefault="00BF2512" w:rsidP="00BF2512">
      <w:pPr>
        <w:outlineLvl w:val="0"/>
        <w:rPr>
          <w:sz w:val="28"/>
          <w:szCs w:val="28"/>
          <w:lang w:val="uk-UA"/>
        </w:rPr>
      </w:pPr>
    </w:p>
    <w:p w:rsidR="00BF2512" w:rsidRDefault="00BF2512" w:rsidP="00BF2512">
      <w:pPr>
        <w:outlineLvl w:val="0"/>
        <w:rPr>
          <w:sz w:val="28"/>
          <w:szCs w:val="28"/>
          <w:lang w:val="uk-UA"/>
        </w:rPr>
      </w:pPr>
    </w:p>
    <w:sectPr w:rsidR="00BF2512" w:rsidSect="00617C1E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DC"/>
    <w:rsid w:val="001274AC"/>
    <w:rsid w:val="00436E5B"/>
    <w:rsid w:val="00617C1E"/>
    <w:rsid w:val="0079626D"/>
    <w:rsid w:val="009B7DE4"/>
    <w:rsid w:val="00BF2512"/>
    <w:rsid w:val="00CD00D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B35F"/>
  <w15:chartTrackingRefBased/>
  <w15:docId w15:val="{806ADA73-F2EC-4D44-8966-7350FD5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15CB-824F-4E50-AFA2-30A7E24A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7</cp:revision>
  <cp:lastPrinted>2021-04-27T11:06:00Z</cp:lastPrinted>
  <dcterms:created xsi:type="dcterms:W3CDTF">2021-04-27T09:54:00Z</dcterms:created>
  <dcterms:modified xsi:type="dcterms:W3CDTF">2021-04-30T05:26:00Z</dcterms:modified>
</cp:coreProperties>
</file>