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44CAE" w:rsidTr="00E73E9A">
        <w:trPr>
          <w:trHeight w:val="1004"/>
        </w:trPr>
        <w:tc>
          <w:tcPr>
            <w:tcW w:w="4253" w:type="dxa"/>
          </w:tcPr>
          <w:p w:rsidR="00444CAE" w:rsidRDefault="00444CAE" w:rsidP="00E73E9A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444CAE" w:rsidRPr="00A675A0" w:rsidRDefault="00444CAE" w:rsidP="00E73E9A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2D4BBD5" wp14:editId="2636A1A3">
                  <wp:simplePos x="0" y="0"/>
                  <wp:positionH relativeFrom="page">
                    <wp:posOffset>109220</wp:posOffset>
                  </wp:positionH>
                  <wp:positionV relativeFrom="paragraph">
                    <wp:posOffset>133350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444CAE" w:rsidTr="00E73E9A">
              <w:trPr>
                <w:jc w:val="center"/>
              </w:trPr>
              <w:tc>
                <w:tcPr>
                  <w:tcW w:w="4253" w:type="dxa"/>
                </w:tcPr>
                <w:p w:rsidR="00444CAE" w:rsidRDefault="00444CAE" w:rsidP="00E73E9A"/>
                <w:tbl>
                  <w:tblPr>
                    <w:tblW w:w="4253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444CAE" w:rsidTr="00E73E9A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444CAE" w:rsidRDefault="00444CAE" w:rsidP="00773025">
                        <w:pPr>
                          <w:pStyle w:val="a3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 w:rsidRPr="003B5CDD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   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444CAE" w:rsidRDefault="00444CAE" w:rsidP="00E73E9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444CAE" w:rsidRDefault="00444CAE" w:rsidP="00E73E9A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444CAE" w:rsidRDefault="00444CAE" w:rsidP="00444CAE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444CAE" w:rsidRDefault="00444CAE" w:rsidP="00444CAE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444CAE" w:rsidRDefault="00444CAE" w:rsidP="00444CAE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444CAE" w:rsidRDefault="00444CAE" w:rsidP="00444CAE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444CAE" w:rsidTr="00E73E9A">
        <w:trPr>
          <w:trHeight w:val="200"/>
        </w:trPr>
        <w:tc>
          <w:tcPr>
            <w:tcW w:w="4625" w:type="dxa"/>
          </w:tcPr>
          <w:p w:rsidR="00444CAE" w:rsidRDefault="00773025" w:rsidP="00773025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від 29.06.2021</w:t>
            </w:r>
            <w:r w:rsidR="00444CAE">
              <w:rPr>
                <w:color w:val="333333"/>
                <w:lang w:val="uk-UA"/>
              </w:rPr>
              <w:t xml:space="preserve"> </w:t>
            </w:r>
            <w:r w:rsidR="00444CAE">
              <w:rPr>
                <w:color w:val="333333"/>
              </w:rPr>
              <w:t>№</w:t>
            </w:r>
            <w:r w:rsidR="00444CAE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365</w:t>
            </w:r>
            <w:r w:rsidR="00444CAE">
              <w:rPr>
                <w:color w:val="333333"/>
                <w:lang w:val="uk-UA"/>
              </w:rPr>
              <w:t xml:space="preserve">   </w:t>
            </w:r>
          </w:p>
        </w:tc>
      </w:tr>
      <w:tr w:rsidR="00444CAE" w:rsidTr="00E73E9A">
        <w:trPr>
          <w:trHeight w:val="210"/>
        </w:trPr>
        <w:tc>
          <w:tcPr>
            <w:tcW w:w="4625" w:type="dxa"/>
          </w:tcPr>
          <w:p w:rsidR="00444CAE" w:rsidRPr="003062DA" w:rsidRDefault="00444CAE" w:rsidP="00E73E9A">
            <w:pPr>
              <w:rPr>
                <w:i/>
                <w:color w:val="333333"/>
                <w:sz w:val="4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444CAE" w:rsidTr="00E73E9A">
        <w:trPr>
          <w:trHeight w:val="819"/>
        </w:trPr>
        <w:tc>
          <w:tcPr>
            <w:tcW w:w="4625" w:type="dxa"/>
          </w:tcPr>
          <w:p w:rsidR="00444CAE" w:rsidRPr="003062DA" w:rsidRDefault="00444CAE" w:rsidP="00E73E9A">
            <w:pPr>
              <w:rPr>
                <w:b/>
                <w:lang w:val="uk-UA"/>
              </w:rPr>
            </w:pPr>
            <w:r w:rsidRPr="003062DA">
              <w:rPr>
                <w:b/>
                <w:color w:val="000000"/>
                <w:szCs w:val="28"/>
                <w:lang w:val="uk-UA"/>
              </w:rPr>
              <w:t>Про присвоєння прізвищ</w:t>
            </w:r>
            <w:r>
              <w:rPr>
                <w:b/>
                <w:color w:val="000000"/>
                <w:szCs w:val="28"/>
                <w:lang w:val="uk-UA"/>
              </w:rPr>
              <w:t xml:space="preserve"> дітям</w:t>
            </w:r>
            <w:r>
              <w:rPr>
                <w:b/>
                <w:color w:val="333333"/>
                <w:szCs w:val="28"/>
                <w:lang w:val="uk-UA"/>
              </w:rPr>
              <w:t xml:space="preserve"> </w:t>
            </w:r>
          </w:p>
          <w:p w:rsidR="00444CAE" w:rsidRDefault="00444CAE" w:rsidP="00E73E9A">
            <w:pPr>
              <w:rPr>
                <w:i/>
                <w:color w:val="333333"/>
              </w:rPr>
            </w:pPr>
          </w:p>
        </w:tc>
      </w:tr>
    </w:tbl>
    <w:p w:rsidR="00444CAE" w:rsidRPr="00CB7F2C" w:rsidRDefault="00444CAE" w:rsidP="00444CA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33333"/>
          <w:szCs w:val="28"/>
          <w:lang w:val="uk-UA"/>
        </w:rPr>
      </w:pPr>
      <w:r>
        <w:rPr>
          <w:color w:val="333333"/>
          <w:sz w:val="16"/>
        </w:rPr>
        <w:br w:type="textWrapping" w:clear="all"/>
      </w:r>
      <w:r>
        <w:rPr>
          <w:color w:val="333333"/>
          <w:szCs w:val="28"/>
          <w:lang w:val="uk-UA"/>
        </w:rPr>
        <w:tab/>
        <w:t xml:space="preserve">Розглянувши заяви громадян та надані документи, відповідно до частини третьої статті 145 Сімейного кодексу України, </w:t>
      </w:r>
      <w:r>
        <w:rPr>
          <w:lang w:val="uk-UA"/>
        </w:rPr>
        <w:t>пункту 21 глави ІІІ розділу І Правил державної реєстрації актів цивільного стану в Україні, затверджених наказом Міністерства юстиції України від 18.10.2000 № 52/5,</w:t>
      </w:r>
      <w:r w:rsidRPr="009146D5">
        <w:rPr>
          <w:color w:val="333333"/>
          <w:szCs w:val="28"/>
          <w:lang w:val="uk-UA"/>
        </w:rPr>
        <w:t xml:space="preserve"> враховуючи 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питань захисту прав дитини від 11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06.2021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протокол №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7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>
        <w:rPr>
          <w:color w:val="333333"/>
          <w:szCs w:val="28"/>
          <w:lang w:val="uk-UA"/>
        </w:rPr>
        <w:t xml:space="preserve">керуючись </w:t>
      </w:r>
      <w:r>
        <w:rPr>
          <w:color w:val="333333"/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color w:val="333333"/>
          <w:lang w:val="uk-UA"/>
        </w:rPr>
        <w:t>виконавчий комітет Сумської міської ради</w:t>
      </w:r>
    </w:p>
    <w:p w:rsidR="00444CAE" w:rsidRDefault="00444CAE" w:rsidP="00444CAE">
      <w:pPr>
        <w:jc w:val="both"/>
      </w:pPr>
    </w:p>
    <w:p w:rsidR="00444CAE" w:rsidRDefault="00444CAE" w:rsidP="00444CAE">
      <w:pPr>
        <w:pStyle w:val="a6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444CAE" w:rsidRDefault="00444CAE" w:rsidP="00444CAE">
      <w:pPr>
        <w:pStyle w:val="a6"/>
        <w:ind w:right="-28"/>
        <w:outlineLvl w:val="0"/>
        <w:rPr>
          <w:b/>
          <w:color w:val="333333"/>
          <w:sz w:val="28"/>
        </w:rPr>
      </w:pPr>
    </w:p>
    <w:p w:rsidR="00444CAE" w:rsidRDefault="00444CAE" w:rsidP="00444CAE">
      <w:pPr>
        <w:pStyle w:val="a5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B6645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20078F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Присвоїти прізвище дитині, народженій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D51E9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  ДАТА 1</w:t>
      </w:r>
      <w:r>
        <w:rPr>
          <w:color w:val="333333"/>
          <w:szCs w:val="28"/>
          <w:lang w:val="uk-UA"/>
        </w:rPr>
        <w:t xml:space="preserve"> </w:t>
      </w:r>
      <w:r w:rsidRPr="00BC26D9">
        <w:rPr>
          <w:color w:val="333333"/>
          <w:szCs w:val="28"/>
          <w:lang w:val="uk-UA"/>
        </w:rPr>
        <w:t>–</w:t>
      </w:r>
      <w:r w:rsidR="007D51E9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ПРІЗВИЩЕ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</w:p>
    <w:p w:rsidR="00444CAE" w:rsidRDefault="00444CAE" w:rsidP="00444CAE">
      <w:pPr>
        <w:pStyle w:val="a5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444CAE" w:rsidRPr="00511500" w:rsidRDefault="00444CAE" w:rsidP="00444CA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4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78F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Присвоїти прізвище дитині, народженій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D51E9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 ДАТА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–</w:t>
      </w:r>
      <w:r w:rsidR="007D51E9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ПРІЗВИЩЕ 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</w:p>
    <w:p w:rsidR="00444CAE" w:rsidRPr="00511500" w:rsidRDefault="00444CAE" w:rsidP="00444CAE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4CAE" w:rsidRDefault="00444CAE" w:rsidP="00444CAE">
      <w:pPr>
        <w:jc w:val="both"/>
        <w:rPr>
          <w:szCs w:val="28"/>
          <w:lang w:val="uk-UA"/>
        </w:rPr>
      </w:pPr>
    </w:p>
    <w:p w:rsidR="00444CAE" w:rsidRDefault="00444CAE" w:rsidP="00444CAE">
      <w:pPr>
        <w:jc w:val="both"/>
        <w:rPr>
          <w:szCs w:val="28"/>
          <w:lang w:val="uk-UA"/>
        </w:rPr>
      </w:pPr>
    </w:p>
    <w:p w:rsidR="00444CAE" w:rsidRPr="003B5CDD" w:rsidRDefault="00444CAE" w:rsidP="00444CAE">
      <w:pPr>
        <w:pStyle w:val="a6"/>
        <w:ind w:right="-28"/>
        <w:rPr>
          <w:b/>
          <w:color w:val="333333"/>
          <w:sz w:val="28"/>
          <w:szCs w:val="28"/>
        </w:rPr>
      </w:pPr>
    </w:p>
    <w:p w:rsidR="00444CAE" w:rsidRPr="003B5CDD" w:rsidRDefault="00444CAE" w:rsidP="00444CAE">
      <w:pPr>
        <w:pStyle w:val="a6"/>
        <w:ind w:right="-28"/>
        <w:rPr>
          <w:b/>
          <w:color w:val="333333"/>
          <w:sz w:val="28"/>
          <w:szCs w:val="28"/>
        </w:rPr>
      </w:pPr>
    </w:p>
    <w:p w:rsidR="00444CAE" w:rsidRPr="00444CAE" w:rsidRDefault="00444CAE" w:rsidP="00444CAE">
      <w:pPr>
        <w:pStyle w:val="a6"/>
        <w:ind w:right="-28"/>
        <w:rPr>
          <w:b/>
          <w:color w:val="000000"/>
          <w:sz w:val="28"/>
          <w:szCs w:val="28"/>
        </w:rPr>
      </w:pPr>
      <w:r w:rsidRPr="003B5CDD">
        <w:rPr>
          <w:b/>
          <w:sz w:val="28"/>
          <w:szCs w:val="28"/>
        </w:rPr>
        <w:t>Міський голова</w:t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  <w:t xml:space="preserve">                      </w:t>
      </w:r>
      <w:r w:rsidRPr="003B5CDD">
        <w:rPr>
          <w:b/>
          <w:sz w:val="28"/>
          <w:szCs w:val="28"/>
        </w:rPr>
        <w:tab/>
        <w:t xml:space="preserve">       О.М. Лисенко</w:t>
      </w:r>
    </w:p>
    <w:p w:rsidR="00444CAE" w:rsidRDefault="00444CAE" w:rsidP="00444CAE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444CAE" w:rsidRDefault="00444CAE" w:rsidP="00444CAE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444CAE" w:rsidRDefault="00444CAE" w:rsidP="00444CAE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444CAE" w:rsidRDefault="00444CAE" w:rsidP="00444CAE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444CAE" w:rsidRDefault="00444CAE" w:rsidP="00444CAE">
      <w:pPr>
        <w:jc w:val="both"/>
        <w:rPr>
          <w:sz w:val="24"/>
          <w:lang w:val="uk-UA"/>
        </w:rPr>
      </w:pPr>
    </w:p>
    <w:p w:rsidR="00444CAE" w:rsidRDefault="00444CAE" w:rsidP="00444CAE">
      <w:pPr>
        <w:jc w:val="both"/>
        <w:rPr>
          <w:szCs w:val="28"/>
          <w:lang w:val="uk-UA"/>
        </w:rPr>
      </w:pPr>
    </w:p>
    <w:p w:rsidR="00444CAE" w:rsidRDefault="00444CAE" w:rsidP="00444CAE">
      <w:pPr>
        <w:jc w:val="both"/>
        <w:rPr>
          <w:szCs w:val="28"/>
          <w:lang w:val="uk-UA"/>
        </w:rPr>
      </w:pPr>
    </w:p>
    <w:p w:rsidR="00444CAE" w:rsidRDefault="00444CAE" w:rsidP="00444CAE">
      <w:pPr>
        <w:jc w:val="both"/>
        <w:rPr>
          <w:szCs w:val="28"/>
          <w:lang w:val="uk-UA"/>
        </w:rPr>
      </w:pPr>
    </w:p>
    <w:p w:rsidR="00444CAE" w:rsidRDefault="00444CAE" w:rsidP="00444CAE">
      <w:pPr>
        <w:jc w:val="both"/>
        <w:rPr>
          <w:szCs w:val="28"/>
          <w:lang w:val="uk-UA"/>
        </w:rPr>
      </w:pPr>
    </w:p>
    <w:p w:rsidR="00444CAE" w:rsidRDefault="00444CAE" w:rsidP="00444CAE">
      <w:pPr>
        <w:jc w:val="both"/>
        <w:rPr>
          <w:szCs w:val="28"/>
          <w:lang w:val="uk-UA"/>
        </w:rPr>
      </w:pPr>
    </w:p>
    <w:p w:rsidR="00444CAE" w:rsidRDefault="00444CAE" w:rsidP="00444CAE">
      <w:pPr>
        <w:jc w:val="both"/>
        <w:rPr>
          <w:szCs w:val="28"/>
          <w:lang w:val="uk-UA"/>
        </w:rPr>
      </w:pPr>
    </w:p>
    <w:p w:rsidR="00444CAE" w:rsidRPr="00AF6AF9" w:rsidRDefault="00444CAE" w:rsidP="00444CAE">
      <w:pPr>
        <w:rPr>
          <w:sz w:val="20"/>
          <w:szCs w:val="28"/>
          <w:lang w:val="uk-UA"/>
        </w:rPr>
      </w:pPr>
    </w:p>
    <w:sectPr w:rsidR="00444CAE" w:rsidRPr="00AF6AF9" w:rsidSect="006305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65"/>
    <w:rsid w:val="00444CAE"/>
    <w:rsid w:val="005B6645"/>
    <w:rsid w:val="00630538"/>
    <w:rsid w:val="00762DCD"/>
    <w:rsid w:val="00773025"/>
    <w:rsid w:val="007D51E9"/>
    <w:rsid w:val="00DA114F"/>
    <w:rsid w:val="00E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A5B1"/>
  <w15:chartTrackingRefBased/>
  <w15:docId w15:val="{E9E6DE0B-4FC9-4BD3-9C76-9AC5EFC5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CA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A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rsid w:val="00444CAE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444C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44C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444CAE"/>
    <w:pPr>
      <w:ind w:right="6093"/>
    </w:pPr>
    <w:rPr>
      <w:sz w:val="26"/>
      <w:szCs w:val="20"/>
      <w:lang w:val="uk-UA" w:eastAsia="x-none"/>
    </w:rPr>
  </w:style>
  <w:style w:type="character" w:customStyle="1" w:styleId="a7">
    <w:name w:val="Основной текст Знак"/>
    <w:basedOn w:val="a0"/>
    <w:link w:val="a6"/>
    <w:semiHidden/>
    <w:rsid w:val="00444CAE"/>
    <w:rPr>
      <w:rFonts w:ascii="Times New Roman" w:eastAsia="Times New Roman" w:hAnsi="Times New Roman" w:cs="Times New Roman"/>
      <w:sz w:val="26"/>
      <w:szCs w:val="20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6305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5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8</cp:revision>
  <cp:lastPrinted>2021-06-14T04:44:00Z</cp:lastPrinted>
  <dcterms:created xsi:type="dcterms:W3CDTF">2021-06-11T11:56:00Z</dcterms:created>
  <dcterms:modified xsi:type="dcterms:W3CDTF">2021-07-02T12:37:00Z</dcterms:modified>
</cp:coreProperties>
</file>