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Pr="00FD6148" w:rsidRDefault="009A18F5">
      <w:pPr>
        <w:pStyle w:val="a4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>ід</w:t>
      </w:r>
      <w:r>
        <w:rPr>
          <w:sz w:val="28"/>
          <w:lang w:val="uk-UA"/>
        </w:rPr>
        <w:t xml:space="preserve"> 12.08.2021 </w:t>
      </w:r>
      <w:r w:rsidR="002A0780" w:rsidRPr="00FD6148">
        <w:rPr>
          <w:sz w:val="28"/>
          <w:lang w:val="uk-UA"/>
        </w:rPr>
        <w:t>№</w:t>
      </w:r>
      <w:r w:rsidR="008F32A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398</w:t>
      </w:r>
      <w:r w:rsidR="008F32A7">
        <w:rPr>
          <w:sz w:val="28"/>
          <w:lang w:val="uk-UA"/>
        </w:rPr>
        <w:t xml:space="preserve"> 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23D07" w:rsidRPr="00223D07" w:rsidRDefault="00223D07" w:rsidP="00223D07">
      <w:pPr>
        <w:rPr>
          <w:lang w:val="uk-UA"/>
        </w:rPr>
      </w:pPr>
    </w:p>
    <w:p w:rsidR="003A3BA5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3A3BA5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="003A3BA5">
        <w:rPr>
          <w:lang w:eastAsia="ru-RU"/>
        </w:rPr>
        <w:t xml:space="preserve"> розгляд  заяви  фізичної  особи – </w:t>
      </w:r>
    </w:p>
    <w:p w:rsidR="003A3BA5" w:rsidRDefault="003A3BA5" w:rsidP="00895742">
      <w:pPr>
        <w:pStyle w:val="2"/>
        <w:rPr>
          <w:lang w:eastAsia="ru-RU"/>
        </w:rPr>
      </w:pPr>
      <w:r>
        <w:rPr>
          <w:lang w:eastAsia="ru-RU"/>
        </w:rPr>
        <w:t xml:space="preserve">підприємця  </w:t>
      </w:r>
      <w:proofErr w:type="spellStart"/>
      <w:r>
        <w:rPr>
          <w:lang w:eastAsia="ru-RU"/>
        </w:rPr>
        <w:t>Щербініна</w:t>
      </w:r>
      <w:proofErr w:type="spellEnd"/>
      <w:r>
        <w:rPr>
          <w:lang w:eastAsia="ru-RU"/>
        </w:rPr>
        <w:t xml:space="preserve">   Володимира</w:t>
      </w:r>
    </w:p>
    <w:p w:rsidR="003A3BA5" w:rsidRDefault="003A3BA5" w:rsidP="00895742">
      <w:pPr>
        <w:pStyle w:val="2"/>
        <w:rPr>
          <w:lang w:eastAsia="ru-RU"/>
        </w:rPr>
      </w:pPr>
      <w:r>
        <w:rPr>
          <w:lang w:eastAsia="ru-RU"/>
        </w:rPr>
        <w:t>Володимировича на  надання дозволу</w:t>
      </w:r>
    </w:p>
    <w:p w:rsidR="003A3BA5" w:rsidRDefault="003A3BA5" w:rsidP="003A3BA5">
      <w:pPr>
        <w:pStyle w:val="2"/>
        <w:rPr>
          <w:lang w:eastAsia="ru-RU"/>
        </w:rPr>
      </w:pPr>
      <w:r>
        <w:rPr>
          <w:lang w:eastAsia="ru-RU"/>
        </w:rPr>
        <w:t>на</w:t>
      </w:r>
      <w:r w:rsidR="00236FB9">
        <w:rPr>
          <w:lang w:eastAsia="ru-RU"/>
        </w:rPr>
        <w:t xml:space="preserve"> </w:t>
      </w:r>
      <w:r w:rsidR="009A18F5">
        <w:rPr>
          <w:lang w:eastAsia="ru-RU"/>
        </w:rPr>
        <w:t xml:space="preserve"> </w:t>
      </w:r>
      <w:r w:rsidR="00236FB9">
        <w:rPr>
          <w:lang w:eastAsia="ru-RU"/>
        </w:rPr>
        <w:t xml:space="preserve"> </w:t>
      </w:r>
      <w:r w:rsidR="00895742" w:rsidRPr="00FD6148">
        <w:rPr>
          <w:lang w:eastAsia="ru-RU"/>
        </w:rPr>
        <w:t>розм</w:t>
      </w:r>
      <w:r w:rsidR="00895742" w:rsidRPr="00943C64">
        <w:rPr>
          <w:lang w:eastAsia="ru-RU"/>
        </w:rPr>
        <w:t>іщенн</w:t>
      </w:r>
      <w:r>
        <w:rPr>
          <w:lang w:eastAsia="ru-RU"/>
        </w:rPr>
        <w:t>я</w:t>
      </w:r>
      <w:r w:rsidR="009A18F5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236FB9">
        <w:rPr>
          <w:lang w:eastAsia="ru-RU"/>
        </w:rPr>
        <w:t>з</w:t>
      </w:r>
      <w:r w:rsidR="00895742" w:rsidRPr="00943C64">
        <w:rPr>
          <w:lang w:eastAsia="ru-RU"/>
        </w:rPr>
        <w:t>овнішньої</w:t>
      </w:r>
      <w:r w:rsidR="00236FB9">
        <w:rPr>
          <w:lang w:eastAsia="ru-RU"/>
        </w:rPr>
        <w:t xml:space="preserve"> </w:t>
      </w:r>
      <w:r w:rsidR="009A18F5">
        <w:rPr>
          <w:lang w:eastAsia="ru-RU"/>
        </w:rPr>
        <w:t xml:space="preserve"> </w:t>
      </w:r>
      <w:r w:rsidR="00DE3E49">
        <w:rPr>
          <w:lang w:eastAsia="ru-RU"/>
        </w:rPr>
        <w:t>реклами</w:t>
      </w:r>
    </w:p>
    <w:p w:rsidR="00496C41" w:rsidRDefault="003A3BA5" w:rsidP="00236FB9">
      <w:pPr>
        <w:pStyle w:val="2"/>
        <w:rPr>
          <w:lang w:eastAsia="ru-RU"/>
        </w:rPr>
      </w:pPr>
      <w:r>
        <w:rPr>
          <w:lang w:eastAsia="ru-RU"/>
        </w:rPr>
        <w:t xml:space="preserve">у м. </w:t>
      </w:r>
      <w:r w:rsidR="00AC7B66">
        <w:rPr>
          <w:lang w:eastAsia="ru-RU"/>
        </w:rPr>
        <w:t>Сум</w:t>
      </w:r>
      <w:r>
        <w:rPr>
          <w:lang w:eastAsia="ru-RU"/>
        </w:rPr>
        <w:t xml:space="preserve">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>: вул. Набережна</w:t>
      </w:r>
    </w:p>
    <w:p w:rsidR="003A3BA5" w:rsidRPr="003A3BA5" w:rsidRDefault="003A3BA5" w:rsidP="003A3BA5">
      <w:pPr>
        <w:rPr>
          <w:b/>
          <w:sz w:val="28"/>
          <w:szCs w:val="28"/>
          <w:lang w:val="uk-UA" w:eastAsia="ru-RU"/>
        </w:rPr>
      </w:pPr>
      <w:r w:rsidRPr="003A3BA5">
        <w:rPr>
          <w:b/>
          <w:sz w:val="28"/>
          <w:szCs w:val="28"/>
          <w:lang w:val="uk-UA" w:eastAsia="ru-RU"/>
        </w:rPr>
        <w:t>р</w:t>
      </w:r>
      <w:r w:rsidR="00D23E84">
        <w:rPr>
          <w:b/>
          <w:sz w:val="28"/>
          <w:szCs w:val="28"/>
          <w:lang w:val="uk-UA" w:eastAsia="ru-RU"/>
        </w:rPr>
        <w:t>ічки</w:t>
      </w:r>
      <w:r w:rsidRPr="003A3BA5">
        <w:rPr>
          <w:b/>
          <w:sz w:val="28"/>
          <w:szCs w:val="28"/>
          <w:lang w:val="uk-UA" w:eastAsia="ru-RU"/>
        </w:rPr>
        <w:t xml:space="preserve"> Стрілка</w:t>
      </w:r>
      <w:r>
        <w:rPr>
          <w:b/>
          <w:sz w:val="28"/>
          <w:szCs w:val="28"/>
          <w:lang w:val="uk-UA" w:eastAsia="ru-RU"/>
        </w:rPr>
        <w:t>, 28</w:t>
      </w:r>
    </w:p>
    <w:p w:rsidR="00223D07" w:rsidRPr="003A3BA5" w:rsidRDefault="00223D07" w:rsidP="006F7033">
      <w:pPr>
        <w:rPr>
          <w:b/>
          <w:sz w:val="28"/>
          <w:szCs w:val="28"/>
          <w:lang w:val="uk-UA"/>
        </w:rPr>
      </w:pPr>
    </w:p>
    <w:p w:rsidR="00895742" w:rsidRPr="003A3BA5" w:rsidRDefault="00236FB9" w:rsidP="003A3B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895742" w:rsidRPr="00895742">
        <w:rPr>
          <w:sz w:val="28"/>
          <w:szCs w:val="28"/>
          <w:lang w:val="uk-UA"/>
        </w:rPr>
        <w:t>р</w:t>
      </w:r>
      <w:r w:rsidR="004A40F7">
        <w:rPr>
          <w:sz w:val="28"/>
          <w:szCs w:val="28"/>
          <w:lang w:val="uk-UA"/>
        </w:rPr>
        <w:t xml:space="preserve">ішення Сумського окружного адміністративного суду </w:t>
      </w:r>
      <w:r w:rsidR="00D1643D">
        <w:rPr>
          <w:sz w:val="28"/>
          <w:szCs w:val="28"/>
          <w:lang w:val="uk-UA"/>
        </w:rPr>
        <w:t xml:space="preserve">від 25.09.2020 р. </w:t>
      </w:r>
      <w:r w:rsidR="004A40F7">
        <w:rPr>
          <w:sz w:val="28"/>
          <w:szCs w:val="28"/>
          <w:lang w:val="uk-UA"/>
        </w:rPr>
        <w:t>по справі № 480/</w:t>
      </w:r>
      <w:r w:rsidR="00D1643D">
        <w:rPr>
          <w:sz w:val="28"/>
          <w:szCs w:val="28"/>
          <w:lang w:val="uk-UA"/>
        </w:rPr>
        <w:t>3269/20</w:t>
      </w:r>
      <w:r w:rsidR="007E1C7A">
        <w:rPr>
          <w:sz w:val="28"/>
          <w:szCs w:val="28"/>
          <w:lang w:val="uk-UA"/>
        </w:rPr>
        <w:t xml:space="preserve">, </w:t>
      </w:r>
      <w:r w:rsidR="003A3BA5">
        <w:rPr>
          <w:sz w:val="28"/>
          <w:szCs w:val="28"/>
          <w:lang w:val="uk-UA"/>
        </w:rPr>
        <w:t xml:space="preserve">розглянувши </w:t>
      </w:r>
      <w:r w:rsidR="003A3BA5" w:rsidRPr="003A3BA5">
        <w:rPr>
          <w:sz w:val="28"/>
          <w:szCs w:val="28"/>
          <w:lang w:val="uk-UA"/>
        </w:rPr>
        <w:t>заяв</w:t>
      </w:r>
      <w:r w:rsidR="003A3BA5">
        <w:rPr>
          <w:sz w:val="28"/>
          <w:szCs w:val="28"/>
          <w:lang w:val="uk-UA"/>
        </w:rPr>
        <w:t>у ФОП</w:t>
      </w:r>
      <w:r w:rsidR="003A3BA5" w:rsidRPr="003A3BA5">
        <w:rPr>
          <w:sz w:val="28"/>
          <w:szCs w:val="28"/>
          <w:lang w:val="uk-UA"/>
        </w:rPr>
        <w:t xml:space="preserve">  </w:t>
      </w:r>
      <w:proofErr w:type="spellStart"/>
      <w:r w:rsidR="003A3BA5" w:rsidRPr="003A3BA5">
        <w:rPr>
          <w:sz w:val="28"/>
          <w:szCs w:val="28"/>
          <w:lang w:val="uk-UA"/>
        </w:rPr>
        <w:t>Щербініна</w:t>
      </w:r>
      <w:proofErr w:type="spellEnd"/>
      <w:r w:rsidR="003A3BA5" w:rsidRPr="003A3BA5">
        <w:rPr>
          <w:sz w:val="28"/>
          <w:szCs w:val="28"/>
          <w:lang w:val="uk-UA"/>
        </w:rPr>
        <w:t xml:space="preserve">   В</w:t>
      </w:r>
      <w:r w:rsidR="003A3BA5">
        <w:rPr>
          <w:sz w:val="28"/>
          <w:szCs w:val="28"/>
          <w:lang w:val="uk-UA"/>
        </w:rPr>
        <w:t xml:space="preserve">. </w:t>
      </w:r>
      <w:r w:rsidR="003A3BA5" w:rsidRPr="003A3BA5">
        <w:rPr>
          <w:sz w:val="28"/>
          <w:szCs w:val="28"/>
          <w:lang w:val="uk-UA"/>
        </w:rPr>
        <w:t>В</w:t>
      </w:r>
      <w:r w:rsidR="003A3BA5">
        <w:rPr>
          <w:sz w:val="28"/>
          <w:szCs w:val="28"/>
          <w:lang w:val="uk-UA"/>
        </w:rPr>
        <w:t xml:space="preserve">. на  надання дозволу </w:t>
      </w:r>
      <w:r w:rsidR="003A3BA5" w:rsidRPr="003A3BA5">
        <w:rPr>
          <w:sz w:val="28"/>
          <w:szCs w:val="28"/>
          <w:lang w:val="uk-UA"/>
        </w:rPr>
        <w:t>на</w:t>
      </w:r>
      <w:r w:rsidR="003A3BA5">
        <w:rPr>
          <w:sz w:val="28"/>
          <w:szCs w:val="28"/>
          <w:lang w:val="uk-UA"/>
        </w:rPr>
        <w:t xml:space="preserve">  розміщення зовнішньої реклами </w:t>
      </w:r>
      <w:r w:rsidR="003A3BA5" w:rsidRPr="003A3BA5">
        <w:rPr>
          <w:sz w:val="28"/>
          <w:szCs w:val="28"/>
          <w:lang w:val="uk-UA"/>
        </w:rPr>
        <w:t xml:space="preserve">у м. </w:t>
      </w:r>
      <w:r w:rsidR="003A3BA5">
        <w:rPr>
          <w:sz w:val="28"/>
          <w:szCs w:val="28"/>
          <w:lang w:val="uk-UA"/>
        </w:rPr>
        <w:t xml:space="preserve">Суми за </w:t>
      </w:r>
      <w:proofErr w:type="spellStart"/>
      <w:r w:rsidR="003A3BA5">
        <w:rPr>
          <w:sz w:val="28"/>
          <w:szCs w:val="28"/>
          <w:lang w:val="uk-UA"/>
        </w:rPr>
        <w:t>адресою</w:t>
      </w:r>
      <w:proofErr w:type="spellEnd"/>
      <w:r w:rsidR="003A3BA5">
        <w:rPr>
          <w:sz w:val="28"/>
          <w:szCs w:val="28"/>
          <w:lang w:val="uk-UA"/>
        </w:rPr>
        <w:t>: вул</w:t>
      </w:r>
      <w:r w:rsidR="00D23E84">
        <w:rPr>
          <w:sz w:val="28"/>
          <w:szCs w:val="28"/>
          <w:lang w:val="uk-UA"/>
        </w:rPr>
        <w:t>иця</w:t>
      </w:r>
      <w:r w:rsidR="003A3BA5">
        <w:rPr>
          <w:sz w:val="28"/>
          <w:szCs w:val="28"/>
          <w:lang w:val="uk-UA"/>
        </w:rPr>
        <w:t xml:space="preserve"> Набережна </w:t>
      </w:r>
      <w:r w:rsidR="003A3BA5" w:rsidRPr="003A3BA5">
        <w:rPr>
          <w:sz w:val="28"/>
          <w:szCs w:val="28"/>
          <w:lang w:val="uk-UA"/>
        </w:rPr>
        <w:t>р</w:t>
      </w:r>
      <w:r w:rsidR="00D23E84">
        <w:rPr>
          <w:sz w:val="28"/>
          <w:szCs w:val="28"/>
          <w:lang w:val="uk-UA"/>
        </w:rPr>
        <w:t>ічки</w:t>
      </w:r>
      <w:r w:rsidR="003A3BA5" w:rsidRPr="003A3BA5">
        <w:rPr>
          <w:sz w:val="28"/>
          <w:szCs w:val="28"/>
          <w:lang w:val="uk-UA"/>
        </w:rPr>
        <w:t xml:space="preserve"> Стрілка, 28</w:t>
      </w:r>
      <w:r w:rsidR="003A3BA5">
        <w:rPr>
          <w:sz w:val="28"/>
          <w:szCs w:val="28"/>
          <w:lang w:val="uk-UA"/>
        </w:rPr>
        <w:t xml:space="preserve">, </w:t>
      </w:r>
      <w:r w:rsidR="00D23E84" w:rsidRPr="00D23E84">
        <w:rPr>
          <w:sz w:val="28"/>
          <w:szCs w:val="28"/>
          <w:lang w:val="uk-UA"/>
        </w:rPr>
        <w:t>з урахуванням висновків суду</w:t>
      </w:r>
      <w:r w:rsidR="00D23E84">
        <w:rPr>
          <w:sz w:val="28"/>
          <w:szCs w:val="28"/>
          <w:lang w:val="uk-UA"/>
        </w:rPr>
        <w:t>,</w:t>
      </w:r>
      <w:r w:rsidR="00D23E84" w:rsidRPr="00D23E84">
        <w:rPr>
          <w:sz w:val="28"/>
          <w:szCs w:val="28"/>
          <w:lang w:val="uk-UA"/>
        </w:rPr>
        <w:t xml:space="preserve"> </w:t>
      </w:r>
      <w:r w:rsidR="003A3BA5">
        <w:rPr>
          <w:sz w:val="28"/>
          <w:szCs w:val="28"/>
          <w:lang w:val="uk-UA"/>
        </w:rPr>
        <w:t xml:space="preserve">враховуючи </w:t>
      </w:r>
      <w:r>
        <w:rPr>
          <w:rStyle w:val="rvts6"/>
          <w:sz w:val="28"/>
          <w:szCs w:val="28"/>
          <w:lang w:val="uk-UA"/>
        </w:rPr>
        <w:t>статт</w:t>
      </w:r>
      <w:r w:rsidR="003A3BA5">
        <w:rPr>
          <w:rStyle w:val="rvts6"/>
          <w:sz w:val="28"/>
          <w:szCs w:val="28"/>
          <w:lang w:val="uk-UA"/>
        </w:rPr>
        <w:t>ю</w:t>
      </w:r>
      <w:r>
        <w:rPr>
          <w:rStyle w:val="rvts6"/>
          <w:sz w:val="28"/>
          <w:szCs w:val="28"/>
          <w:lang w:val="uk-UA"/>
        </w:rPr>
        <w:t xml:space="preserve"> 58 Конституції України, </w:t>
      </w:r>
      <w:r w:rsidR="003A3BA5">
        <w:rPr>
          <w:rStyle w:val="rvts6"/>
          <w:sz w:val="28"/>
          <w:szCs w:val="28"/>
          <w:lang w:val="uk-UA"/>
        </w:rPr>
        <w:t xml:space="preserve">відповідно до </w:t>
      </w:r>
      <w:r w:rsidR="00F65363">
        <w:rPr>
          <w:rStyle w:val="rvts6"/>
          <w:sz w:val="28"/>
          <w:szCs w:val="28"/>
          <w:lang w:val="uk-UA"/>
        </w:rPr>
        <w:t xml:space="preserve"> статті</w:t>
      </w:r>
      <w:r w:rsidR="00895742"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="00895742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895742"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="00895742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="00895742"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="00895742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3A3BA5" w:rsidRDefault="00895742" w:rsidP="003A3BA5">
      <w:pPr>
        <w:pStyle w:val="27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F5B3D">
        <w:rPr>
          <w:b/>
          <w:sz w:val="28"/>
          <w:szCs w:val="28"/>
          <w:lang w:val="uk-UA"/>
        </w:rPr>
        <w:t>ВИРІШИВ:</w:t>
      </w:r>
    </w:p>
    <w:p w:rsidR="004F5B3D" w:rsidRPr="003A3BA5" w:rsidRDefault="00A109F1" w:rsidP="003A3BA5">
      <w:pPr>
        <w:pStyle w:val="27"/>
        <w:spacing w:after="0" w:line="240" w:lineRule="auto"/>
        <w:ind w:left="-284"/>
        <w:jc w:val="center"/>
        <w:rPr>
          <w:rStyle w:val="rvts6"/>
          <w:b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 xml:space="preserve">       </w:t>
      </w:r>
    </w:p>
    <w:p w:rsidR="00895742" w:rsidRDefault="00895742" w:rsidP="00CC4A98">
      <w:pPr>
        <w:pStyle w:val="210"/>
        <w:numPr>
          <w:ilvl w:val="0"/>
          <w:numId w:val="13"/>
        </w:numPr>
        <w:ind w:left="0" w:firstLine="426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 xml:space="preserve">Відмовити </w:t>
      </w:r>
      <w:r w:rsidR="00CC4A98" w:rsidRPr="00CC4A98">
        <w:rPr>
          <w:rStyle w:val="rvts6"/>
          <w:sz w:val="28"/>
          <w:szCs w:val="28"/>
          <w:lang w:val="uk-UA"/>
        </w:rPr>
        <w:t xml:space="preserve">ФОП </w:t>
      </w:r>
      <w:proofErr w:type="spellStart"/>
      <w:r w:rsidR="00CC4A98" w:rsidRPr="00CC4A98">
        <w:rPr>
          <w:rStyle w:val="rvts6"/>
          <w:sz w:val="28"/>
          <w:szCs w:val="28"/>
          <w:lang w:val="uk-UA"/>
        </w:rPr>
        <w:t>Щербініну</w:t>
      </w:r>
      <w:proofErr w:type="spellEnd"/>
      <w:r w:rsidR="00CC4A98" w:rsidRPr="00CC4A98">
        <w:rPr>
          <w:rStyle w:val="rvts6"/>
          <w:sz w:val="28"/>
          <w:szCs w:val="28"/>
          <w:lang w:val="uk-UA"/>
        </w:rPr>
        <w:t xml:space="preserve"> Володимиру  </w:t>
      </w:r>
      <w:r w:rsidR="00CC4A98">
        <w:rPr>
          <w:rStyle w:val="rvts6"/>
          <w:sz w:val="28"/>
          <w:szCs w:val="28"/>
          <w:lang w:val="uk-UA"/>
        </w:rPr>
        <w:t xml:space="preserve">Володимировичу </w:t>
      </w:r>
      <w:r w:rsidRPr="00943C64">
        <w:rPr>
          <w:rStyle w:val="rvts6"/>
          <w:sz w:val="28"/>
          <w:szCs w:val="28"/>
          <w:lang w:val="uk-UA"/>
        </w:rPr>
        <w:t>у наданні дозволу на розміщення зовнішньої реклами</w:t>
      </w:r>
      <w:r w:rsidRPr="004F5B3D">
        <w:rPr>
          <w:sz w:val="28"/>
          <w:szCs w:val="28"/>
          <w:lang w:val="uk-UA"/>
        </w:rPr>
        <w:t xml:space="preserve"> </w:t>
      </w:r>
      <w:r w:rsidR="00CC4A98">
        <w:rPr>
          <w:sz w:val="28"/>
          <w:szCs w:val="28"/>
          <w:lang w:val="uk-UA"/>
        </w:rPr>
        <w:t xml:space="preserve">у місті Суми за </w:t>
      </w:r>
      <w:proofErr w:type="spellStart"/>
      <w:r w:rsidR="00CC4A98">
        <w:rPr>
          <w:sz w:val="28"/>
          <w:szCs w:val="28"/>
          <w:lang w:val="uk-UA"/>
        </w:rPr>
        <w:t>адресою</w:t>
      </w:r>
      <w:proofErr w:type="spellEnd"/>
      <w:r w:rsidR="00CC4A98">
        <w:rPr>
          <w:sz w:val="28"/>
          <w:szCs w:val="28"/>
          <w:lang w:val="uk-UA"/>
        </w:rPr>
        <w:t>: вул. Набережна р</w:t>
      </w:r>
      <w:r w:rsidR="00D23E84">
        <w:rPr>
          <w:sz w:val="28"/>
          <w:szCs w:val="28"/>
          <w:lang w:val="uk-UA"/>
        </w:rPr>
        <w:t>ічки</w:t>
      </w:r>
      <w:r w:rsidR="00CC4A98">
        <w:rPr>
          <w:sz w:val="28"/>
          <w:szCs w:val="28"/>
          <w:lang w:val="uk-UA"/>
        </w:rPr>
        <w:t xml:space="preserve"> Стрілк</w:t>
      </w:r>
      <w:r w:rsidR="009A18F5">
        <w:rPr>
          <w:sz w:val="28"/>
          <w:szCs w:val="28"/>
          <w:lang w:val="uk-UA"/>
        </w:rPr>
        <w:t>а</w:t>
      </w:r>
      <w:r w:rsidR="00CC4A98">
        <w:rPr>
          <w:sz w:val="28"/>
          <w:szCs w:val="28"/>
          <w:lang w:val="uk-UA"/>
        </w:rPr>
        <w:t>, 28, за заявою реєстраційний номер № 523774/14.02-11 від 14.08.2019 у зв</w:t>
      </w:r>
      <w:r w:rsidR="00CC4A98" w:rsidRPr="00CC4A98">
        <w:rPr>
          <w:sz w:val="28"/>
          <w:szCs w:val="28"/>
          <w:lang w:val="uk-UA"/>
        </w:rPr>
        <w:t>’</w:t>
      </w:r>
      <w:r w:rsidR="00CC4A98">
        <w:rPr>
          <w:sz w:val="28"/>
          <w:szCs w:val="28"/>
          <w:lang w:val="uk-UA"/>
        </w:rPr>
        <w:t>язку і</w:t>
      </w:r>
      <w:r w:rsidR="00374663">
        <w:rPr>
          <w:sz w:val="28"/>
          <w:szCs w:val="28"/>
          <w:lang w:val="uk-UA"/>
        </w:rPr>
        <w:t>з</w:t>
      </w:r>
      <w:r w:rsidR="00CC4A98">
        <w:rPr>
          <w:sz w:val="28"/>
          <w:szCs w:val="28"/>
          <w:lang w:val="uk-UA"/>
        </w:rPr>
        <w:t xml:space="preserve"> втратою чинності Правил розміщення зовнішньої реклами на території м</w:t>
      </w:r>
      <w:r w:rsidR="00D23E84">
        <w:rPr>
          <w:sz w:val="28"/>
          <w:szCs w:val="28"/>
          <w:lang w:val="uk-UA"/>
        </w:rPr>
        <w:t>іста</w:t>
      </w:r>
      <w:r w:rsidR="00CC4A98">
        <w:rPr>
          <w:sz w:val="28"/>
          <w:szCs w:val="28"/>
          <w:lang w:val="uk-UA"/>
        </w:rPr>
        <w:t xml:space="preserve"> Суми, затверджених рішенням виконавчого комітету Сумської міської ради  від 17.12. 2013 № 650 (зі змінами)</w:t>
      </w:r>
      <w:r w:rsidR="00374663">
        <w:rPr>
          <w:sz w:val="28"/>
          <w:szCs w:val="28"/>
          <w:lang w:val="uk-UA"/>
        </w:rPr>
        <w:t>,</w:t>
      </w:r>
      <w:r w:rsidR="00CC4A98">
        <w:rPr>
          <w:sz w:val="28"/>
          <w:szCs w:val="28"/>
          <w:lang w:val="uk-UA"/>
        </w:rPr>
        <w:t xml:space="preserve"> та незворотністю дії нормативно-правового </w:t>
      </w:r>
      <w:proofErr w:type="spellStart"/>
      <w:r w:rsidR="00CC4A98">
        <w:rPr>
          <w:sz w:val="28"/>
          <w:szCs w:val="28"/>
          <w:lang w:val="uk-UA"/>
        </w:rPr>
        <w:t>акта</w:t>
      </w:r>
      <w:proofErr w:type="spellEnd"/>
      <w:r w:rsidR="00CC4A98">
        <w:rPr>
          <w:sz w:val="28"/>
          <w:szCs w:val="28"/>
          <w:lang w:val="uk-UA"/>
        </w:rPr>
        <w:t xml:space="preserve"> в часі</w:t>
      </w:r>
      <w:r w:rsidRPr="00943C64">
        <w:rPr>
          <w:rStyle w:val="rvts6"/>
          <w:sz w:val="28"/>
          <w:szCs w:val="28"/>
          <w:lang w:val="uk-UA"/>
        </w:rPr>
        <w:t>.</w:t>
      </w:r>
    </w:p>
    <w:p w:rsidR="00CC4A98" w:rsidRDefault="00CC4A98" w:rsidP="00CC4A98">
      <w:pPr>
        <w:pStyle w:val="210"/>
        <w:jc w:val="both"/>
        <w:rPr>
          <w:rStyle w:val="rvts6"/>
          <w:sz w:val="28"/>
          <w:szCs w:val="28"/>
          <w:lang w:val="uk-UA"/>
        </w:rPr>
      </w:pPr>
    </w:p>
    <w:p w:rsidR="00CC4A98" w:rsidRDefault="00CC4A98" w:rsidP="00182036">
      <w:pPr>
        <w:pStyle w:val="210"/>
        <w:numPr>
          <w:ilvl w:val="0"/>
          <w:numId w:val="13"/>
        </w:numPr>
        <w:ind w:left="0" w:firstLine="567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rStyle w:val="rvts6"/>
          <w:sz w:val="28"/>
          <w:szCs w:val="28"/>
          <w:lang w:val="uk-UA"/>
        </w:rPr>
        <w:t>Кривцов</w:t>
      </w:r>
      <w:proofErr w:type="spellEnd"/>
      <w:r w:rsidR="003A3BA5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А.В.) звернутись до заявника - </w:t>
      </w:r>
      <w:r w:rsidRPr="00CC4A98">
        <w:rPr>
          <w:rStyle w:val="rvts6"/>
          <w:sz w:val="28"/>
          <w:szCs w:val="28"/>
          <w:lang w:val="uk-UA"/>
        </w:rPr>
        <w:t xml:space="preserve">ФОП </w:t>
      </w:r>
      <w:proofErr w:type="spellStart"/>
      <w:r w:rsidRPr="00CC4A98">
        <w:rPr>
          <w:rStyle w:val="rvts6"/>
          <w:sz w:val="28"/>
          <w:szCs w:val="28"/>
          <w:lang w:val="uk-UA"/>
        </w:rPr>
        <w:t>Щербінін</w:t>
      </w:r>
      <w:r>
        <w:rPr>
          <w:rStyle w:val="rvts6"/>
          <w:sz w:val="28"/>
          <w:szCs w:val="28"/>
          <w:lang w:val="uk-UA"/>
        </w:rPr>
        <w:t>а</w:t>
      </w:r>
      <w:proofErr w:type="spellEnd"/>
      <w:r w:rsidRPr="00CC4A98">
        <w:rPr>
          <w:rStyle w:val="rvts6"/>
          <w:sz w:val="28"/>
          <w:szCs w:val="28"/>
          <w:lang w:val="uk-UA"/>
        </w:rPr>
        <w:t xml:space="preserve"> Володимир</w:t>
      </w:r>
      <w:r>
        <w:rPr>
          <w:rStyle w:val="rvts6"/>
          <w:sz w:val="28"/>
          <w:szCs w:val="28"/>
          <w:lang w:val="uk-UA"/>
        </w:rPr>
        <w:t>а</w:t>
      </w:r>
      <w:r w:rsidRPr="00CC4A98">
        <w:rPr>
          <w:rStyle w:val="rvts6"/>
          <w:sz w:val="28"/>
          <w:szCs w:val="28"/>
          <w:lang w:val="uk-UA"/>
        </w:rPr>
        <w:t xml:space="preserve">  Володимирович</w:t>
      </w:r>
      <w:r>
        <w:rPr>
          <w:rStyle w:val="rvts6"/>
          <w:sz w:val="28"/>
          <w:szCs w:val="28"/>
          <w:lang w:val="uk-UA"/>
        </w:rPr>
        <w:t>а</w:t>
      </w:r>
      <w:r w:rsidR="00182036">
        <w:rPr>
          <w:rStyle w:val="rvts6"/>
          <w:sz w:val="28"/>
          <w:szCs w:val="28"/>
          <w:lang w:val="uk-UA"/>
        </w:rPr>
        <w:t xml:space="preserve"> -</w:t>
      </w:r>
      <w:r>
        <w:rPr>
          <w:rStyle w:val="rvts6"/>
          <w:sz w:val="28"/>
          <w:szCs w:val="28"/>
          <w:lang w:val="uk-UA"/>
        </w:rPr>
        <w:t xml:space="preserve"> з пропозицією щодо повторного </w:t>
      </w:r>
      <w:r w:rsidR="00182036">
        <w:rPr>
          <w:rStyle w:val="rvts6"/>
          <w:sz w:val="28"/>
          <w:szCs w:val="28"/>
          <w:lang w:val="uk-UA"/>
        </w:rPr>
        <w:t xml:space="preserve">подання заяви на розміщення зовнішньої реклами у м. Суми </w:t>
      </w:r>
      <w:r w:rsidR="00182036" w:rsidRPr="00182036">
        <w:rPr>
          <w:rStyle w:val="rvts6"/>
          <w:sz w:val="28"/>
          <w:szCs w:val="28"/>
          <w:lang w:val="uk-UA"/>
        </w:rPr>
        <w:t>вул. Набережна р. Стрілк</w:t>
      </w:r>
      <w:r w:rsidR="009A18F5">
        <w:rPr>
          <w:rStyle w:val="rvts6"/>
          <w:sz w:val="28"/>
          <w:szCs w:val="28"/>
          <w:lang w:val="uk-UA"/>
        </w:rPr>
        <w:t>а</w:t>
      </w:r>
      <w:r w:rsidR="00182036" w:rsidRPr="00182036">
        <w:rPr>
          <w:rStyle w:val="rvts6"/>
          <w:sz w:val="28"/>
          <w:szCs w:val="28"/>
          <w:lang w:val="uk-UA"/>
        </w:rPr>
        <w:t>, 28</w:t>
      </w:r>
      <w:r w:rsidR="009A18F5">
        <w:rPr>
          <w:rStyle w:val="rvts6"/>
          <w:sz w:val="28"/>
          <w:szCs w:val="28"/>
          <w:lang w:val="uk-UA"/>
        </w:rPr>
        <w:t>,</w:t>
      </w:r>
      <w:bookmarkStart w:id="0" w:name="_GoBack"/>
      <w:bookmarkEnd w:id="0"/>
      <w:r w:rsidR="00182036">
        <w:rPr>
          <w:rStyle w:val="rvts6"/>
          <w:sz w:val="28"/>
          <w:szCs w:val="28"/>
          <w:lang w:val="uk-UA"/>
        </w:rPr>
        <w:t xml:space="preserve"> з метою її  розгляду на підставі чинних місцевих нормативно-правових актів у галузі розміщення зовнішньої реклами.</w:t>
      </w:r>
    </w:p>
    <w:p w:rsidR="00895742" w:rsidRPr="002D18F4" w:rsidRDefault="00895742" w:rsidP="003A3BA5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4F5B3D">
      <w:pPr>
        <w:pStyle w:val="210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AE7BE9" w:rsidRDefault="00AE7BE9" w:rsidP="00895742">
      <w:pPr>
        <w:rPr>
          <w:sz w:val="28"/>
          <w:szCs w:val="28"/>
          <w:lang w:val="uk-UA"/>
        </w:rPr>
      </w:pPr>
    </w:p>
    <w:p w:rsidR="004F5B3D" w:rsidRDefault="00996C0E" w:rsidP="003A3BA5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="003A3BA5">
        <w:rPr>
          <w:b/>
          <w:sz w:val="28"/>
          <w:szCs w:val="28"/>
          <w:lang w:val="uk-UA"/>
        </w:rPr>
        <w:t xml:space="preserve">  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3A3BA5" w:rsidRPr="003A3BA5" w:rsidRDefault="003A3BA5" w:rsidP="003A3BA5">
      <w:pPr>
        <w:rPr>
          <w:b/>
          <w:sz w:val="28"/>
          <w:szCs w:val="28"/>
          <w:lang w:val="uk-UA"/>
        </w:rPr>
      </w:pPr>
    </w:p>
    <w:p w:rsidR="00440172" w:rsidRPr="003A3BA5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0949B2" w:rsidRPr="000949B2">
        <w:rPr>
          <w:lang w:val="uk-UA"/>
        </w:rPr>
        <w:t>Кривцов</w:t>
      </w:r>
      <w:proofErr w:type="spellEnd"/>
      <w:r w:rsidR="001238AA" w:rsidRPr="003A3BA5">
        <w:rPr>
          <w:lang w:val="uk-UA"/>
        </w:rPr>
        <w:t xml:space="preserve"> </w:t>
      </w:r>
      <w:r w:rsidR="00996C0E" w:rsidRPr="003A3BA5">
        <w:rPr>
          <w:lang w:val="uk-UA"/>
        </w:rPr>
        <w:t>700-103</w:t>
      </w:r>
    </w:p>
    <w:p w:rsidR="00223D07" w:rsidRDefault="006B4C79" w:rsidP="00E57AE6">
      <w:pPr>
        <w:tabs>
          <w:tab w:val="right" w:pos="9354"/>
        </w:tabs>
        <w:rPr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sectPr w:rsidR="00223D07" w:rsidSect="003A3BA5">
      <w:headerReference w:type="even" r:id="rId11"/>
      <w:headerReference w:type="default" r:id="rId12"/>
      <w:headerReference w:type="first" r:id="rId13"/>
      <w:pgSz w:w="11906" w:h="16838"/>
      <w:pgMar w:top="142" w:right="424" w:bottom="0" w:left="1418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81" w:rsidRDefault="00935181">
      <w:r>
        <w:separator/>
      </w:r>
    </w:p>
  </w:endnote>
  <w:endnote w:type="continuationSeparator" w:id="0">
    <w:p w:rsidR="00935181" w:rsidRDefault="0093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81" w:rsidRDefault="00935181">
      <w:r>
        <w:separator/>
      </w:r>
    </w:p>
  </w:footnote>
  <w:footnote w:type="continuationSeparator" w:id="0">
    <w:p w:rsidR="00935181" w:rsidRDefault="0093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6633FA7"/>
    <w:multiLevelType w:val="hybridMultilevel"/>
    <w:tmpl w:val="68D65454"/>
    <w:lvl w:ilvl="0" w:tplc="F1EC71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90895"/>
    <w:rsid w:val="000949B2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2036"/>
    <w:rsid w:val="0018710F"/>
    <w:rsid w:val="001A2052"/>
    <w:rsid w:val="001B0AB8"/>
    <w:rsid w:val="001B5041"/>
    <w:rsid w:val="001E10B2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36FB9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52DA"/>
    <w:rsid w:val="002B7122"/>
    <w:rsid w:val="002C5E7E"/>
    <w:rsid w:val="002D18F4"/>
    <w:rsid w:val="002D4093"/>
    <w:rsid w:val="002E4C08"/>
    <w:rsid w:val="002F6FA9"/>
    <w:rsid w:val="00307A8D"/>
    <w:rsid w:val="00313B64"/>
    <w:rsid w:val="00330452"/>
    <w:rsid w:val="00334E7D"/>
    <w:rsid w:val="00337E10"/>
    <w:rsid w:val="00341610"/>
    <w:rsid w:val="00351DE9"/>
    <w:rsid w:val="003614E6"/>
    <w:rsid w:val="0036204D"/>
    <w:rsid w:val="0036689A"/>
    <w:rsid w:val="0037037A"/>
    <w:rsid w:val="00374663"/>
    <w:rsid w:val="00392FA0"/>
    <w:rsid w:val="003946AA"/>
    <w:rsid w:val="003A1402"/>
    <w:rsid w:val="003A3BA5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0F7"/>
    <w:rsid w:val="004A4288"/>
    <w:rsid w:val="004B3E5A"/>
    <w:rsid w:val="004C11AB"/>
    <w:rsid w:val="004D068D"/>
    <w:rsid w:val="004D3F70"/>
    <w:rsid w:val="004F57A1"/>
    <w:rsid w:val="004F5B3D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53C1"/>
    <w:rsid w:val="005C02DA"/>
    <w:rsid w:val="005D1154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14CCD"/>
    <w:rsid w:val="00722D82"/>
    <w:rsid w:val="0074123C"/>
    <w:rsid w:val="00745838"/>
    <w:rsid w:val="007602AF"/>
    <w:rsid w:val="0078318D"/>
    <w:rsid w:val="00797A12"/>
    <w:rsid w:val="007B5F60"/>
    <w:rsid w:val="007C57A5"/>
    <w:rsid w:val="007D78C0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6E30"/>
    <w:rsid w:val="0082753D"/>
    <w:rsid w:val="008278E7"/>
    <w:rsid w:val="0084052A"/>
    <w:rsid w:val="00851558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32A7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5181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18F5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109F1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0E41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5189D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0C5"/>
    <w:rsid w:val="00CB1964"/>
    <w:rsid w:val="00CC4A98"/>
    <w:rsid w:val="00CD59DD"/>
    <w:rsid w:val="00D10657"/>
    <w:rsid w:val="00D1115E"/>
    <w:rsid w:val="00D1643D"/>
    <w:rsid w:val="00D169D5"/>
    <w:rsid w:val="00D16D3F"/>
    <w:rsid w:val="00D21550"/>
    <w:rsid w:val="00D22ECF"/>
    <w:rsid w:val="00D23E84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57AE6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5F1C"/>
    <w:rsid w:val="00EB7CAD"/>
    <w:rsid w:val="00EC2308"/>
    <w:rsid w:val="00EC310B"/>
    <w:rsid w:val="00ED37F3"/>
    <w:rsid w:val="00ED578F"/>
    <w:rsid w:val="00ED755E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75D7F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AB100E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FB27-D0D4-478C-BC49-F7AB6B3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2187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Трояновська Наталія Анатоліївна</cp:lastModifiedBy>
  <cp:revision>8</cp:revision>
  <cp:lastPrinted>2021-08-11T08:43:00Z</cp:lastPrinted>
  <dcterms:created xsi:type="dcterms:W3CDTF">2021-07-20T07:00:00Z</dcterms:created>
  <dcterms:modified xsi:type="dcterms:W3CDTF">2021-08-13T10:26:00Z</dcterms:modified>
</cp:coreProperties>
</file>