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336" w:rsidRPr="00800CDB" w:rsidRDefault="005804E0" w:rsidP="00F419AE">
      <w:pPr>
        <w:outlineLvl w:val="0"/>
        <w:rPr>
          <w:sz w:val="12"/>
          <w:szCs w:val="12"/>
          <w:lang w:val="uk-UA"/>
        </w:rPr>
      </w:pPr>
      <w:r>
        <w:rPr>
          <w:noProof/>
        </w:rPr>
        <w:drawing>
          <wp:anchor distT="0" distB="0" distL="114300" distR="114300" simplePos="0" relativeHeight="251657728" behindDoc="1" locked="0" layoutInCell="1" allowOverlap="1">
            <wp:simplePos x="0" y="0"/>
            <wp:positionH relativeFrom="margin">
              <wp:posOffset>2730500</wp:posOffset>
            </wp:positionH>
            <wp:positionV relativeFrom="margin">
              <wp:posOffset>-733425</wp:posOffset>
            </wp:positionV>
            <wp:extent cx="474345" cy="638175"/>
            <wp:effectExtent l="0" t="0" r="0" b="0"/>
            <wp:wrapThrough wrapText="bothSides">
              <wp:wrapPolygon edited="0">
                <wp:start x="0" y="0"/>
                <wp:lineTo x="0" y="21278"/>
                <wp:lineTo x="20819" y="21278"/>
                <wp:lineTo x="20819" y="0"/>
                <wp:lineTo x="0"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45" cy="638175"/>
                    </a:xfrm>
                    <a:prstGeom prst="rect">
                      <a:avLst/>
                    </a:prstGeom>
                    <a:noFill/>
                  </pic:spPr>
                </pic:pic>
              </a:graphicData>
            </a:graphic>
            <wp14:sizeRelH relativeFrom="page">
              <wp14:pctWidth>0</wp14:pctWidth>
            </wp14:sizeRelH>
            <wp14:sizeRelV relativeFrom="page">
              <wp14:pctHeight>0</wp14:pctHeight>
            </wp14:sizeRelV>
          </wp:anchor>
        </w:drawing>
      </w:r>
    </w:p>
    <w:p w:rsidR="007E5336" w:rsidRPr="004D2E77" w:rsidRDefault="007E5336" w:rsidP="000C6CC9">
      <w:pPr>
        <w:jc w:val="center"/>
        <w:rPr>
          <w:sz w:val="36"/>
          <w:szCs w:val="36"/>
          <w:lang w:val="uk-UA"/>
        </w:rPr>
      </w:pPr>
      <w:r w:rsidRPr="004D2E77">
        <w:rPr>
          <w:sz w:val="36"/>
          <w:szCs w:val="36"/>
          <w:lang w:val="uk-UA"/>
        </w:rPr>
        <w:t>Сумська міська рада</w:t>
      </w:r>
    </w:p>
    <w:p w:rsidR="007E5336" w:rsidRPr="004D2E77" w:rsidRDefault="007E5336" w:rsidP="000C6CC9">
      <w:pPr>
        <w:jc w:val="center"/>
        <w:rPr>
          <w:sz w:val="36"/>
          <w:szCs w:val="36"/>
          <w:lang w:val="uk-UA"/>
        </w:rPr>
      </w:pPr>
      <w:r w:rsidRPr="004D2E77">
        <w:rPr>
          <w:sz w:val="36"/>
          <w:szCs w:val="36"/>
          <w:lang w:val="uk-UA"/>
        </w:rPr>
        <w:t>Виконавчий комітет</w:t>
      </w:r>
    </w:p>
    <w:p w:rsidR="007E5336" w:rsidRDefault="007E5336" w:rsidP="000C6CC9">
      <w:pPr>
        <w:jc w:val="center"/>
        <w:rPr>
          <w:sz w:val="28"/>
          <w:szCs w:val="28"/>
          <w:lang w:val="uk-UA"/>
        </w:rPr>
      </w:pPr>
      <w:r w:rsidRPr="004D2E77">
        <w:rPr>
          <w:b/>
          <w:bCs/>
          <w:sz w:val="36"/>
          <w:szCs w:val="36"/>
          <w:lang w:val="uk-UA"/>
        </w:rPr>
        <w:t>РІШЕННЯ</w:t>
      </w:r>
    </w:p>
    <w:p w:rsidR="007E5336" w:rsidRPr="00533C59" w:rsidRDefault="007E5336" w:rsidP="000C6CC9">
      <w:pPr>
        <w:ind w:left="-360" w:firstLine="540"/>
        <w:jc w:val="both"/>
        <w:rPr>
          <w:sz w:val="20"/>
          <w:szCs w:val="20"/>
          <w:lang w:val="uk-UA"/>
        </w:rPr>
      </w:pPr>
    </w:p>
    <w:tbl>
      <w:tblPr>
        <w:tblpPr w:leftFromText="180" w:rightFromText="180" w:vertAnchor="text" w:tblpY="1"/>
        <w:tblOverlap w:val="never"/>
        <w:tblW w:w="0" w:type="auto"/>
        <w:tblLook w:val="01E0" w:firstRow="1" w:lastRow="1" w:firstColumn="1" w:lastColumn="1" w:noHBand="0" w:noVBand="0"/>
      </w:tblPr>
      <w:tblGrid>
        <w:gridCol w:w="4962"/>
      </w:tblGrid>
      <w:tr w:rsidR="00466315" w:rsidRPr="005C1985" w:rsidTr="000E7831">
        <w:tc>
          <w:tcPr>
            <w:tcW w:w="4962" w:type="dxa"/>
          </w:tcPr>
          <w:p w:rsidR="00466315" w:rsidRDefault="00466315" w:rsidP="005362E5">
            <w:pPr>
              <w:jc w:val="both"/>
              <w:rPr>
                <w:sz w:val="28"/>
                <w:lang w:val="uk-UA"/>
              </w:rPr>
            </w:pPr>
            <w:r>
              <w:rPr>
                <w:sz w:val="28"/>
                <w:lang w:val="uk-UA"/>
              </w:rPr>
              <w:t xml:space="preserve">від </w:t>
            </w:r>
            <w:r w:rsidR="005C1985">
              <w:rPr>
                <w:sz w:val="28"/>
                <w:lang w:val="uk-UA"/>
              </w:rPr>
              <w:t>31.08.2021</w:t>
            </w:r>
            <w:r w:rsidR="009C1C85">
              <w:rPr>
                <w:sz w:val="28"/>
                <w:lang w:val="uk-UA"/>
              </w:rPr>
              <w:t xml:space="preserve"> </w:t>
            </w:r>
            <w:r>
              <w:rPr>
                <w:sz w:val="28"/>
                <w:lang w:val="uk-UA"/>
              </w:rPr>
              <w:t xml:space="preserve">№ </w:t>
            </w:r>
            <w:r w:rsidR="005C1985">
              <w:rPr>
                <w:sz w:val="28"/>
                <w:lang w:val="uk-UA"/>
              </w:rPr>
              <w:t>492</w:t>
            </w:r>
          </w:p>
          <w:p w:rsidR="00466315" w:rsidRDefault="00466315" w:rsidP="005362E5">
            <w:pPr>
              <w:jc w:val="both"/>
              <w:rPr>
                <w:sz w:val="28"/>
                <w:lang w:val="uk-UA"/>
              </w:rPr>
            </w:pPr>
          </w:p>
        </w:tc>
      </w:tr>
      <w:tr w:rsidR="00466315" w:rsidRPr="007154F2" w:rsidTr="000E7831">
        <w:trPr>
          <w:trHeight w:val="1385"/>
        </w:trPr>
        <w:tc>
          <w:tcPr>
            <w:tcW w:w="4962" w:type="dxa"/>
          </w:tcPr>
          <w:p w:rsidR="00466315" w:rsidRPr="007154F2" w:rsidRDefault="00466315" w:rsidP="00E920EA">
            <w:pPr>
              <w:jc w:val="both"/>
              <w:rPr>
                <w:b/>
                <w:sz w:val="28"/>
                <w:szCs w:val="28"/>
                <w:lang w:val="uk-UA"/>
              </w:rPr>
            </w:pPr>
            <w:r w:rsidRPr="007154F2">
              <w:rPr>
                <w:b/>
                <w:sz w:val="28"/>
                <w:szCs w:val="28"/>
                <w:lang w:val="uk-UA"/>
              </w:rPr>
              <w:t xml:space="preserve">Про </w:t>
            </w:r>
            <w:r w:rsidR="00017803" w:rsidRPr="005C1985">
              <w:rPr>
                <w:b/>
                <w:sz w:val="28"/>
                <w:szCs w:val="28"/>
                <w:shd w:val="clear" w:color="auto" w:fill="FFFFFF"/>
                <w:lang w:val="uk-UA"/>
              </w:rPr>
              <w:t>здійснення заходів з</w:t>
            </w:r>
            <w:r w:rsidR="000E7831" w:rsidRPr="007154F2">
              <w:rPr>
                <w:b/>
                <w:sz w:val="28"/>
                <w:szCs w:val="28"/>
                <w:shd w:val="clear" w:color="auto" w:fill="FFFFFF"/>
                <w:lang w:val="uk-UA"/>
              </w:rPr>
              <w:t xml:space="preserve"> організації </w:t>
            </w:r>
            <w:r w:rsidR="00017803" w:rsidRPr="005C1985">
              <w:rPr>
                <w:b/>
                <w:sz w:val="28"/>
                <w:szCs w:val="28"/>
                <w:shd w:val="clear" w:color="auto" w:fill="FFFFFF"/>
                <w:lang w:val="uk-UA"/>
              </w:rPr>
              <w:t xml:space="preserve"> благоустрою </w:t>
            </w:r>
            <w:r w:rsidR="000E7831" w:rsidRPr="007154F2">
              <w:rPr>
                <w:b/>
                <w:sz w:val="28"/>
                <w:szCs w:val="28"/>
                <w:shd w:val="clear" w:color="auto" w:fill="FFFFFF"/>
                <w:lang w:val="uk-UA"/>
              </w:rPr>
              <w:t xml:space="preserve">на </w:t>
            </w:r>
            <w:r w:rsidRPr="007154F2">
              <w:rPr>
                <w:b/>
                <w:sz w:val="28"/>
                <w:szCs w:val="28"/>
                <w:lang w:val="uk-UA"/>
              </w:rPr>
              <w:t xml:space="preserve">території </w:t>
            </w:r>
            <w:r w:rsidR="003F4551" w:rsidRPr="007154F2">
              <w:rPr>
                <w:b/>
                <w:sz w:val="28"/>
                <w:szCs w:val="28"/>
                <w:lang w:val="uk-UA"/>
              </w:rPr>
              <w:t>Сумської міської територіальної громади</w:t>
            </w:r>
            <w:r w:rsidR="00B8265D" w:rsidRPr="007154F2">
              <w:rPr>
                <w:b/>
                <w:sz w:val="28"/>
                <w:szCs w:val="28"/>
                <w:lang w:val="uk-UA"/>
              </w:rPr>
              <w:t xml:space="preserve"> шляхом </w:t>
            </w:r>
            <w:r w:rsidR="000E7831" w:rsidRPr="007154F2">
              <w:rPr>
                <w:b/>
                <w:sz w:val="28"/>
                <w:szCs w:val="28"/>
                <w:lang w:val="uk-UA"/>
              </w:rPr>
              <w:t xml:space="preserve">проведення </w:t>
            </w:r>
            <w:r w:rsidR="00B8265D" w:rsidRPr="007154F2">
              <w:rPr>
                <w:b/>
                <w:sz w:val="28"/>
                <w:szCs w:val="28"/>
                <w:lang w:val="uk-UA"/>
              </w:rPr>
              <w:t>демонтажу незаконно встановлених/розміщених об’єктів</w:t>
            </w:r>
          </w:p>
        </w:tc>
      </w:tr>
    </w:tbl>
    <w:p w:rsidR="00466315" w:rsidRPr="007154F2" w:rsidRDefault="00466315" w:rsidP="00466315">
      <w:pPr>
        <w:jc w:val="both"/>
        <w:rPr>
          <w:lang w:val="uk-UA"/>
        </w:rPr>
      </w:pPr>
      <w:r w:rsidRPr="007154F2">
        <w:rPr>
          <w:sz w:val="28"/>
          <w:szCs w:val="28"/>
          <w:lang w:val="uk-UA"/>
        </w:rPr>
        <w:br w:type="textWrapping" w:clear="all"/>
      </w:r>
    </w:p>
    <w:p w:rsidR="00466315" w:rsidRPr="00AC3628" w:rsidRDefault="00466315" w:rsidP="00466315">
      <w:pPr>
        <w:ind w:firstLine="709"/>
        <w:jc w:val="both"/>
        <w:rPr>
          <w:b/>
          <w:sz w:val="28"/>
          <w:szCs w:val="28"/>
          <w:lang w:val="uk-UA"/>
        </w:rPr>
      </w:pPr>
      <w:r w:rsidRPr="007154F2">
        <w:rPr>
          <w:sz w:val="28"/>
          <w:szCs w:val="28"/>
          <w:lang w:val="uk-UA"/>
        </w:rPr>
        <w:t xml:space="preserve">З метою </w:t>
      </w:r>
      <w:r w:rsidR="000E7831" w:rsidRPr="007154F2">
        <w:rPr>
          <w:color w:val="222222"/>
          <w:sz w:val="28"/>
          <w:szCs w:val="28"/>
          <w:shd w:val="clear" w:color="auto" w:fill="FFFFFF"/>
          <w:lang w:val="uk-UA"/>
        </w:rPr>
        <w:t xml:space="preserve">здійснення контролю за станом благоустрою та </w:t>
      </w:r>
      <w:r w:rsidRPr="007154F2">
        <w:rPr>
          <w:sz w:val="28"/>
          <w:szCs w:val="28"/>
          <w:lang w:val="uk-UA"/>
        </w:rPr>
        <w:t xml:space="preserve">впорядкування розміщення </w:t>
      </w:r>
      <w:r w:rsidR="0086650D" w:rsidRPr="007154F2">
        <w:rPr>
          <w:bCs/>
          <w:sz w:val="28"/>
          <w:szCs w:val="28"/>
          <w:lang w:val="uk-UA"/>
        </w:rPr>
        <w:t>елементів благоустрою, тимчасових (металевих) гаражів, тимчасових споруд</w:t>
      </w:r>
      <w:r w:rsidRPr="007154F2">
        <w:rPr>
          <w:sz w:val="28"/>
          <w:szCs w:val="28"/>
          <w:lang w:val="uk-UA"/>
        </w:rPr>
        <w:t xml:space="preserve"> на території </w:t>
      </w:r>
      <w:r w:rsidR="0086650D" w:rsidRPr="007154F2">
        <w:rPr>
          <w:sz w:val="28"/>
          <w:szCs w:val="28"/>
          <w:lang w:val="uk-UA"/>
        </w:rPr>
        <w:t>Сумської міської територіальної громади</w:t>
      </w:r>
      <w:r w:rsidRPr="007154F2">
        <w:rPr>
          <w:sz w:val="28"/>
          <w:szCs w:val="28"/>
          <w:lang w:val="uk-UA"/>
        </w:rPr>
        <w:t xml:space="preserve">, враховуючи </w:t>
      </w:r>
      <w:r w:rsidR="00310894" w:rsidRPr="007154F2">
        <w:rPr>
          <w:sz w:val="28"/>
          <w:szCs w:val="28"/>
          <w:lang w:val="uk-UA"/>
        </w:rPr>
        <w:t>службову записку</w:t>
      </w:r>
      <w:r w:rsidR="007154F2">
        <w:rPr>
          <w:sz w:val="28"/>
          <w:szCs w:val="28"/>
          <w:lang w:val="uk-UA"/>
        </w:rPr>
        <w:t xml:space="preserve"> </w:t>
      </w:r>
      <w:r w:rsidR="00505D16" w:rsidRPr="007154F2">
        <w:rPr>
          <w:sz w:val="28"/>
          <w:szCs w:val="28"/>
          <w:lang w:val="uk-UA"/>
        </w:rPr>
        <w:t>управління архітектури та містобудування Сумської міської ради від 21.01.2021 № 99/08.01-22</w:t>
      </w:r>
      <w:r w:rsidRPr="007154F2">
        <w:rPr>
          <w:sz w:val="28"/>
          <w:szCs w:val="28"/>
          <w:lang w:val="uk-UA"/>
        </w:rPr>
        <w:t xml:space="preserve">, </w:t>
      </w:r>
      <w:r w:rsidR="00017803" w:rsidRPr="007154F2">
        <w:rPr>
          <w:sz w:val="28"/>
          <w:szCs w:val="28"/>
          <w:lang w:val="uk-UA"/>
        </w:rPr>
        <w:t xml:space="preserve">відповідно до </w:t>
      </w:r>
      <w:r w:rsidR="00BB6D97" w:rsidRPr="007154F2">
        <w:rPr>
          <w:sz w:val="28"/>
          <w:szCs w:val="28"/>
          <w:lang w:val="uk-UA"/>
        </w:rPr>
        <w:t>статті 19 Цивільного кодексу України, статей 152, 153 Земельного кодексу України, п</w:t>
      </w:r>
      <w:r w:rsidR="00DC1EDD">
        <w:rPr>
          <w:sz w:val="28"/>
          <w:szCs w:val="28"/>
          <w:lang w:val="uk-UA"/>
        </w:rPr>
        <w:t>ідпункту</w:t>
      </w:r>
      <w:r w:rsidR="00BB6D97" w:rsidRPr="007154F2">
        <w:rPr>
          <w:sz w:val="28"/>
          <w:szCs w:val="28"/>
          <w:lang w:val="uk-UA"/>
        </w:rPr>
        <w:t xml:space="preserve"> 1 </w:t>
      </w:r>
      <w:r w:rsidR="00DC1EDD">
        <w:rPr>
          <w:sz w:val="28"/>
          <w:szCs w:val="28"/>
          <w:lang w:val="uk-UA"/>
        </w:rPr>
        <w:t>пункту</w:t>
      </w:r>
      <w:r w:rsidR="00BB6D97" w:rsidRPr="007154F2">
        <w:rPr>
          <w:sz w:val="28"/>
          <w:szCs w:val="28"/>
          <w:lang w:val="uk-UA"/>
        </w:rPr>
        <w:t xml:space="preserve"> 2 статті 10 Закону України «Про благоустрій населених пунктів»</w:t>
      </w:r>
      <w:r w:rsidR="008C23D8" w:rsidRPr="007154F2">
        <w:rPr>
          <w:sz w:val="28"/>
          <w:szCs w:val="28"/>
          <w:lang w:val="uk-UA"/>
        </w:rPr>
        <w:t>,</w:t>
      </w:r>
      <w:r w:rsidR="00017803" w:rsidRPr="007154F2">
        <w:rPr>
          <w:sz w:val="28"/>
          <w:szCs w:val="28"/>
          <w:lang w:val="uk-UA"/>
        </w:rPr>
        <w:t xml:space="preserve"> </w:t>
      </w:r>
      <w:r w:rsidR="00DC1EDD">
        <w:rPr>
          <w:sz w:val="28"/>
          <w:szCs w:val="28"/>
          <w:lang w:val="uk-UA"/>
        </w:rPr>
        <w:t>під</w:t>
      </w:r>
      <w:r w:rsidR="00A6560D" w:rsidRPr="007154F2">
        <w:rPr>
          <w:color w:val="000000"/>
          <w:sz w:val="28"/>
          <w:szCs w:val="28"/>
          <w:lang w:val="uk-UA"/>
        </w:rPr>
        <w:t>пункту</w:t>
      </w:r>
      <w:r w:rsidR="00244743" w:rsidRPr="007154F2">
        <w:rPr>
          <w:color w:val="000000"/>
          <w:sz w:val="28"/>
          <w:szCs w:val="28"/>
          <w:lang w:val="uk-UA"/>
        </w:rPr>
        <w:t xml:space="preserve"> 7 </w:t>
      </w:r>
      <w:r w:rsidR="00DC1EDD">
        <w:rPr>
          <w:color w:val="000000"/>
          <w:sz w:val="28"/>
          <w:szCs w:val="28"/>
          <w:lang w:val="uk-UA"/>
        </w:rPr>
        <w:t>пункту</w:t>
      </w:r>
      <w:r w:rsidR="00244743" w:rsidRPr="007154F2">
        <w:rPr>
          <w:color w:val="000000"/>
          <w:sz w:val="28"/>
          <w:szCs w:val="28"/>
          <w:lang w:val="uk-UA"/>
        </w:rPr>
        <w:t xml:space="preserve"> «а»</w:t>
      </w:r>
      <w:r w:rsidR="002E3ED3">
        <w:rPr>
          <w:color w:val="000000"/>
          <w:sz w:val="28"/>
          <w:szCs w:val="28"/>
          <w:lang w:val="uk-UA"/>
        </w:rPr>
        <w:t xml:space="preserve"> статті 30 </w:t>
      </w:r>
      <w:r w:rsidR="00A6560D" w:rsidRPr="00AC3628">
        <w:rPr>
          <w:sz w:val="28"/>
          <w:szCs w:val="28"/>
          <w:lang w:val="uk-UA"/>
        </w:rPr>
        <w:t xml:space="preserve">Закону України «Про місцеве самоврядування в Україні», </w:t>
      </w:r>
      <w:r w:rsidR="009F438E" w:rsidRPr="009F438E">
        <w:rPr>
          <w:rFonts w:eastAsia="Calibri"/>
          <w:sz w:val="28"/>
          <w:szCs w:val="28"/>
          <w:lang w:val="uk-UA"/>
        </w:rPr>
        <w:t>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 244</w:t>
      </w:r>
      <w:r w:rsidR="009F438E">
        <w:rPr>
          <w:rFonts w:eastAsia="Calibri"/>
          <w:sz w:val="28"/>
          <w:szCs w:val="28"/>
          <w:lang w:val="uk-UA"/>
        </w:rPr>
        <w:t xml:space="preserve">, </w:t>
      </w:r>
      <w:r w:rsidRPr="00AC3628">
        <w:rPr>
          <w:sz w:val="28"/>
          <w:szCs w:val="28"/>
          <w:lang w:val="uk-UA"/>
        </w:rPr>
        <w:t xml:space="preserve">керуючись частиною </w:t>
      </w:r>
      <w:r w:rsidR="00371F88" w:rsidRPr="00AC3628">
        <w:rPr>
          <w:sz w:val="28"/>
          <w:szCs w:val="28"/>
          <w:lang w:val="uk-UA"/>
        </w:rPr>
        <w:t>першою</w:t>
      </w:r>
      <w:r w:rsidRPr="00AC3628">
        <w:rPr>
          <w:sz w:val="28"/>
          <w:szCs w:val="28"/>
          <w:lang w:val="uk-UA"/>
        </w:rPr>
        <w:t xml:space="preserve"> статті 52 Закону України «Про місцеве самоврядування в Україні», </w:t>
      </w:r>
      <w:r w:rsidRPr="00AC3628">
        <w:rPr>
          <w:b/>
          <w:sz w:val="28"/>
          <w:szCs w:val="28"/>
          <w:lang w:val="uk-UA"/>
        </w:rPr>
        <w:t xml:space="preserve">виконавчий комітет Сумської міської ради </w:t>
      </w:r>
    </w:p>
    <w:p w:rsidR="00466315" w:rsidRPr="00AD2E5A" w:rsidRDefault="00466315" w:rsidP="00466315">
      <w:pPr>
        <w:jc w:val="both"/>
        <w:rPr>
          <w:lang w:val="uk-UA"/>
        </w:rPr>
      </w:pPr>
    </w:p>
    <w:p w:rsidR="00466315" w:rsidRDefault="00466315" w:rsidP="00466315">
      <w:pPr>
        <w:pStyle w:val="23"/>
        <w:jc w:val="center"/>
        <w:rPr>
          <w:b/>
        </w:rPr>
      </w:pPr>
      <w:r>
        <w:rPr>
          <w:b/>
        </w:rPr>
        <w:t>ВИРІШИВ:</w:t>
      </w:r>
    </w:p>
    <w:p w:rsidR="00466315" w:rsidRPr="00D20A8D" w:rsidRDefault="00466315" w:rsidP="00466315">
      <w:pPr>
        <w:pStyle w:val="23"/>
        <w:rPr>
          <w:b/>
          <w:sz w:val="20"/>
        </w:rPr>
      </w:pPr>
    </w:p>
    <w:p w:rsidR="00E17B41" w:rsidRPr="006863B8" w:rsidRDefault="00E17B41" w:rsidP="00E66C17">
      <w:pPr>
        <w:pStyle w:val="25"/>
        <w:numPr>
          <w:ilvl w:val="0"/>
          <w:numId w:val="16"/>
        </w:numPr>
        <w:ind w:left="0" w:firstLine="708"/>
        <w:jc w:val="both"/>
        <w:rPr>
          <w:sz w:val="28"/>
          <w:lang w:val="uk-UA"/>
        </w:rPr>
      </w:pPr>
      <w:r w:rsidRPr="006863B8">
        <w:rPr>
          <w:sz w:val="28"/>
          <w:szCs w:val="28"/>
          <w:shd w:val="clear" w:color="auto" w:fill="FFFFFF"/>
          <w:lang w:val="uk-UA"/>
        </w:rPr>
        <w:t>Д</w:t>
      </w:r>
      <w:r w:rsidRPr="006863B8">
        <w:rPr>
          <w:sz w:val="28"/>
          <w:szCs w:val="28"/>
          <w:lang w:val="uk-UA"/>
        </w:rPr>
        <w:t xml:space="preserve">емонтувати незаконно встановлені/розміщені </w:t>
      </w:r>
      <w:r w:rsidR="00A41698" w:rsidRPr="006863B8">
        <w:rPr>
          <w:sz w:val="28"/>
          <w:szCs w:val="28"/>
          <w:lang w:val="uk-UA"/>
        </w:rPr>
        <w:t>об’єкти</w:t>
      </w:r>
      <w:r w:rsidR="00A41698" w:rsidRPr="006863B8">
        <w:rPr>
          <w:sz w:val="28"/>
          <w:szCs w:val="28"/>
          <w:shd w:val="clear" w:color="auto" w:fill="FFFFFF"/>
          <w:lang w:val="uk-UA"/>
        </w:rPr>
        <w:t xml:space="preserve"> </w:t>
      </w:r>
      <w:r w:rsidRPr="006863B8">
        <w:rPr>
          <w:sz w:val="28"/>
          <w:szCs w:val="28"/>
          <w:shd w:val="clear" w:color="auto" w:fill="FFFFFF"/>
          <w:lang w:val="uk-UA"/>
        </w:rPr>
        <w:t xml:space="preserve">на </w:t>
      </w:r>
      <w:r w:rsidRPr="006863B8">
        <w:rPr>
          <w:sz w:val="28"/>
          <w:szCs w:val="28"/>
          <w:lang w:val="uk-UA"/>
        </w:rPr>
        <w:t xml:space="preserve">території Сумської міської територіальної громади, </w:t>
      </w:r>
      <w:r w:rsidR="00E140AB" w:rsidRPr="006863B8">
        <w:rPr>
          <w:sz w:val="28"/>
          <w:szCs w:val="28"/>
          <w:lang w:val="uk-UA"/>
        </w:rPr>
        <w:t>згідно з переліком</w:t>
      </w:r>
      <w:r w:rsidR="00A41698">
        <w:rPr>
          <w:sz w:val="28"/>
          <w:szCs w:val="28"/>
          <w:lang w:val="uk-UA"/>
        </w:rPr>
        <w:t>,</w:t>
      </w:r>
      <w:r w:rsidR="00E140AB" w:rsidRPr="006863B8">
        <w:rPr>
          <w:sz w:val="28"/>
          <w:szCs w:val="28"/>
          <w:lang w:val="uk-UA"/>
        </w:rPr>
        <w:t xml:space="preserve"> зазначеним</w:t>
      </w:r>
      <w:r w:rsidRPr="006863B8">
        <w:rPr>
          <w:sz w:val="28"/>
          <w:szCs w:val="28"/>
          <w:lang w:val="uk-UA"/>
        </w:rPr>
        <w:t xml:space="preserve"> у додатку </w:t>
      </w:r>
      <w:r w:rsidR="00310894" w:rsidRPr="006863B8">
        <w:rPr>
          <w:sz w:val="28"/>
          <w:szCs w:val="28"/>
          <w:lang w:val="uk-UA"/>
        </w:rPr>
        <w:t xml:space="preserve">1 </w:t>
      </w:r>
      <w:r w:rsidRPr="006863B8">
        <w:rPr>
          <w:sz w:val="28"/>
          <w:szCs w:val="28"/>
          <w:lang w:val="uk-UA"/>
        </w:rPr>
        <w:t>до цього рішення.</w:t>
      </w:r>
    </w:p>
    <w:p w:rsidR="00E17B41" w:rsidRPr="006863B8" w:rsidRDefault="00E17B41" w:rsidP="00E17B41">
      <w:pPr>
        <w:pStyle w:val="25"/>
        <w:ind w:left="708" w:firstLine="0"/>
        <w:jc w:val="both"/>
        <w:rPr>
          <w:sz w:val="28"/>
          <w:lang w:val="uk-UA"/>
        </w:rPr>
      </w:pPr>
    </w:p>
    <w:p w:rsidR="00E140AB" w:rsidRPr="006863B8" w:rsidRDefault="004133AD" w:rsidP="00E140AB">
      <w:pPr>
        <w:pStyle w:val="25"/>
        <w:numPr>
          <w:ilvl w:val="0"/>
          <w:numId w:val="16"/>
        </w:numPr>
        <w:ind w:left="0" w:firstLine="708"/>
        <w:jc w:val="both"/>
        <w:rPr>
          <w:sz w:val="28"/>
          <w:lang w:val="uk-UA"/>
        </w:rPr>
      </w:pPr>
      <w:r w:rsidRPr="006863B8">
        <w:rPr>
          <w:sz w:val="28"/>
          <w:lang w:val="uk-UA"/>
        </w:rPr>
        <w:t>Виконавчим органам Сумської міської ради, підприємствам, установам, організаціям</w:t>
      </w:r>
      <w:r w:rsidR="003B1E26" w:rsidRPr="006863B8">
        <w:rPr>
          <w:sz w:val="28"/>
          <w:lang w:val="uk-UA"/>
        </w:rPr>
        <w:t>,</w:t>
      </w:r>
      <w:r w:rsidRPr="006863B8">
        <w:rPr>
          <w:sz w:val="28"/>
          <w:lang w:val="uk-UA"/>
        </w:rPr>
        <w:t xml:space="preserve"> </w:t>
      </w:r>
      <w:r w:rsidR="006D3C18">
        <w:rPr>
          <w:sz w:val="28"/>
          <w:lang w:val="uk-UA"/>
        </w:rPr>
        <w:t xml:space="preserve">відповідно до </w:t>
      </w:r>
      <w:r w:rsidR="003B1E26" w:rsidRPr="006863B8">
        <w:rPr>
          <w:sz w:val="28"/>
          <w:lang w:val="uk-UA"/>
        </w:rPr>
        <w:t xml:space="preserve">повноважень, </w:t>
      </w:r>
      <w:r w:rsidR="00597AD3" w:rsidRPr="006863B8">
        <w:rPr>
          <w:sz w:val="28"/>
          <w:lang w:val="uk-UA"/>
        </w:rPr>
        <w:t xml:space="preserve">забезпечити виконання </w:t>
      </w:r>
      <w:r w:rsidR="00887B9A">
        <w:rPr>
          <w:sz w:val="28"/>
          <w:lang w:val="uk-UA"/>
        </w:rPr>
        <w:t>з</w:t>
      </w:r>
      <w:r w:rsidR="00887B9A" w:rsidRPr="00887B9A">
        <w:rPr>
          <w:sz w:val="28"/>
          <w:lang w:val="uk-UA"/>
        </w:rPr>
        <w:t>аход</w:t>
      </w:r>
      <w:r w:rsidR="00887B9A">
        <w:rPr>
          <w:sz w:val="28"/>
          <w:lang w:val="uk-UA"/>
        </w:rPr>
        <w:t>ів</w:t>
      </w:r>
      <w:r w:rsidR="00887B9A" w:rsidRPr="00887B9A">
        <w:rPr>
          <w:sz w:val="28"/>
          <w:lang w:val="uk-UA"/>
        </w:rPr>
        <w:t xml:space="preserve"> з організації </w:t>
      </w:r>
      <w:r w:rsidR="00887B9A" w:rsidRPr="00887B9A">
        <w:rPr>
          <w:sz w:val="28"/>
          <w:szCs w:val="28"/>
          <w:shd w:val="clear" w:color="auto" w:fill="FFFFFF"/>
          <w:lang w:val="uk-UA"/>
        </w:rPr>
        <w:t xml:space="preserve">благоустрою на </w:t>
      </w:r>
      <w:r w:rsidR="00887B9A" w:rsidRPr="00887B9A">
        <w:rPr>
          <w:sz w:val="28"/>
          <w:szCs w:val="28"/>
          <w:lang w:val="uk-UA"/>
        </w:rPr>
        <w:t>території Сумської міської територіальної громади шляхом проведення демонтажу незаконно встановлених/розміщених об’єктів</w:t>
      </w:r>
      <w:r w:rsidR="006D3C18">
        <w:rPr>
          <w:sz w:val="28"/>
          <w:szCs w:val="28"/>
          <w:lang w:val="uk-UA"/>
        </w:rPr>
        <w:t>,</w:t>
      </w:r>
      <w:r w:rsidR="00E140AB" w:rsidRPr="006863B8">
        <w:rPr>
          <w:sz w:val="28"/>
          <w:szCs w:val="28"/>
          <w:lang w:val="uk-UA"/>
        </w:rPr>
        <w:t xml:space="preserve"> </w:t>
      </w:r>
      <w:r w:rsidR="00D618F0">
        <w:rPr>
          <w:sz w:val="28"/>
          <w:lang w:val="uk-UA"/>
        </w:rPr>
        <w:t xml:space="preserve">затверджених </w:t>
      </w:r>
      <w:r w:rsidR="00310894" w:rsidRPr="006863B8">
        <w:rPr>
          <w:sz w:val="28"/>
          <w:lang w:val="uk-UA"/>
        </w:rPr>
        <w:t>д</w:t>
      </w:r>
      <w:r w:rsidR="00E140AB" w:rsidRPr="006863B8">
        <w:rPr>
          <w:sz w:val="28"/>
          <w:lang w:val="uk-UA"/>
        </w:rPr>
        <w:t>одатком</w:t>
      </w:r>
      <w:r w:rsidR="00310894" w:rsidRPr="006863B8">
        <w:rPr>
          <w:sz w:val="28"/>
          <w:lang w:val="uk-UA"/>
        </w:rPr>
        <w:t xml:space="preserve"> 2 до цього рішення.</w:t>
      </w:r>
    </w:p>
    <w:p w:rsidR="00943C8F" w:rsidRPr="006863B8" w:rsidRDefault="00943C8F" w:rsidP="00943C8F">
      <w:pPr>
        <w:pStyle w:val="af"/>
        <w:rPr>
          <w:sz w:val="28"/>
          <w:lang w:val="uk-UA"/>
        </w:rPr>
      </w:pPr>
    </w:p>
    <w:p w:rsidR="00943C8F" w:rsidRPr="006863B8" w:rsidRDefault="00943C8F" w:rsidP="00E140AB">
      <w:pPr>
        <w:pStyle w:val="25"/>
        <w:numPr>
          <w:ilvl w:val="0"/>
          <w:numId w:val="16"/>
        </w:numPr>
        <w:ind w:left="0" w:firstLine="708"/>
        <w:jc w:val="both"/>
        <w:rPr>
          <w:sz w:val="28"/>
          <w:lang w:val="uk-UA"/>
        </w:rPr>
      </w:pPr>
      <w:r w:rsidRPr="006863B8">
        <w:rPr>
          <w:sz w:val="28"/>
          <w:lang w:val="uk-UA"/>
        </w:rPr>
        <w:t>Затвердити акт демонтажу</w:t>
      </w:r>
      <w:r w:rsidR="00250BF7">
        <w:rPr>
          <w:sz w:val="28"/>
          <w:lang w:val="uk-UA"/>
        </w:rPr>
        <w:t>,</w:t>
      </w:r>
      <w:r w:rsidRPr="006863B8">
        <w:rPr>
          <w:sz w:val="28"/>
          <w:lang w:val="uk-UA"/>
        </w:rPr>
        <w:t xml:space="preserve"> згідно з додатком 3 до цього рішення.</w:t>
      </w:r>
    </w:p>
    <w:p w:rsidR="00E140AB" w:rsidRPr="00E140AB" w:rsidRDefault="00E140AB" w:rsidP="00E140AB">
      <w:pPr>
        <w:pStyle w:val="af"/>
        <w:rPr>
          <w:b/>
          <w:lang w:val="uk-UA"/>
        </w:rPr>
      </w:pPr>
    </w:p>
    <w:p w:rsidR="00E66C17" w:rsidRPr="00E140AB" w:rsidRDefault="00E66C17" w:rsidP="00E140AB">
      <w:pPr>
        <w:pStyle w:val="25"/>
        <w:numPr>
          <w:ilvl w:val="0"/>
          <w:numId w:val="16"/>
        </w:numPr>
        <w:ind w:left="0" w:firstLine="708"/>
        <w:jc w:val="both"/>
        <w:rPr>
          <w:sz w:val="28"/>
          <w:szCs w:val="28"/>
          <w:lang w:val="uk-UA"/>
        </w:rPr>
      </w:pPr>
      <w:r w:rsidRPr="004133AD">
        <w:rPr>
          <w:b/>
          <w:sz w:val="28"/>
          <w:szCs w:val="28"/>
          <w:lang w:val="uk-UA"/>
        </w:rPr>
        <w:lastRenderedPageBreak/>
        <w:t xml:space="preserve"> </w:t>
      </w:r>
      <w:proofErr w:type="spellStart"/>
      <w:r w:rsidRPr="00E140AB">
        <w:rPr>
          <w:sz w:val="28"/>
          <w:szCs w:val="28"/>
        </w:rPr>
        <w:t>Вважати</w:t>
      </w:r>
      <w:proofErr w:type="spellEnd"/>
      <w:r w:rsidRPr="00E140AB">
        <w:rPr>
          <w:sz w:val="28"/>
          <w:szCs w:val="28"/>
        </w:rPr>
        <w:t xml:space="preserve"> такими, </w:t>
      </w:r>
      <w:proofErr w:type="spellStart"/>
      <w:r w:rsidRPr="00E140AB">
        <w:rPr>
          <w:sz w:val="28"/>
          <w:szCs w:val="28"/>
        </w:rPr>
        <w:t>що</w:t>
      </w:r>
      <w:proofErr w:type="spellEnd"/>
      <w:r w:rsidRPr="00E140AB">
        <w:rPr>
          <w:sz w:val="28"/>
          <w:szCs w:val="28"/>
        </w:rPr>
        <w:t xml:space="preserve"> </w:t>
      </w:r>
      <w:proofErr w:type="spellStart"/>
      <w:r w:rsidRPr="00E140AB">
        <w:rPr>
          <w:sz w:val="28"/>
          <w:szCs w:val="28"/>
        </w:rPr>
        <w:t>втратили</w:t>
      </w:r>
      <w:proofErr w:type="spellEnd"/>
      <w:r w:rsidRPr="00E140AB">
        <w:rPr>
          <w:sz w:val="28"/>
          <w:szCs w:val="28"/>
        </w:rPr>
        <w:t xml:space="preserve"> чинність:</w:t>
      </w:r>
    </w:p>
    <w:p w:rsidR="00274FC1" w:rsidRPr="00274FC1" w:rsidRDefault="00274FC1" w:rsidP="00274FC1">
      <w:pPr>
        <w:pStyle w:val="21"/>
        <w:numPr>
          <w:ilvl w:val="0"/>
          <w:numId w:val="21"/>
        </w:numPr>
        <w:tabs>
          <w:tab w:val="left" w:pos="360"/>
          <w:tab w:val="left" w:pos="900"/>
        </w:tabs>
        <w:ind w:left="0" w:firstLine="709"/>
        <w:rPr>
          <w:rFonts w:ascii="Times New Roman CYR" w:hAnsi="Times New Roman CYR"/>
        </w:rPr>
      </w:pPr>
      <w:r>
        <w:t xml:space="preserve">рішення виконавчого комітету Сумської міської ради від 21.05.2019          </w:t>
      </w:r>
      <w:r w:rsidRPr="00274FC1">
        <w:t xml:space="preserve">№ 304 «Про демонтаж незаконно встановлених/розміщених 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 на території міста Суми», від 23.07.2019 № 424 «Про демонтаж незаконно встановлених/розміщених 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 на території міста Суми», від 13.08.2019 № 467 «Про демонтаж незаконно встановлених/розміщених 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 на території міста Суми», від 08.10.2019 № 569 «Про демонтаж незаконно встановлених/розміщених 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 на території міста Суми», від 10.12.2019 № 717 «Про демонтаж незаконно встановлених/розміщених 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 на території міста Суми», </w:t>
      </w:r>
      <w:r w:rsidR="0063284F" w:rsidRPr="00274FC1">
        <w:rPr>
          <w:rFonts w:ascii="Times New Roman CYR" w:hAnsi="Times New Roman CYR"/>
        </w:rPr>
        <w:t xml:space="preserve">рішення виконавчого комітету Сумської міської ради </w:t>
      </w:r>
      <w:r w:rsidR="0063284F" w:rsidRPr="00394734">
        <w:t>від 19.06.2019</w:t>
      </w:r>
      <w:r w:rsidR="009F438E">
        <w:t xml:space="preserve">         </w:t>
      </w:r>
      <w:r w:rsidR="0063284F">
        <w:t xml:space="preserve"> </w:t>
      </w:r>
      <w:r w:rsidR="0063284F" w:rsidRPr="00394734">
        <w:t>№ 349</w:t>
      </w:r>
      <w:r w:rsidR="0063284F" w:rsidRPr="00274FC1">
        <w:rPr>
          <w:rFonts w:ascii="Times New Roman CYR" w:hAnsi="Times New Roman CYR"/>
        </w:rPr>
        <w:t xml:space="preserve"> «</w:t>
      </w:r>
      <w:r w:rsidR="0063284F" w:rsidRPr="00394734">
        <w:t>Про демонтаж незаконно встановлених/розміщених елементів благоустрою на будівельному майданчику по вул. Інтернаціоналістів, 35»</w:t>
      </w:r>
      <w:r w:rsidR="0063284F">
        <w:t xml:space="preserve">,          </w:t>
      </w:r>
      <w:r w:rsidRPr="00274FC1">
        <w:t>від 18.08.2020 № 444 «Про демонтаж незаконно встановлених/розміщених 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 на території міста Суми</w:t>
      </w:r>
      <w:r w:rsidR="0063284F">
        <w:t>»</w:t>
      </w:r>
      <w:r>
        <w:t>;</w:t>
      </w:r>
    </w:p>
    <w:p w:rsidR="00D739D4" w:rsidRPr="00D739D4" w:rsidRDefault="00D739D4" w:rsidP="00E66C17">
      <w:pPr>
        <w:pStyle w:val="21"/>
        <w:tabs>
          <w:tab w:val="left" w:pos="360"/>
          <w:tab w:val="left" w:pos="900"/>
        </w:tabs>
        <w:ind w:firstLine="709"/>
        <w:rPr>
          <w:rFonts w:ascii="Times New Roman CYR" w:hAnsi="Times New Roman CYR"/>
        </w:rPr>
      </w:pPr>
      <w:r>
        <w:rPr>
          <w:rFonts w:ascii="Times New Roman CYR" w:hAnsi="Times New Roman CYR"/>
        </w:rPr>
        <w:t xml:space="preserve">- пункти 1-3, 5, 6 додатку до рішення виконавчого комітету Сумської </w:t>
      </w:r>
      <w:r w:rsidRPr="00D739D4">
        <w:rPr>
          <w:rFonts w:ascii="Times New Roman CYR" w:hAnsi="Times New Roman CYR"/>
        </w:rPr>
        <w:t xml:space="preserve">міської ради </w:t>
      </w:r>
      <w:r w:rsidRPr="00D739D4">
        <w:t>від 10.07.2018 № 383 «Про звільнення земельних ділянок від незаконно встановлених тимчасових споруд для здійснення підприємницької діяльності на території міста Суми»;</w:t>
      </w:r>
    </w:p>
    <w:p w:rsidR="00E66C17" w:rsidRDefault="00E66C17" w:rsidP="00E66C17">
      <w:pPr>
        <w:pStyle w:val="21"/>
        <w:tabs>
          <w:tab w:val="left" w:pos="360"/>
          <w:tab w:val="left" w:pos="900"/>
        </w:tabs>
        <w:ind w:firstLine="709"/>
      </w:pPr>
      <w:r>
        <w:rPr>
          <w:rFonts w:ascii="Times New Roman CYR" w:hAnsi="Times New Roman CYR"/>
        </w:rPr>
        <w:t xml:space="preserve">- пункти 1-7, 10-13 додатку до рішення виконавчого комітету Сумської міської ради </w:t>
      </w:r>
      <w:r>
        <w:t>від 13.11.2018 № 651 «</w:t>
      </w:r>
      <w:r w:rsidRPr="00405515">
        <w:t>Про звільнення земельних ділянок від незаконно встановлених тимчасових споруд для здійснення підприємницької діяльності на території міста Суми</w:t>
      </w:r>
      <w:r>
        <w:t>»;</w:t>
      </w:r>
    </w:p>
    <w:p w:rsidR="005A0991" w:rsidRPr="003F1E56" w:rsidRDefault="003F1E56" w:rsidP="00E66C17">
      <w:pPr>
        <w:pStyle w:val="21"/>
        <w:tabs>
          <w:tab w:val="left" w:pos="360"/>
          <w:tab w:val="left" w:pos="900"/>
        </w:tabs>
        <w:ind w:firstLine="709"/>
        <w:rPr>
          <w:rFonts w:ascii="Times New Roman CYR" w:hAnsi="Times New Roman CYR"/>
        </w:rPr>
      </w:pPr>
      <w:r>
        <w:rPr>
          <w:rFonts w:ascii="Times New Roman CYR" w:hAnsi="Times New Roman CYR"/>
        </w:rPr>
        <w:t xml:space="preserve">- пункти 1-13, 15-17, 19-50, 52-57 додатку до рішення виконавчого комітету Сумської </w:t>
      </w:r>
      <w:r w:rsidRPr="003F1E56">
        <w:rPr>
          <w:rFonts w:ascii="Times New Roman CYR" w:hAnsi="Times New Roman CYR"/>
        </w:rPr>
        <w:t xml:space="preserve">міської ради </w:t>
      </w:r>
      <w:r w:rsidRPr="003F1E56">
        <w:t>від 21.05.2019 № 303 «Про звільнення земельних ділянок від незаконно встановлених тимчасових споруд для здійснення підприємницької діял</w:t>
      </w:r>
      <w:r w:rsidR="004607DA">
        <w:t>ьності на території міста Суми»;</w:t>
      </w:r>
    </w:p>
    <w:p w:rsidR="005A0991" w:rsidRDefault="00CA7D44" w:rsidP="005A0991">
      <w:pPr>
        <w:pStyle w:val="21"/>
        <w:tabs>
          <w:tab w:val="left" w:pos="360"/>
          <w:tab w:val="left" w:pos="900"/>
        </w:tabs>
      </w:pPr>
      <w:r w:rsidRPr="004607DA">
        <w:rPr>
          <w:rFonts w:ascii="Times New Roman CYR" w:hAnsi="Times New Roman CYR"/>
        </w:rPr>
        <w:t>- пункти 1-5, 8-14 додатку до рішення виконавчого комітету Сумської міської ради</w:t>
      </w:r>
      <w:r w:rsidRPr="004607DA">
        <w:t xml:space="preserve"> від 17.03.2020 № 155 «Про демонтаж незаконно встановлених/розміщених елементів благоустрою, тимчасових (металевих) гаражів, тимчасових споруд для провадження підприємницької діяльності, </w:t>
      </w:r>
      <w:r w:rsidRPr="004607DA">
        <w:lastRenderedPageBreak/>
        <w:t>побутового, соціально-культурного чи іншого призначення на території</w:t>
      </w:r>
      <w:r w:rsidR="004607DA" w:rsidRPr="004607DA">
        <w:t xml:space="preserve">          </w:t>
      </w:r>
      <w:r w:rsidRPr="004607DA">
        <w:t>міста Суми»</w:t>
      </w:r>
      <w:r w:rsidR="004607DA" w:rsidRPr="004607DA">
        <w:t>.</w:t>
      </w:r>
    </w:p>
    <w:p w:rsidR="00C24DFA" w:rsidRDefault="00C24DFA" w:rsidP="005A0991">
      <w:pPr>
        <w:pStyle w:val="21"/>
        <w:tabs>
          <w:tab w:val="left" w:pos="360"/>
          <w:tab w:val="left" w:pos="900"/>
        </w:tabs>
      </w:pPr>
    </w:p>
    <w:p w:rsidR="00E66C17" w:rsidRPr="005F5252" w:rsidRDefault="00943C8F" w:rsidP="00E66C17">
      <w:pPr>
        <w:tabs>
          <w:tab w:val="left" w:pos="0"/>
        </w:tabs>
        <w:ind w:firstLine="709"/>
        <w:jc w:val="both"/>
        <w:rPr>
          <w:b/>
          <w:sz w:val="28"/>
          <w:szCs w:val="28"/>
          <w:lang w:val="uk-UA"/>
        </w:rPr>
      </w:pPr>
      <w:r>
        <w:rPr>
          <w:b/>
          <w:sz w:val="28"/>
          <w:szCs w:val="28"/>
          <w:lang w:val="uk-UA"/>
        </w:rPr>
        <w:t>5</w:t>
      </w:r>
      <w:r w:rsidR="00E66C17" w:rsidRPr="003718B3">
        <w:rPr>
          <w:b/>
          <w:sz w:val="28"/>
          <w:szCs w:val="28"/>
          <w:lang w:val="uk-UA"/>
        </w:rPr>
        <w:t xml:space="preserve">. </w:t>
      </w:r>
      <w:r w:rsidR="00E66C17" w:rsidRPr="003718B3">
        <w:rPr>
          <w:sz w:val="28"/>
          <w:szCs w:val="28"/>
        </w:rPr>
        <w:t xml:space="preserve">Контроль за </w:t>
      </w:r>
      <w:proofErr w:type="spellStart"/>
      <w:r w:rsidR="00E66C17" w:rsidRPr="003718B3">
        <w:rPr>
          <w:sz w:val="28"/>
          <w:szCs w:val="28"/>
        </w:rPr>
        <w:t>виконанням</w:t>
      </w:r>
      <w:proofErr w:type="spellEnd"/>
      <w:r w:rsidR="00B9138A">
        <w:rPr>
          <w:sz w:val="28"/>
          <w:szCs w:val="28"/>
          <w:lang w:val="uk-UA"/>
        </w:rPr>
        <w:t xml:space="preserve"> </w:t>
      </w:r>
      <w:r w:rsidR="00B9138A">
        <w:rPr>
          <w:sz w:val="28"/>
          <w:szCs w:val="28"/>
        </w:rPr>
        <w:t>данного</w:t>
      </w:r>
      <w:r w:rsidR="00B9138A">
        <w:rPr>
          <w:sz w:val="28"/>
          <w:szCs w:val="28"/>
          <w:lang w:val="uk-UA"/>
        </w:rPr>
        <w:t xml:space="preserve"> </w:t>
      </w:r>
      <w:proofErr w:type="spellStart"/>
      <w:r w:rsidR="00E66C17" w:rsidRPr="003718B3">
        <w:rPr>
          <w:sz w:val="28"/>
          <w:szCs w:val="28"/>
        </w:rPr>
        <w:t>рішення</w:t>
      </w:r>
      <w:proofErr w:type="spellEnd"/>
      <w:r w:rsidR="00B9138A">
        <w:rPr>
          <w:sz w:val="28"/>
          <w:szCs w:val="28"/>
          <w:lang w:val="uk-UA"/>
        </w:rPr>
        <w:t xml:space="preserve"> </w:t>
      </w:r>
      <w:proofErr w:type="spellStart"/>
      <w:r w:rsidR="00E66C17" w:rsidRPr="003718B3">
        <w:rPr>
          <w:sz w:val="28"/>
          <w:szCs w:val="28"/>
        </w:rPr>
        <w:t>покласти</w:t>
      </w:r>
      <w:proofErr w:type="spellEnd"/>
      <w:r w:rsidR="00E66C17" w:rsidRPr="003718B3">
        <w:rPr>
          <w:sz w:val="28"/>
          <w:szCs w:val="28"/>
        </w:rPr>
        <w:t xml:space="preserve"> на </w:t>
      </w:r>
      <w:proofErr w:type="spellStart"/>
      <w:r w:rsidR="00E66C17" w:rsidRPr="003718B3">
        <w:rPr>
          <w:sz w:val="28"/>
          <w:szCs w:val="28"/>
        </w:rPr>
        <w:t>першого</w:t>
      </w:r>
      <w:proofErr w:type="spellEnd"/>
      <w:r w:rsidR="00E66C17" w:rsidRPr="003D4D04">
        <w:rPr>
          <w:sz w:val="28"/>
          <w:szCs w:val="28"/>
        </w:rPr>
        <w:t xml:space="preserve"> заступника </w:t>
      </w:r>
      <w:proofErr w:type="spellStart"/>
      <w:r w:rsidR="00E66C17" w:rsidRPr="003D4D04">
        <w:rPr>
          <w:sz w:val="28"/>
          <w:szCs w:val="28"/>
        </w:rPr>
        <w:t>міського</w:t>
      </w:r>
      <w:proofErr w:type="spellEnd"/>
      <w:r w:rsidR="00B9138A">
        <w:rPr>
          <w:sz w:val="28"/>
          <w:szCs w:val="28"/>
          <w:lang w:val="uk-UA"/>
        </w:rPr>
        <w:t xml:space="preserve"> </w:t>
      </w:r>
      <w:proofErr w:type="spellStart"/>
      <w:r w:rsidR="00E66C17" w:rsidRPr="003D4D04">
        <w:rPr>
          <w:sz w:val="28"/>
          <w:szCs w:val="28"/>
        </w:rPr>
        <w:t>голови</w:t>
      </w:r>
      <w:proofErr w:type="spellEnd"/>
      <w:r w:rsidR="00B9138A">
        <w:rPr>
          <w:sz w:val="28"/>
          <w:szCs w:val="28"/>
          <w:lang w:val="uk-UA"/>
        </w:rPr>
        <w:t xml:space="preserve"> </w:t>
      </w:r>
      <w:r w:rsidR="005F5252">
        <w:rPr>
          <w:sz w:val="28"/>
          <w:szCs w:val="28"/>
          <w:lang w:val="uk-UA"/>
        </w:rPr>
        <w:t>Бондаренка М.Є.</w:t>
      </w:r>
    </w:p>
    <w:p w:rsidR="00E66C17" w:rsidRDefault="00E66C17" w:rsidP="00E66C17">
      <w:pPr>
        <w:pStyle w:val="21"/>
        <w:tabs>
          <w:tab w:val="left" w:pos="360"/>
          <w:tab w:val="left" w:pos="993"/>
        </w:tabs>
      </w:pPr>
    </w:p>
    <w:p w:rsidR="00CD5C7C" w:rsidRDefault="00CD5C7C" w:rsidP="00E66C17">
      <w:pPr>
        <w:pStyle w:val="21"/>
        <w:tabs>
          <w:tab w:val="left" w:pos="360"/>
          <w:tab w:val="left" w:pos="993"/>
        </w:tabs>
      </w:pPr>
    </w:p>
    <w:p w:rsidR="00ED45F3" w:rsidRDefault="00ED45F3" w:rsidP="00E66C17">
      <w:pPr>
        <w:pStyle w:val="21"/>
        <w:tabs>
          <w:tab w:val="left" w:pos="360"/>
          <w:tab w:val="left" w:pos="993"/>
        </w:tabs>
      </w:pPr>
    </w:p>
    <w:p w:rsidR="00466315" w:rsidRDefault="00466315" w:rsidP="00466315">
      <w:pPr>
        <w:pStyle w:val="21"/>
        <w:tabs>
          <w:tab w:val="left" w:pos="360"/>
          <w:tab w:val="left" w:pos="993"/>
        </w:tabs>
      </w:pPr>
    </w:p>
    <w:p w:rsidR="00F63FA1" w:rsidRDefault="00F63FA1" w:rsidP="00F63FA1">
      <w:pPr>
        <w:pStyle w:val="21"/>
        <w:tabs>
          <w:tab w:val="left" w:pos="360"/>
          <w:tab w:val="left" w:pos="993"/>
        </w:tabs>
        <w:ind w:firstLine="0"/>
        <w:rPr>
          <w:b/>
        </w:rPr>
      </w:pPr>
      <w:r>
        <w:rPr>
          <w:b/>
        </w:rPr>
        <w:t>В.о. міського голови</w:t>
      </w:r>
    </w:p>
    <w:p w:rsidR="00F63FA1" w:rsidRDefault="00F63FA1" w:rsidP="00F63FA1">
      <w:pPr>
        <w:pStyle w:val="21"/>
        <w:tabs>
          <w:tab w:val="left" w:pos="360"/>
          <w:tab w:val="left" w:pos="993"/>
        </w:tabs>
        <w:ind w:firstLine="0"/>
        <w:rPr>
          <w:b/>
        </w:rPr>
      </w:pPr>
      <w:r>
        <w:rPr>
          <w:b/>
        </w:rPr>
        <w:t xml:space="preserve">з виконавчої роботи </w:t>
      </w: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Pr>
          <w:b/>
        </w:rPr>
        <w:t>М.Є. Бондаренко</w:t>
      </w:r>
    </w:p>
    <w:p w:rsidR="00466315" w:rsidRDefault="00466315" w:rsidP="00466315">
      <w:pPr>
        <w:pBdr>
          <w:bottom w:val="single" w:sz="12" w:space="1" w:color="auto"/>
        </w:pBdr>
        <w:ind w:firstLine="720"/>
        <w:rPr>
          <w:b/>
          <w:sz w:val="28"/>
          <w:szCs w:val="28"/>
          <w:lang w:val="uk-UA"/>
        </w:rPr>
      </w:pPr>
    </w:p>
    <w:p w:rsidR="00CD5C7C" w:rsidRDefault="00CD5C7C" w:rsidP="00466315">
      <w:pPr>
        <w:pBdr>
          <w:bottom w:val="single" w:sz="12" w:space="1" w:color="auto"/>
        </w:pBdr>
        <w:ind w:firstLine="720"/>
        <w:rPr>
          <w:b/>
          <w:sz w:val="28"/>
          <w:szCs w:val="28"/>
          <w:lang w:val="uk-UA"/>
        </w:rPr>
      </w:pPr>
    </w:p>
    <w:p w:rsidR="00F64929" w:rsidRPr="003512DD" w:rsidRDefault="00F64929" w:rsidP="00F64929">
      <w:pPr>
        <w:pBdr>
          <w:bottom w:val="single" w:sz="12" w:space="1" w:color="auto"/>
        </w:pBdr>
        <w:rPr>
          <w:lang w:val="uk-UA"/>
        </w:rPr>
      </w:pPr>
      <w:r>
        <w:rPr>
          <w:lang w:val="uk-UA"/>
        </w:rPr>
        <w:t>Кривцов</w:t>
      </w:r>
      <w:r w:rsidR="00767536">
        <w:rPr>
          <w:lang w:val="uk-UA"/>
        </w:rPr>
        <w:t xml:space="preserve"> А.В.</w:t>
      </w:r>
      <w:r>
        <w:rPr>
          <w:lang w:val="uk-UA"/>
        </w:rPr>
        <w:t xml:space="preserve"> </w:t>
      </w:r>
      <w:r w:rsidRPr="003512DD">
        <w:rPr>
          <w:lang w:val="uk-UA"/>
        </w:rPr>
        <w:t>70</w:t>
      </w:r>
      <w:r w:rsidR="006F47F0">
        <w:rPr>
          <w:lang w:val="uk-UA"/>
        </w:rPr>
        <w:t xml:space="preserve"> </w:t>
      </w:r>
      <w:r w:rsidRPr="003512DD">
        <w:rPr>
          <w:lang w:val="uk-UA"/>
        </w:rPr>
        <w:t>01</w:t>
      </w:r>
      <w:r w:rsidR="006F47F0">
        <w:rPr>
          <w:lang w:val="uk-UA"/>
        </w:rPr>
        <w:t xml:space="preserve"> </w:t>
      </w:r>
      <w:r>
        <w:rPr>
          <w:lang w:val="uk-UA"/>
        </w:rPr>
        <w:t>01</w:t>
      </w:r>
    </w:p>
    <w:p w:rsidR="00F64929" w:rsidRPr="00A46185" w:rsidRDefault="00F64929" w:rsidP="00F64929">
      <w:pPr>
        <w:jc w:val="both"/>
        <w:rPr>
          <w:sz w:val="26"/>
          <w:szCs w:val="26"/>
          <w:lang w:val="uk-UA"/>
        </w:rPr>
      </w:pPr>
      <w:r w:rsidRPr="00A46185">
        <w:rPr>
          <w:sz w:val="26"/>
          <w:szCs w:val="26"/>
          <w:lang w:val="uk-UA"/>
        </w:rPr>
        <w:t>Розіс</w:t>
      </w:r>
      <w:r w:rsidR="004133AD">
        <w:rPr>
          <w:sz w:val="26"/>
          <w:szCs w:val="26"/>
          <w:lang w:val="uk-UA"/>
        </w:rPr>
        <w:t xml:space="preserve">лати: згідно </w:t>
      </w:r>
      <w:r w:rsidR="00636351">
        <w:rPr>
          <w:sz w:val="26"/>
          <w:szCs w:val="26"/>
          <w:lang w:val="uk-UA"/>
        </w:rPr>
        <w:t xml:space="preserve">зі </w:t>
      </w:r>
      <w:r w:rsidR="004133AD">
        <w:rPr>
          <w:sz w:val="26"/>
          <w:szCs w:val="26"/>
          <w:lang w:val="uk-UA"/>
        </w:rPr>
        <w:t>списк</w:t>
      </w:r>
      <w:r w:rsidR="00636351">
        <w:rPr>
          <w:sz w:val="26"/>
          <w:szCs w:val="26"/>
          <w:lang w:val="uk-UA"/>
        </w:rPr>
        <w:t>ом</w:t>
      </w:r>
    </w:p>
    <w:p w:rsidR="00A6121C" w:rsidRDefault="00466315" w:rsidP="005C1985">
      <w:pPr>
        <w:tabs>
          <w:tab w:val="left" w:pos="1290"/>
        </w:tabs>
        <w:ind w:firstLine="567"/>
        <w:jc w:val="both"/>
        <w:rPr>
          <w:sz w:val="28"/>
          <w:szCs w:val="28"/>
          <w:lang w:val="uk-UA"/>
        </w:rPr>
      </w:pPr>
      <w:r>
        <w:rPr>
          <w:sz w:val="28"/>
          <w:szCs w:val="28"/>
          <w:lang w:val="uk-UA"/>
        </w:rPr>
        <w:br w:type="page"/>
      </w:r>
    </w:p>
    <w:p w:rsidR="005E6E2D" w:rsidRDefault="005E6E2D" w:rsidP="00A6121C">
      <w:pPr>
        <w:tabs>
          <w:tab w:val="left" w:pos="1290"/>
        </w:tabs>
        <w:jc w:val="center"/>
        <w:rPr>
          <w:sz w:val="28"/>
          <w:szCs w:val="28"/>
          <w:lang w:val="uk-UA"/>
        </w:rPr>
      </w:pPr>
      <w:r>
        <w:rPr>
          <w:sz w:val="28"/>
          <w:szCs w:val="28"/>
          <w:lang w:val="uk-UA"/>
        </w:rPr>
        <w:lastRenderedPageBreak/>
        <w:t xml:space="preserve">                     </w:t>
      </w:r>
      <w:r>
        <w:rPr>
          <w:sz w:val="28"/>
          <w:szCs w:val="28"/>
          <w:lang w:val="uk-UA"/>
        </w:rPr>
        <w:tab/>
      </w:r>
      <w:r w:rsidRPr="004B7976">
        <w:rPr>
          <w:sz w:val="28"/>
          <w:szCs w:val="28"/>
          <w:lang w:val="uk-UA"/>
        </w:rPr>
        <w:t>Додаток</w:t>
      </w:r>
      <w:r w:rsidR="00E140AB">
        <w:rPr>
          <w:sz w:val="28"/>
          <w:szCs w:val="28"/>
          <w:lang w:val="uk-UA"/>
        </w:rPr>
        <w:t xml:space="preserve"> </w:t>
      </w:r>
      <w:r w:rsidR="00310894">
        <w:rPr>
          <w:sz w:val="28"/>
          <w:szCs w:val="28"/>
          <w:lang w:val="uk-UA"/>
        </w:rPr>
        <w:t>1</w:t>
      </w:r>
    </w:p>
    <w:p w:rsidR="005E6E2D" w:rsidRDefault="005E6E2D" w:rsidP="005E6E2D">
      <w:pPr>
        <w:ind w:left="4956"/>
        <w:jc w:val="both"/>
        <w:rPr>
          <w:sz w:val="28"/>
          <w:szCs w:val="28"/>
          <w:lang w:val="uk-UA"/>
        </w:rPr>
      </w:pPr>
      <w:r>
        <w:rPr>
          <w:sz w:val="28"/>
          <w:szCs w:val="28"/>
          <w:lang w:val="uk-UA"/>
        </w:rPr>
        <w:t xml:space="preserve">до </w:t>
      </w:r>
      <w:r w:rsidR="004E58A4">
        <w:rPr>
          <w:sz w:val="28"/>
          <w:szCs w:val="28"/>
          <w:lang w:val="uk-UA"/>
        </w:rPr>
        <w:t>рішення в</w:t>
      </w:r>
      <w:r>
        <w:rPr>
          <w:sz w:val="28"/>
          <w:szCs w:val="28"/>
          <w:lang w:val="uk-UA"/>
        </w:rPr>
        <w:t>иконавчого комітету</w:t>
      </w:r>
    </w:p>
    <w:p w:rsidR="005E6E2D" w:rsidRDefault="005C1985" w:rsidP="005E6E2D">
      <w:pPr>
        <w:ind w:left="4956"/>
        <w:jc w:val="both"/>
        <w:rPr>
          <w:sz w:val="28"/>
          <w:szCs w:val="28"/>
          <w:lang w:val="uk-UA"/>
        </w:rPr>
      </w:pPr>
      <w:r>
        <w:rPr>
          <w:sz w:val="28"/>
          <w:lang w:val="uk-UA"/>
        </w:rPr>
        <w:t>від 31.08.2021 № 492</w:t>
      </w:r>
    </w:p>
    <w:p w:rsidR="005E6E2D" w:rsidRPr="009F438E" w:rsidRDefault="005E6E2D" w:rsidP="005E6E2D">
      <w:pPr>
        <w:jc w:val="center"/>
        <w:rPr>
          <w:sz w:val="28"/>
          <w:szCs w:val="28"/>
          <w:lang w:val="uk-UA"/>
        </w:rPr>
      </w:pPr>
    </w:p>
    <w:p w:rsidR="00A26836" w:rsidRDefault="00A26836" w:rsidP="005E6E2D">
      <w:pPr>
        <w:jc w:val="center"/>
        <w:rPr>
          <w:sz w:val="28"/>
          <w:szCs w:val="28"/>
          <w:lang w:val="uk-UA"/>
        </w:rPr>
      </w:pPr>
    </w:p>
    <w:p w:rsidR="005E6E2D" w:rsidRPr="00597AD3" w:rsidRDefault="005E6E2D" w:rsidP="005E6E2D">
      <w:pPr>
        <w:jc w:val="center"/>
        <w:rPr>
          <w:b/>
          <w:sz w:val="28"/>
          <w:szCs w:val="28"/>
          <w:lang w:val="uk-UA"/>
        </w:rPr>
      </w:pPr>
      <w:r w:rsidRPr="00597AD3">
        <w:rPr>
          <w:b/>
          <w:sz w:val="28"/>
          <w:szCs w:val="28"/>
          <w:lang w:val="uk-UA"/>
        </w:rPr>
        <w:t>ПЕРЕЛІК</w:t>
      </w:r>
    </w:p>
    <w:p w:rsidR="005E6E2D" w:rsidRPr="00597AD3" w:rsidRDefault="008433F2" w:rsidP="005E6E2D">
      <w:pPr>
        <w:jc w:val="center"/>
        <w:rPr>
          <w:b/>
          <w:sz w:val="28"/>
          <w:szCs w:val="28"/>
          <w:lang w:val="uk-UA"/>
        </w:rPr>
      </w:pPr>
      <w:r w:rsidRPr="00597AD3">
        <w:rPr>
          <w:b/>
          <w:sz w:val="28"/>
          <w:szCs w:val="28"/>
          <w:lang w:val="uk-UA"/>
        </w:rPr>
        <w:t>не</w:t>
      </w:r>
      <w:r w:rsidR="00597AD3">
        <w:rPr>
          <w:b/>
          <w:sz w:val="28"/>
          <w:szCs w:val="28"/>
          <w:lang w:val="uk-UA"/>
        </w:rPr>
        <w:t>законно встановлених/розміщених</w:t>
      </w:r>
      <w:r w:rsidR="00C24DFA" w:rsidRPr="00C24DFA">
        <w:rPr>
          <w:b/>
          <w:sz w:val="28"/>
          <w:szCs w:val="28"/>
          <w:lang w:val="uk-UA"/>
        </w:rPr>
        <w:t xml:space="preserve"> </w:t>
      </w:r>
      <w:r w:rsidR="00C24DFA" w:rsidRPr="00597AD3">
        <w:rPr>
          <w:b/>
          <w:sz w:val="28"/>
          <w:szCs w:val="28"/>
          <w:lang w:val="uk-UA"/>
        </w:rPr>
        <w:t>об’єктів</w:t>
      </w:r>
      <w:r w:rsidRPr="00597AD3">
        <w:rPr>
          <w:b/>
          <w:sz w:val="28"/>
          <w:szCs w:val="28"/>
          <w:lang w:val="uk-UA"/>
        </w:rPr>
        <w:t xml:space="preserve"> </w:t>
      </w:r>
      <w:r w:rsidR="003D6C9A" w:rsidRPr="00597AD3">
        <w:rPr>
          <w:b/>
          <w:sz w:val="28"/>
          <w:szCs w:val="28"/>
          <w:lang w:val="uk-UA"/>
        </w:rPr>
        <w:t>на території Сумської міської територіальної громади</w:t>
      </w:r>
      <w:r w:rsidR="005E6E2D" w:rsidRPr="00597AD3">
        <w:rPr>
          <w:b/>
          <w:sz w:val="28"/>
          <w:szCs w:val="28"/>
          <w:lang w:val="uk-UA"/>
        </w:rPr>
        <w:t>, які підлягають демонтажу</w:t>
      </w:r>
    </w:p>
    <w:p w:rsidR="005E6E2D" w:rsidRDefault="005E6E2D" w:rsidP="005E6E2D">
      <w:pPr>
        <w:jc w:val="center"/>
        <w:rPr>
          <w:sz w:val="28"/>
          <w:szCs w:val="28"/>
          <w:lang w:val="uk-UA"/>
        </w:rPr>
      </w:pPr>
    </w:p>
    <w:tbl>
      <w:tblPr>
        <w:tblW w:w="9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250"/>
        <w:gridCol w:w="3686"/>
        <w:gridCol w:w="2152"/>
      </w:tblGrid>
      <w:tr w:rsidR="005E6E2D" w:rsidRPr="007012FD" w:rsidTr="006D3305">
        <w:trPr>
          <w:trHeight w:val="923"/>
        </w:trPr>
        <w:tc>
          <w:tcPr>
            <w:tcW w:w="606" w:type="dxa"/>
            <w:vAlign w:val="center"/>
          </w:tcPr>
          <w:p w:rsidR="005E6E2D" w:rsidRPr="007012FD" w:rsidRDefault="005E6E2D" w:rsidP="003D6C9A">
            <w:pPr>
              <w:jc w:val="center"/>
              <w:rPr>
                <w:sz w:val="26"/>
                <w:szCs w:val="26"/>
                <w:lang w:val="uk-UA"/>
              </w:rPr>
            </w:pPr>
            <w:r w:rsidRPr="007012FD">
              <w:rPr>
                <w:sz w:val="26"/>
                <w:szCs w:val="26"/>
                <w:lang w:val="uk-UA"/>
              </w:rPr>
              <w:t>№</w:t>
            </w:r>
          </w:p>
          <w:p w:rsidR="005E6E2D" w:rsidRPr="007012FD" w:rsidRDefault="005E6E2D" w:rsidP="003D6C9A">
            <w:pPr>
              <w:jc w:val="center"/>
              <w:rPr>
                <w:sz w:val="26"/>
                <w:szCs w:val="26"/>
                <w:lang w:val="uk-UA"/>
              </w:rPr>
            </w:pPr>
            <w:r w:rsidRPr="007012FD">
              <w:rPr>
                <w:sz w:val="26"/>
                <w:szCs w:val="26"/>
                <w:lang w:val="uk-UA"/>
              </w:rPr>
              <w:t>з/п</w:t>
            </w:r>
          </w:p>
        </w:tc>
        <w:tc>
          <w:tcPr>
            <w:tcW w:w="3250" w:type="dxa"/>
            <w:vAlign w:val="center"/>
          </w:tcPr>
          <w:p w:rsidR="005E6E2D" w:rsidRPr="007012FD" w:rsidRDefault="005E6E2D" w:rsidP="003D6C9A">
            <w:pPr>
              <w:jc w:val="center"/>
              <w:rPr>
                <w:sz w:val="26"/>
                <w:szCs w:val="26"/>
                <w:lang w:val="uk-UA"/>
              </w:rPr>
            </w:pPr>
            <w:r w:rsidRPr="007012FD">
              <w:rPr>
                <w:sz w:val="26"/>
                <w:szCs w:val="26"/>
                <w:lang w:val="uk-UA"/>
              </w:rPr>
              <w:t xml:space="preserve">Об’єкт </w:t>
            </w:r>
          </w:p>
        </w:tc>
        <w:tc>
          <w:tcPr>
            <w:tcW w:w="3686" w:type="dxa"/>
            <w:vAlign w:val="center"/>
          </w:tcPr>
          <w:p w:rsidR="005E6E2D" w:rsidRPr="007012FD" w:rsidRDefault="005E6E2D" w:rsidP="003D6C9A">
            <w:pPr>
              <w:jc w:val="center"/>
              <w:rPr>
                <w:sz w:val="26"/>
                <w:szCs w:val="26"/>
                <w:lang w:val="uk-UA"/>
              </w:rPr>
            </w:pPr>
            <w:r w:rsidRPr="007012FD">
              <w:rPr>
                <w:sz w:val="26"/>
                <w:szCs w:val="26"/>
                <w:lang w:val="uk-UA"/>
              </w:rPr>
              <w:t>Адреса</w:t>
            </w:r>
          </w:p>
        </w:tc>
        <w:tc>
          <w:tcPr>
            <w:tcW w:w="2152" w:type="dxa"/>
            <w:vAlign w:val="center"/>
          </w:tcPr>
          <w:p w:rsidR="005E6E2D" w:rsidRPr="007012FD" w:rsidRDefault="005E6E2D" w:rsidP="003D6C9A">
            <w:pPr>
              <w:jc w:val="center"/>
              <w:rPr>
                <w:sz w:val="26"/>
                <w:szCs w:val="26"/>
                <w:lang w:val="uk-UA"/>
              </w:rPr>
            </w:pPr>
            <w:r w:rsidRPr="007012FD">
              <w:rPr>
                <w:sz w:val="26"/>
                <w:szCs w:val="26"/>
                <w:lang w:val="uk-UA"/>
              </w:rPr>
              <w:t>Власник</w:t>
            </w:r>
          </w:p>
          <w:p w:rsidR="005E6E2D" w:rsidRPr="007012FD" w:rsidRDefault="005E6E2D" w:rsidP="003D6C9A">
            <w:pPr>
              <w:jc w:val="center"/>
              <w:rPr>
                <w:sz w:val="26"/>
                <w:szCs w:val="26"/>
                <w:lang w:val="uk-UA"/>
              </w:rPr>
            </w:pPr>
            <w:r w:rsidRPr="007012FD">
              <w:rPr>
                <w:sz w:val="26"/>
                <w:szCs w:val="26"/>
                <w:lang w:val="uk-UA"/>
              </w:rPr>
              <w:t>(користувач)</w:t>
            </w:r>
          </w:p>
        </w:tc>
      </w:tr>
      <w:tr w:rsidR="005E6E2D" w:rsidRPr="007012FD" w:rsidTr="006D3305">
        <w:trPr>
          <w:trHeight w:val="285"/>
        </w:trPr>
        <w:tc>
          <w:tcPr>
            <w:tcW w:w="606" w:type="dxa"/>
            <w:vAlign w:val="center"/>
          </w:tcPr>
          <w:p w:rsidR="005E6E2D" w:rsidRPr="007012FD" w:rsidRDefault="005E6E2D" w:rsidP="003D6C9A">
            <w:pPr>
              <w:jc w:val="center"/>
              <w:rPr>
                <w:sz w:val="26"/>
                <w:szCs w:val="26"/>
                <w:lang w:val="uk-UA"/>
              </w:rPr>
            </w:pPr>
            <w:r w:rsidRPr="007012FD">
              <w:rPr>
                <w:sz w:val="26"/>
                <w:szCs w:val="26"/>
                <w:lang w:val="uk-UA"/>
              </w:rPr>
              <w:t>1</w:t>
            </w:r>
          </w:p>
        </w:tc>
        <w:tc>
          <w:tcPr>
            <w:tcW w:w="3250" w:type="dxa"/>
            <w:vAlign w:val="center"/>
          </w:tcPr>
          <w:p w:rsidR="005E6E2D" w:rsidRPr="007012FD" w:rsidRDefault="005E6E2D" w:rsidP="003D6C9A">
            <w:pPr>
              <w:jc w:val="center"/>
              <w:rPr>
                <w:sz w:val="26"/>
                <w:szCs w:val="26"/>
                <w:lang w:val="uk-UA"/>
              </w:rPr>
            </w:pPr>
            <w:r w:rsidRPr="007012FD">
              <w:rPr>
                <w:sz w:val="26"/>
                <w:szCs w:val="26"/>
                <w:lang w:val="uk-UA"/>
              </w:rPr>
              <w:t>2</w:t>
            </w:r>
          </w:p>
        </w:tc>
        <w:tc>
          <w:tcPr>
            <w:tcW w:w="3686" w:type="dxa"/>
            <w:vAlign w:val="center"/>
          </w:tcPr>
          <w:p w:rsidR="005E6E2D" w:rsidRPr="007012FD" w:rsidRDefault="005E6E2D" w:rsidP="003D6C9A">
            <w:pPr>
              <w:jc w:val="center"/>
              <w:rPr>
                <w:sz w:val="26"/>
                <w:szCs w:val="26"/>
                <w:lang w:val="uk-UA"/>
              </w:rPr>
            </w:pPr>
            <w:r w:rsidRPr="007012FD">
              <w:rPr>
                <w:sz w:val="26"/>
                <w:szCs w:val="26"/>
                <w:lang w:val="uk-UA"/>
              </w:rPr>
              <w:t>3</w:t>
            </w:r>
          </w:p>
        </w:tc>
        <w:tc>
          <w:tcPr>
            <w:tcW w:w="2152" w:type="dxa"/>
            <w:vAlign w:val="center"/>
          </w:tcPr>
          <w:p w:rsidR="005E6E2D" w:rsidRPr="007012FD" w:rsidRDefault="005E6E2D" w:rsidP="003D6C9A">
            <w:pPr>
              <w:jc w:val="center"/>
              <w:rPr>
                <w:sz w:val="26"/>
                <w:szCs w:val="26"/>
                <w:lang w:val="uk-UA"/>
              </w:rPr>
            </w:pPr>
            <w:r w:rsidRPr="007012FD">
              <w:rPr>
                <w:sz w:val="26"/>
                <w:szCs w:val="26"/>
                <w:lang w:val="uk-UA"/>
              </w:rPr>
              <w:t>4</w:t>
            </w:r>
          </w:p>
        </w:tc>
      </w:tr>
      <w:tr w:rsidR="005E6E2D" w:rsidRPr="007012FD" w:rsidTr="006D3305">
        <w:trPr>
          <w:trHeight w:val="285"/>
        </w:trPr>
        <w:tc>
          <w:tcPr>
            <w:tcW w:w="606" w:type="dxa"/>
            <w:vAlign w:val="center"/>
          </w:tcPr>
          <w:p w:rsidR="005E6E2D" w:rsidRPr="007012FD" w:rsidRDefault="0082240A" w:rsidP="003D6C9A">
            <w:pPr>
              <w:jc w:val="center"/>
              <w:rPr>
                <w:sz w:val="26"/>
                <w:szCs w:val="26"/>
                <w:lang w:val="uk-UA"/>
              </w:rPr>
            </w:pPr>
            <w:r>
              <w:rPr>
                <w:sz w:val="26"/>
                <w:szCs w:val="26"/>
                <w:lang w:val="uk-UA"/>
              </w:rPr>
              <w:t>1.</w:t>
            </w:r>
          </w:p>
        </w:tc>
        <w:tc>
          <w:tcPr>
            <w:tcW w:w="3250" w:type="dxa"/>
            <w:vAlign w:val="center"/>
          </w:tcPr>
          <w:p w:rsidR="005E6E2D" w:rsidRPr="00F607F2" w:rsidRDefault="005E6E2D" w:rsidP="003D6C9A">
            <w:pPr>
              <w:rPr>
                <w:color w:val="000000"/>
                <w:sz w:val="26"/>
                <w:szCs w:val="26"/>
                <w:lang w:val="uk-UA"/>
              </w:rPr>
            </w:pPr>
            <w:r w:rsidRPr="00F607F2">
              <w:rPr>
                <w:color w:val="000000"/>
                <w:sz w:val="26"/>
                <w:szCs w:val="26"/>
                <w:lang w:val="uk-UA"/>
              </w:rPr>
              <w:t>Тимчасова споруда  (літній майданчик кафе «</w:t>
            </w:r>
            <w:proofErr w:type="spellStart"/>
            <w:r w:rsidRPr="00F607F2">
              <w:rPr>
                <w:color w:val="000000"/>
                <w:sz w:val="26"/>
                <w:szCs w:val="26"/>
                <w:lang w:val="en-US"/>
              </w:rPr>
              <w:t>Kashta</w:t>
            </w:r>
            <w:proofErr w:type="spellEnd"/>
            <w:r w:rsidRPr="00F607F2">
              <w:rPr>
                <w:color w:val="000000"/>
                <w:sz w:val="26"/>
                <w:szCs w:val="26"/>
                <w:lang w:val="uk-UA"/>
              </w:rPr>
              <w:t>»)</w:t>
            </w:r>
          </w:p>
        </w:tc>
        <w:tc>
          <w:tcPr>
            <w:tcW w:w="3686" w:type="dxa"/>
          </w:tcPr>
          <w:p w:rsidR="005E6E2D" w:rsidRPr="00F607F2" w:rsidRDefault="005E6E2D" w:rsidP="003D6C9A">
            <w:pPr>
              <w:rPr>
                <w:color w:val="000000"/>
                <w:sz w:val="26"/>
                <w:szCs w:val="26"/>
                <w:lang w:val="uk-UA"/>
              </w:rPr>
            </w:pPr>
            <w:r w:rsidRPr="00F607F2">
              <w:rPr>
                <w:color w:val="000000"/>
                <w:sz w:val="26"/>
                <w:szCs w:val="26"/>
                <w:lang w:val="uk-UA"/>
              </w:rPr>
              <w:t xml:space="preserve">вул. Кооперативна, </w:t>
            </w:r>
            <w:r>
              <w:rPr>
                <w:color w:val="000000"/>
                <w:sz w:val="26"/>
                <w:szCs w:val="26"/>
                <w:lang w:val="uk-UA"/>
              </w:rPr>
              <w:t xml:space="preserve">               </w:t>
            </w:r>
            <w:r w:rsidRPr="00F607F2">
              <w:rPr>
                <w:color w:val="000000"/>
                <w:sz w:val="26"/>
                <w:szCs w:val="26"/>
                <w:lang w:val="uk-UA"/>
              </w:rPr>
              <w:t xml:space="preserve"> біля буд. 1</w:t>
            </w:r>
          </w:p>
        </w:tc>
        <w:tc>
          <w:tcPr>
            <w:tcW w:w="2152" w:type="dxa"/>
            <w:vAlign w:val="center"/>
          </w:tcPr>
          <w:p w:rsidR="005E6E2D" w:rsidRPr="00F607F2" w:rsidRDefault="005E6E2D" w:rsidP="003D6C9A">
            <w:pPr>
              <w:jc w:val="center"/>
              <w:rPr>
                <w:sz w:val="26"/>
                <w:szCs w:val="26"/>
                <w:lang w:val="uk-UA"/>
              </w:rPr>
            </w:pPr>
            <w:r w:rsidRPr="00F607F2">
              <w:rPr>
                <w:color w:val="000000"/>
                <w:sz w:val="26"/>
                <w:szCs w:val="26"/>
                <w:lang w:val="uk-UA"/>
              </w:rPr>
              <w:t>Невідомий</w:t>
            </w:r>
          </w:p>
        </w:tc>
      </w:tr>
      <w:tr w:rsidR="005E6E2D" w:rsidRPr="007012FD" w:rsidTr="006D3305">
        <w:tc>
          <w:tcPr>
            <w:tcW w:w="606" w:type="dxa"/>
            <w:vAlign w:val="center"/>
          </w:tcPr>
          <w:p w:rsidR="005E6E2D" w:rsidRPr="007012FD" w:rsidRDefault="0082240A" w:rsidP="003D6C9A">
            <w:pPr>
              <w:jc w:val="center"/>
              <w:rPr>
                <w:color w:val="000000"/>
                <w:sz w:val="26"/>
                <w:szCs w:val="26"/>
                <w:lang w:val="uk-UA"/>
              </w:rPr>
            </w:pPr>
            <w:r>
              <w:rPr>
                <w:color w:val="000000"/>
                <w:sz w:val="26"/>
                <w:szCs w:val="26"/>
                <w:lang w:val="uk-UA"/>
              </w:rPr>
              <w:t>2.</w:t>
            </w:r>
          </w:p>
        </w:tc>
        <w:tc>
          <w:tcPr>
            <w:tcW w:w="3250" w:type="dxa"/>
          </w:tcPr>
          <w:p w:rsidR="005E6E2D" w:rsidRPr="00272CAB" w:rsidRDefault="005E6E2D" w:rsidP="003D6C9A">
            <w:pPr>
              <w:suppressAutoHyphens/>
              <w:rPr>
                <w:bCs/>
                <w:sz w:val="27"/>
                <w:szCs w:val="27"/>
                <w:lang w:val="uk-UA"/>
              </w:rPr>
            </w:pPr>
            <w:r w:rsidRPr="00272CAB">
              <w:rPr>
                <w:bCs/>
                <w:sz w:val="27"/>
                <w:szCs w:val="27"/>
                <w:lang w:val="uk-UA"/>
              </w:rPr>
              <w:t>Група тимчасових споруд жовтого кольору (9 шт.)</w:t>
            </w:r>
          </w:p>
        </w:tc>
        <w:tc>
          <w:tcPr>
            <w:tcW w:w="3686" w:type="dxa"/>
          </w:tcPr>
          <w:p w:rsidR="005E6E2D" w:rsidRPr="00272CAB" w:rsidRDefault="005E6E2D" w:rsidP="003D6C9A">
            <w:pPr>
              <w:rPr>
                <w:sz w:val="27"/>
                <w:szCs w:val="27"/>
              </w:rPr>
            </w:pPr>
            <w:r w:rsidRPr="00272CAB">
              <w:rPr>
                <w:bCs/>
                <w:sz w:val="27"/>
                <w:szCs w:val="27"/>
                <w:lang w:val="uk-UA"/>
              </w:rPr>
              <w:t>вул. Кооперативна</w:t>
            </w:r>
          </w:p>
        </w:tc>
        <w:tc>
          <w:tcPr>
            <w:tcW w:w="2152" w:type="dxa"/>
            <w:vAlign w:val="center"/>
          </w:tcPr>
          <w:p w:rsidR="005E6E2D" w:rsidRPr="00272CAB" w:rsidRDefault="005E6E2D" w:rsidP="003D6C9A">
            <w:pPr>
              <w:jc w:val="center"/>
              <w:rPr>
                <w:sz w:val="27"/>
                <w:szCs w:val="27"/>
                <w:lang w:val="uk-UA"/>
              </w:rPr>
            </w:pPr>
            <w:r w:rsidRPr="00272CAB">
              <w:rPr>
                <w:sz w:val="27"/>
                <w:szCs w:val="27"/>
                <w:lang w:val="uk-UA"/>
              </w:rPr>
              <w:t>Невідомий</w:t>
            </w:r>
          </w:p>
          <w:p w:rsidR="005E6E2D" w:rsidRPr="00272CAB" w:rsidRDefault="005E6E2D" w:rsidP="003D6C9A">
            <w:pPr>
              <w:jc w:val="center"/>
              <w:rPr>
                <w:sz w:val="27"/>
                <w:szCs w:val="27"/>
                <w:lang w:val="uk-UA"/>
              </w:rPr>
            </w:pPr>
          </w:p>
        </w:tc>
      </w:tr>
      <w:tr w:rsidR="005E6E2D" w:rsidRPr="007012FD" w:rsidTr="006D3305">
        <w:tc>
          <w:tcPr>
            <w:tcW w:w="606" w:type="dxa"/>
            <w:vAlign w:val="center"/>
          </w:tcPr>
          <w:p w:rsidR="005E6E2D" w:rsidRPr="007012FD" w:rsidRDefault="0082240A" w:rsidP="003D6C9A">
            <w:pPr>
              <w:jc w:val="center"/>
              <w:rPr>
                <w:color w:val="000000"/>
                <w:sz w:val="26"/>
                <w:szCs w:val="26"/>
                <w:lang w:val="uk-UA"/>
              </w:rPr>
            </w:pPr>
            <w:r>
              <w:rPr>
                <w:color w:val="000000"/>
                <w:sz w:val="26"/>
                <w:szCs w:val="26"/>
                <w:lang w:val="uk-UA"/>
              </w:rPr>
              <w:t>3.</w:t>
            </w:r>
          </w:p>
        </w:tc>
        <w:tc>
          <w:tcPr>
            <w:tcW w:w="3250" w:type="dxa"/>
          </w:tcPr>
          <w:p w:rsidR="005E6E2D" w:rsidRPr="00272CAB" w:rsidRDefault="005E6E2D" w:rsidP="003D6C9A">
            <w:pPr>
              <w:rPr>
                <w:sz w:val="27"/>
                <w:szCs w:val="27"/>
                <w:lang w:val="uk-UA"/>
              </w:rPr>
            </w:pPr>
            <w:r w:rsidRPr="00272CAB">
              <w:rPr>
                <w:bCs/>
                <w:sz w:val="27"/>
                <w:szCs w:val="27"/>
                <w:lang w:val="uk-UA"/>
              </w:rPr>
              <w:t>Група тимчасових споруд жовтого кольору (37 шт.)</w:t>
            </w:r>
          </w:p>
        </w:tc>
        <w:tc>
          <w:tcPr>
            <w:tcW w:w="3686" w:type="dxa"/>
          </w:tcPr>
          <w:p w:rsidR="005E6E2D" w:rsidRPr="00272CAB" w:rsidRDefault="005E6E2D" w:rsidP="003D6C9A">
            <w:pPr>
              <w:rPr>
                <w:sz w:val="27"/>
                <w:szCs w:val="27"/>
                <w:lang w:val="uk-UA"/>
              </w:rPr>
            </w:pPr>
            <w:r w:rsidRPr="00272CAB">
              <w:rPr>
                <w:sz w:val="27"/>
                <w:szCs w:val="27"/>
                <w:lang w:val="uk-UA"/>
              </w:rPr>
              <w:t>між вул. 1-ша Набережна                р. Стрілка та                         вул. Кооперативна</w:t>
            </w:r>
          </w:p>
        </w:tc>
        <w:tc>
          <w:tcPr>
            <w:tcW w:w="2152" w:type="dxa"/>
            <w:vAlign w:val="center"/>
          </w:tcPr>
          <w:p w:rsidR="005E6E2D" w:rsidRPr="00272CAB" w:rsidRDefault="005E6E2D" w:rsidP="003D6C9A">
            <w:pPr>
              <w:jc w:val="center"/>
              <w:rPr>
                <w:sz w:val="27"/>
                <w:szCs w:val="27"/>
                <w:lang w:val="uk-UA"/>
              </w:rPr>
            </w:pPr>
            <w:r w:rsidRPr="00272CAB">
              <w:rPr>
                <w:sz w:val="27"/>
                <w:szCs w:val="27"/>
                <w:lang w:val="uk-UA"/>
              </w:rPr>
              <w:t>Невідомий</w:t>
            </w:r>
          </w:p>
          <w:p w:rsidR="005E6E2D" w:rsidRPr="00272CAB" w:rsidRDefault="005E6E2D" w:rsidP="003D6C9A">
            <w:pPr>
              <w:jc w:val="center"/>
              <w:rPr>
                <w:sz w:val="27"/>
                <w:szCs w:val="27"/>
                <w:lang w:val="uk-UA"/>
              </w:rPr>
            </w:pPr>
          </w:p>
        </w:tc>
      </w:tr>
      <w:tr w:rsidR="005E6E2D" w:rsidRPr="007012FD" w:rsidTr="006D3305">
        <w:tc>
          <w:tcPr>
            <w:tcW w:w="606" w:type="dxa"/>
            <w:vAlign w:val="center"/>
          </w:tcPr>
          <w:p w:rsidR="005E6E2D" w:rsidRPr="007012FD" w:rsidRDefault="0082240A" w:rsidP="003D6C9A">
            <w:pPr>
              <w:jc w:val="center"/>
              <w:rPr>
                <w:color w:val="000000"/>
                <w:sz w:val="26"/>
                <w:szCs w:val="26"/>
                <w:lang w:val="uk-UA"/>
              </w:rPr>
            </w:pPr>
            <w:r>
              <w:rPr>
                <w:color w:val="000000"/>
                <w:sz w:val="26"/>
                <w:szCs w:val="26"/>
                <w:lang w:val="uk-UA"/>
              </w:rPr>
              <w:t>4.</w:t>
            </w:r>
          </w:p>
        </w:tc>
        <w:tc>
          <w:tcPr>
            <w:tcW w:w="3250" w:type="dxa"/>
          </w:tcPr>
          <w:p w:rsidR="005E6E2D" w:rsidRPr="00ED4C68" w:rsidRDefault="005E6E2D" w:rsidP="003D6C9A">
            <w:pPr>
              <w:rPr>
                <w:sz w:val="27"/>
                <w:szCs w:val="27"/>
                <w:lang w:val="uk-UA"/>
              </w:rPr>
            </w:pPr>
            <w:r>
              <w:rPr>
                <w:sz w:val="27"/>
                <w:szCs w:val="27"/>
                <w:lang w:val="uk-UA"/>
              </w:rPr>
              <w:t>Тимчасова споруда «</w:t>
            </w:r>
            <w:proofErr w:type="spellStart"/>
            <w:r>
              <w:rPr>
                <w:sz w:val="27"/>
                <w:szCs w:val="27"/>
                <w:lang w:val="uk-UA"/>
              </w:rPr>
              <w:t>Велосервіс</w:t>
            </w:r>
            <w:proofErr w:type="spellEnd"/>
            <w:r>
              <w:rPr>
                <w:sz w:val="27"/>
                <w:szCs w:val="27"/>
                <w:lang w:val="uk-UA"/>
              </w:rPr>
              <w:t>»</w:t>
            </w:r>
          </w:p>
        </w:tc>
        <w:tc>
          <w:tcPr>
            <w:tcW w:w="3686" w:type="dxa"/>
          </w:tcPr>
          <w:p w:rsidR="005E6E2D" w:rsidRPr="00ED4C68" w:rsidRDefault="005E6E2D" w:rsidP="003D6C9A">
            <w:pPr>
              <w:rPr>
                <w:color w:val="000000"/>
                <w:sz w:val="27"/>
                <w:szCs w:val="27"/>
                <w:lang w:val="uk-UA"/>
              </w:rPr>
            </w:pPr>
            <w:r>
              <w:rPr>
                <w:color w:val="000000"/>
                <w:sz w:val="27"/>
                <w:szCs w:val="27"/>
                <w:lang w:val="uk-UA"/>
              </w:rPr>
              <w:t>вул. 1-ша Набережна               р. Стрілка</w:t>
            </w:r>
          </w:p>
        </w:tc>
        <w:tc>
          <w:tcPr>
            <w:tcW w:w="2152" w:type="dxa"/>
            <w:vAlign w:val="center"/>
          </w:tcPr>
          <w:p w:rsidR="005E6E2D" w:rsidRPr="00226DF9" w:rsidRDefault="005E6E2D" w:rsidP="003D6C9A">
            <w:pPr>
              <w:jc w:val="center"/>
              <w:rPr>
                <w:color w:val="000000"/>
                <w:sz w:val="27"/>
                <w:szCs w:val="27"/>
                <w:lang w:val="uk-UA"/>
              </w:rPr>
            </w:pPr>
            <w:r>
              <w:rPr>
                <w:color w:val="000000"/>
                <w:sz w:val="27"/>
                <w:szCs w:val="27"/>
                <w:lang w:val="uk-UA"/>
              </w:rPr>
              <w:t>Невідомий</w:t>
            </w:r>
          </w:p>
        </w:tc>
      </w:tr>
      <w:tr w:rsidR="005E6E2D" w:rsidRPr="007012FD" w:rsidTr="006D3305">
        <w:tc>
          <w:tcPr>
            <w:tcW w:w="606" w:type="dxa"/>
            <w:vAlign w:val="center"/>
          </w:tcPr>
          <w:p w:rsidR="005E6E2D" w:rsidRPr="007012FD" w:rsidRDefault="0082240A" w:rsidP="003D6C9A">
            <w:pPr>
              <w:jc w:val="center"/>
              <w:rPr>
                <w:color w:val="000000"/>
                <w:sz w:val="26"/>
                <w:szCs w:val="26"/>
                <w:lang w:val="uk-UA"/>
              </w:rPr>
            </w:pPr>
            <w:r>
              <w:rPr>
                <w:color w:val="000000"/>
                <w:sz w:val="26"/>
                <w:szCs w:val="26"/>
                <w:lang w:val="uk-UA"/>
              </w:rPr>
              <w:t>5.</w:t>
            </w:r>
          </w:p>
        </w:tc>
        <w:tc>
          <w:tcPr>
            <w:tcW w:w="3250" w:type="dxa"/>
          </w:tcPr>
          <w:p w:rsidR="005E6E2D" w:rsidRDefault="005E6E2D" w:rsidP="003D6C9A">
            <w:pPr>
              <w:rPr>
                <w:sz w:val="27"/>
                <w:szCs w:val="27"/>
                <w:lang w:val="uk-UA"/>
              </w:rPr>
            </w:pPr>
            <w:r>
              <w:rPr>
                <w:sz w:val="27"/>
                <w:szCs w:val="27"/>
                <w:lang w:val="uk-UA"/>
              </w:rPr>
              <w:t>Тимчасова споруда «Сумська паляниця»</w:t>
            </w:r>
          </w:p>
        </w:tc>
        <w:tc>
          <w:tcPr>
            <w:tcW w:w="3686" w:type="dxa"/>
          </w:tcPr>
          <w:p w:rsidR="005E6E2D" w:rsidRPr="00C95714" w:rsidRDefault="005E6E2D" w:rsidP="003D6C9A">
            <w:pPr>
              <w:rPr>
                <w:color w:val="000000"/>
                <w:sz w:val="27"/>
                <w:szCs w:val="27"/>
                <w:lang w:val="uk-UA"/>
              </w:rPr>
            </w:pPr>
            <w:r>
              <w:rPr>
                <w:color w:val="000000"/>
                <w:sz w:val="27"/>
                <w:szCs w:val="27"/>
                <w:lang w:val="uk-UA"/>
              </w:rPr>
              <w:t>вул. Данила Галицького, між буд 48 та 50</w:t>
            </w:r>
          </w:p>
        </w:tc>
        <w:tc>
          <w:tcPr>
            <w:tcW w:w="2152" w:type="dxa"/>
            <w:vAlign w:val="center"/>
          </w:tcPr>
          <w:p w:rsidR="005E6E2D" w:rsidRPr="00FE0C22" w:rsidRDefault="005E6E2D" w:rsidP="003D6C9A">
            <w:pPr>
              <w:jc w:val="center"/>
              <w:rPr>
                <w:sz w:val="27"/>
                <w:szCs w:val="27"/>
                <w:lang w:val="uk-UA"/>
              </w:rPr>
            </w:pPr>
            <w:r>
              <w:rPr>
                <w:sz w:val="27"/>
                <w:szCs w:val="27"/>
                <w:lang w:val="uk-UA"/>
              </w:rPr>
              <w:t>Невідомий</w:t>
            </w:r>
          </w:p>
        </w:tc>
      </w:tr>
      <w:tr w:rsidR="005E6E2D" w:rsidRPr="007012FD" w:rsidTr="006D3305">
        <w:tc>
          <w:tcPr>
            <w:tcW w:w="606" w:type="dxa"/>
            <w:vAlign w:val="center"/>
          </w:tcPr>
          <w:p w:rsidR="005E6E2D" w:rsidRPr="007012FD" w:rsidRDefault="0082240A" w:rsidP="003D6C9A">
            <w:pPr>
              <w:jc w:val="center"/>
              <w:rPr>
                <w:color w:val="000000"/>
                <w:sz w:val="26"/>
                <w:szCs w:val="26"/>
                <w:lang w:val="uk-UA"/>
              </w:rPr>
            </w:pPr>
            <w:r>
              <w:rPr>
                <w:color w:val="000000"/>
                <w:sz w:val="26"/>
                <w:szCs w:val="26"/>
                <w:lang w:val="uk-UA"/>
              </w:rPr>
              <w:t>6.</w:t>
            </w:r>
          </w:p>
        </w:tc>
        <w:tc>
          <w:tcPr>
            <w:tcW w:w="3250" w:type="dxa"/>
          </w:tcPr>
          <w:p w:rsidR="005E6E2D" w:rsidRDefault="005E6E2D" w:rsidP="003D6C9A">
            <w:pPr>
              <w:rPr>
                <w:sz w:val="27"/>
                <w:szCs w:val="27"/>
                <w:lang w:val="uk-UA"/>
              </w:rPr>
            </w:pPr>
            <w:r>
              <w:rPr>
                <w:sz w:val="27"/>
                <w:szCs w:val="27"/>
                <w:lang w:val="uk-UA"/>
              </w:rPr>
              <w:t>Тимчасова споруда «Кондитерські вироби «</w:t>
            </w:r>
            <w:proofErr w:type="spellStart"/>
            <w:r>
              <w:rPr>
                <w:sz w:val="27"/>
                <w:szCs w:val="27"/>
                <w:lang w:val="uk-UA"/>
              </w:rPr>
              <w:t>Сумчаночка</w:t>
            </w:r>
            <w:proofErr w:type="spellEnd"/>
            <w:r>
              <w:rPr>
                <w:sz w:val="27"/>
                <w:szCs w:val="27"/>
                <w:lang w:val="uk-UA"/>
              </w:rPr>
              <w:t>»</w:t>
            </w:r>
          </w:p>
        </w:tc>
        <w:tc>
          <w:tcPr>
            <w:tcW w:w="3686" w:type="dxa"/>
          </w:tcPr>
          <w:p w:rsidR="005E6E2D" w:rsidRDefault="005E6E2D" w:rsidP="002B5594">
            <w:pPr>
              <w:rPr>
                <w:color w:val="000000"/>
                <w:sz w:val="27"/>
                <w:szCs w:val="27"/>
                <w:lang w:val="uk-UA"/>
              </w:rPr>
            </w:pPr>
            <w:r>
              <w:rPr>
                <w:color w:val="000000"/>
                <w:sz w:val="27"/>
                <w:szCs w:val="27"/>
                <w:lang w:val="uk-UA"/>
              </w:rPr>
              <w:t>вул. Металургів, біля буд. 13</w:t>
            </w:r>
          </w:p>
        </w:tc>
        <w:tc>
          <w:tcPr>
            <w:tcW w:w="2152" w:type="dxa"/>
            <w:vAlign w:val="center"/>
          </w:tcPr>
          <w:p w:rsidR="005E6E2D" w:rsidRDefault="005E6E2D" w:rsidP="003D6C9A">
            <w:pPr>
              <w:jc w:val="center"/>
              <w:rPr>
                <w:sz w:val="27"/>
                <w:szCs w:val="27"/>
                <w:lang w:val="uk-UA"/>
              </w:rPr>
            </w:pPr>
            <w:r>
              <w:rPr>
                <w:sz w:val="27"/>
                <w:szCs w:val="27"/>
                <w:lang w:val="uk-UA"/>
              </w:rPr>
              <w:t>Невідомий</w:t>
            </w:r>
          </w:p>
        </w:tc>
      </w:tr>
      <w:tr w:rsidR="005E6E2D" w:rsidRPr="007012FD" w:rsidTr="006D3305">
        <w:tc>
          <w:tcPr>
            <w:tcW w:w="606" w:type="dxa"/>
            <w:vAlign w:val="center"/>
          </w:tcPr>
          <w:p w:rsidR="005E6E2D" w:rsidRPr="007012FD" w:rsidRDefault="0082240A" w:rsidP="003D6C9A">
            <w:pPr>
              <w:jc w:val="center"/>
              <w:rPr>
                <w:color w:val="000000"/>
                <w:sz w:val="26"/>
                <w:szCs w:val="26"/>
                <w:lang w:val="uk-UA"/>
              </w:rPr>
            </w:pPr>
            <w:r>
              <w:rPr>
                <w:color w:val="000000"/>
                <w:sz w:val="26"/>
                <w:szCs w:val="26"/>
                <w:lang w:val="uk-UA"/>
              </w:rPr>
              <w:t>7.</w:t>
            </w:r>
          </w:p>
        </w:tc>
        <w:tc>
          <w:tcPr>
            <w:tcW w:w="3250" w:type="dxa"/>
          </w:tcPr>
          <w:p w:rsidR="005E6E2D" w:rsidRPr="00570EC4" w:rsidRDefault="005E6E2D" w:rsidP="003D6C9A">
            <w:pPr>
              <w:rPr>
                <w:sz w:val="27"/>
                <w:szCs w:val="27"/>
                <w:lang w:val="uk-UA"/>
              </w:rPr>
            </w:pPr>
            <w:r w:rsidRPr="00570EC4">
              <w:rPr>
                <w:sz w:val="27"/>
                <w:szCs w:val="27"/>
                <w:lang w:val="uk-UA"/>
              </w:rPr>
              <w:t>Тимчасова споруда «Хліб»</w:t>
            </w:r>
          </w:p>
        </w:tc>
        <w:tc>
          <w:tcPr>
            <w:tcW w:w="3686" w:type="dxa"/>
          </w:tcPr>
          <w:p w:rsidR="005E6E2D" w:rsidRPr="00570EC4" w:rsidRDefault="005E6E2D" w:rsidP="003D6C9A">
            <w:pPr>
              <w:rPr>
                <w:sz w:val="27"/>
                <w:szCs w:val="27"/>
                <w:lang w:val="uk-UA"/>
              </w:rPr>
            </w:pPr>
            <w:r w:rsidRPr="00570EC4">
              <w:rPr>
                <w:sz w:val="27"/>
                <w:szCs w:val="27"/>
                <w:lang w:val="uk-UA"/>
              </w:rPr>
              <w:t>вул. Гамалія, біля буд. 4</w:t>
            </w:r>
          </w:p>
        </w:tc>
        <w:tc>
          <w:tcPr>
            <w:tcW w:w="2152" w:type="dxa"/>
            <w:vAlign w:val="center"/>
          </w:tcPr>
          <w:p w:rsidR="005E6E2D" w:rsidRPr="00570EC4" w:rsidRDefault="005E6E2D" w:rsidP="003D6C9A">
            <w:pPr>
              <w:jc w:val="center"/>
              <w:rPr>
                <w:sz w:val="27"/>
                <w:szCs w:val="27"/>
                <w:lang w:val="uk-UA"/>
              </w:rPr>
            </w:pPr>
            <w:r w:rsidRPr="00570EC4">
              <w:rPr>
                <w:sz w:val="27"/>
                <w:szCs w:val="27"/>
                <w:lang w:val="uk-UA"/>
              </w:rPr>
              <w:t>Невідомий</w:t>
            </w:r>
          </w:p>
          <w:p w:rsidR="005E6E2D" w:rsidRPr="00570EC4" w:rsidRDefault="005E6E2D" w:rsidP="003D6C9A">
            <w:pPr>
              <w:jc w:val="center"/>
              <w:rPr>
                <w:sz w:val="27"/>
                <w:szCs w:val="27"/>
                <w:lang w:val="uk-UA"/>
              </w:rPr>
            </w:pPr>
          </w:p>
        </w:tc>
      </w:tr>
      <w:tr w:rsidR="005E6E2D" w:rsidRPr="007012FD" w:rsidTr="006D3305">
        <w:tc>
          <w:tcPr>
            <w:tcW w:w="606" w:type="dxa"/>
            <w:vAlign w:val="center"/>
          </w:tcPr>
          <w:p w:rsidR="005E6E2D" w:rsidRPr="007012FD" w:rsidRDefault="0082240A" w:rsidP="003D6C9A">
            <w:pPr>
              <w:jc w:val="center"/>
              <w:rPr>
                <w:color w:val="000000"/>
                <w:sz w:val="26"/>
                <w:szCs w:val="26"/>
                <w:lang w:val="uk-UA"/>
              </w:rPr>
            </w:pPr>
            <w:r>
              <w:rPr>
                <w:color w:val="000000"/>
                <w:sz w:val="26"/>
                <w:szCs w:val="26"/>
                <w:lang w:val="uk-UA"/>
              </w:rPr>
              <w:t>8.</w:t>
            </w:r>
          </w:p>
        </w:tc>
        <w:tc>
          <w:tcPr>
            <w:tcW w:w="3250" w:type="dxa"/>
          </w:tcPr>
          <w:p w:rsidR="005E6E2D" w:rsidRDefault="005E6E2D" w:rsidP="003D6C9A">
            <w:pPr>
              <w:rPr>
                <w:sz w:val="27"/>
                <w:szCs w:val="27"/>
                <w:lang w:val="uk-UA"/>
              </w:rPr>
            </w:pPr>
            <w:r>
              <w:rPr>
                <w:sz w:val="27"/>
                <w:szCs w:val="27"/>
                <w:lang w:val="uk-UA"/>
              </w:rPr>
              <w:t>Холодильне обладнання, біля тимчасової споруди</w:t>
            </w:r>
          </w:p>
        </w:tc>
        <w:tc>
          <w:tcPr>
            <w:tcW w:w="3686" w:type="dxa"/>
          </w:tcPr>
          <w:p w:rsidR="005E6E2D" w:rsidRDefault="005E6E2D" w:rsidP="003D6C9A">
            <w:pPr>
              <w:rPr>
                <w:sz w:val="27"/>
                <w:szCs w:val="27"/>
                <w:lang w:val="uk-UA"/>
              </w:rPr>
            </w:pPr>
            <w:r>
              <w:rPr>
                <w:sz w:val="27"/>
                <w:szCs w:val="27"/>
                <w:lang w:val="uk-UA"/>
              </w:rPr>
              <w:t>вул. Степана Бандери</w:t>
            </w:r>
          </w:p>
        </w:tc>
        <w:tc>
          <w:tcPr>
            <w:tcW w:w="2152" w:type="dxa"/>
            <w:vAlign w:val="center"/>
          </w:tcPr>
          <w:p w:rsidR="005E6E2D" w:rsidRDefault="005E6E2D" w:rsidP="003D6C9A">
            <w:pPr>
              <w:jc w:val="center"/>
              <w:rPr>
                <w:sz w:val="27"/>
                <w:szCs w:val="27"/>
                <w:lang w:val="uk-UA"/>
              </w:rPr>
            </w:pPr>
            <w:r>
              <w:rPr>
                <w:sz w:val="27"/>
                <w:szCs w:val="27"/>
                <w:lang w:val="uk-UA"/>
              </w:rPr>
              <w:t>ФОП Бібікова Т.Л.</w:t>
            </w:r>
          </w:p>
        </w:tc>
      </w:tr>
      <w:tr w:rsidR="005E6E2D" w:rsidRPr="007012FD" w:rsidTr="006D3305">
        <w:tc>
          <w:tcPr>
            <w:tcW w:w="606" w:type="dxa"/>
            <w:vAlign w:val="center"/>
          </w:tcPr>
          <w:p w:rsidR="005E6E2D" w:rsidRPr="007012FD" w:rsidRDefault="0082240A" w:rsidP="003D6C9A">
            <w:pPr>
              <w:jc w:val="center"/>
              <w:rPr>
                <w:color w:val="000000"/>
                <w:sz w:val="26"/>
                <w:szCs w:val="26"/>
                <w:lang w:val="uk-UA"/>
              </w:rPr>
            </w:pPr>
            <w:r>
              <w:rPr>
                <w:color w:val="000000"/>
                <w:sz w:val="26"/>
                <w:szCs w:val="26"/>
                <w:lang w:val="uk-UA"/>
              </w:rPr>
              <w:t>9.</w:t>
            </w:r>
          </w:p>
        </w:tc>
        <w:tc>
          <w:tcPr>
            <w:tcW w:w="3250" w:type="dxa"/>
          </w:tcPr>
          <w:p w:rsidR="005E6E2D" w:rsidRPr="00043D50" w:rsidRDefault="005E6E2D" w:rsidP="003D6C9A">
            <w:pPr>
              <w:rPr>
                <w:sz w:val="27"/>
                <w:szCs w:val="27"/>
                <w:lang w:val="uk-UA"/>
              </w:rPr>
            </w:pPr>
            <w:r w:rsidRPr="00043D50">
              <w:rPr>
                <w:sz w:val="27"/>
                <w:szCs w:val="27"/>
                <w:lang w:val="uk-UA"/>
              </w:rPr>
              <w:t>Тимчасова споруда (літній майданчик, мангал)</w:t>
            </w:r>
          </w:p>
        </w:tc>
        <w:tc>
          <w:tcPr>
            <w:tcW w:w="3686" w:type="dxa"/>
          </w:tcPr>
          <w:p w:rsidR="005E6E2D" w:rsidRPr="00043D50" w:rsidRDefault="005E6E2D" w:rsidP="002B5594">
            <w:pPr>
              <w:rPr>
                <w:sz w:val="27"/>
                <w:szCs w:val="27"/>
                <w:lang w:val="uk-UA"/>
              </w:rPr>
            </w:pPr>
            <w:r w:rsidRPr="00043D50">
              <w:rPr>
                <w:sz w:val="27"/>
                <w:szCs w:val="27"/>
                <w:lang w:val="uk-UA"/>
              </w:rPr>
              <w:t xml:space="preserve">вул. 1-ша Набережна </w:t>
            </w:r>
            <w:r w:rsidR="002B5594">
              <w:rPr>
                <w:sz w:val="27"/>
                <w:szCs w:val="27"/>
                <w:lang w:val="uk-UA"/>
              </w:rPr>
              <w:t xml:space="preserve">                        </w:t>
            </w:r>
            <w:r w:rsidRPr="00043D50">
              <w:rPr>
                <w:sz w:val="27"/>
                <w:szCs w:val="27"/>
                <w:lang w:val="uk-UA"/>
              </w:rPr>
              <w:t>р. Стрілка</w:t>
            </w:r>
          </w:p>
        </w:tc>
        <w:tc>
          <w:tcPr>
            <w:tcW w:w="2152" w:type="dxa"/>
            <w:vAlign w:val="center"/>
          </w:tcPr>
          <w:p w:rsidR="005E6E2D" w:rsidRPr="00043D50" w:rsidRDefault="005E6E2D" w:rsidP="003D6C9A">
            <w:pPr>
              <w:jc w:val="center"/>
              <w:rPr>
                <w:sz w:val="27"/>
                <w:szCs w:val="27"/>
                <w:lang w:val="uk-UA"/>
              </w:rPr>
            </w:pPr>
            <w:r w:rsidRPr="00043D50">
              <w:rPr>
                <w:sz w:val="27"/>
                <w:szCs w:val="27"/>
                <w:lang w:val="uk-UA"/>
              </w:rPr>
              <w:t>ФОП Гусєв О.І.</w:t>
            </w:r>
          </w:p>
        </w:tc>
      </w:tr>
      <w:tr w:rsidR="005E6E2D" w:rsidRPr="007012FD" w:rsidTr="006D3305">
        <w:tc>
          <w:tcPr>
            <w:tcW w:w="606" w:type="dxa"/>
            <w:vAlign w:val="center"/>
          </w:tcPr>
          <w:p w:rsidR="005E6E2D" w:rsidRPr="007012FD" w:rsidRDefault="0082240A" w:rsidP="003D6C9A">
            <w:pPr>
              <w:jc w:val="center"/>
              <w:rPr>
                <w:color w:val="000000"/>
                <w:sz w:val="26"/>
                <w:szCs w:val="26"/>
                <w:lang w:val="uk-UA"/>
              </w:rPr>
            </w:pPr>
            <w:r>
              <w:rPr>
                <w:color w:val="000000"/>
                <w:sz w:val="26"/>
                <w:szCs w:val="26"/>
                <w:lang w:val="uk-UA"/>
              </w:rPr>
              <w:t>10.</w:t>
            </w:r>
          </w:p>
        </w:tc>
        <w:tc>
          <w:tcPr>
            <w:tcW w:w="3250" w:type="dxa"/>
          </w:tcPr>
          <w:p w:rsidR="005E6E2D" w:rsidRPr="00DE0669" w:rsidRDefault="005E6E2D" w:rsidP="003D6C9A">
            <w:pPr>
              <w:rPr>
                <w:sz w:val="27"/>
                <w:szCs w:val="27"/>
                <w:lang w:val="uk-UA"/>
              </w:rPr>
            </w:pPr>
            <w:r w:rsidRPr="00DE0669">
              <w:rPr>
                <w:sz w:val="27"/>
                <w:szCs w:val="27"/>
                <w:lang w:val="uk-UA"/>
              </w:rPr>
              <w:t>Тимчасова споруда</w:t>
            </w:r>
          </w:p>
        </w:tc>
        <w:tc>
          <w:tcPr>
            <w:tcW w:w="3686" w:type="dxa"/>
          </w:tcPr>
          <w:p w:rsidR="005E6E2D" w:rsidRPr="00DE0669" w:rsidRDefault="005E6E2D" w:rsidP="003D6C9A">
            <w:pPr>
              <w:rPr>
                <w:sz w:val="27"/>
                <w:szCs w:val="27"/>
                <w:lang w:val="uk-UA"/>
              </w:rPr>
            </w:pPr>
            <w:r w:rsidRPr="00DE0669">
              <w:rPr>
                <w:sz w:val="27"/>
                <w:szCs w:val="27"/>
                <w:lang w:val="uk-UA"/>
              </w:rPr>
              <w:t>вул. 1-ша Набережна                      р. Стрілка</w:t>
            </w:r>
          </w:p>
        </w:tc>
        <w:tc>
          <w:tcPr>
            <w:tcW w:w="2152" w:type="dxa"/>
            <w:vAlign w:val="center"/>
          </w:tcPr>
          <w:p w:rsidR="005E6E2D" w:rsidRPr="00DE0669" w:rsidRDefault="005E6E2D" w:rsidP="003D6C9A">
            <w:pPr>
              <w:jc w:val="center"/>
              <w:rPr>
                <w:sz w:val="27"/>
                <w:szCs w:val="27"/>
                <w:lang w:val="uk-UA"/>
              </w:rPr>
            </w:pPr>
            <w:r w:rsidRPr="00DE0669">
              <w:rPr>
                <w:sz w:val="27"/>
                <w:szCs w:val="27"/>
                <w:lang w:val="uk-UA"/>
              </w:rPr>
              <w:t>ФОП Гусєв О.І.</w:t>
            </w:r>
          </w:p>
        </w:tc>
      </w:tr>
      <w:tr w:rsidR="005E6E2D" w:rsidRPr="007012FD" w:rsidTr="006D3305">
        <w:tc>
          <w:tcPr>
            <w:tcW w:w="606" w:type="dxa"/>
            <w:vAlign w:val="center"/>
          </w:tcPr>
          <w:p w:rsidR="005E6E2D" w:rsidRPr="007012FD" w:rsidRDefault="0082240A" w:rsidP="003D6C9A">
            <w:pPr>
              <w:jc w:val="center"/>
              <w:rPr>
                <w:color w:val="000000"/>
                <w:sz w:val="26"/>
                <w:szCs w:val="26"/>
                <w:lang w:val="uk-UA"/>
              </w:rPr>
            </w:pPr>
            <w:r>
              <w:rPr>
                <w:color w:val="000000"/>
                <w:sz w:val="26"/>
                <w:szCs w:val="26"/>
                <w:lang w:val="uk-UA"/>
              </w:rPr>
              <w:t>11.</w:t>
            </w:r>
          </w:p>
        </w:tc>
        <w:tc>
          <w:tcPr>
            <w:tcW w:w="3250" w:type="dxa"/>
          </w:tcPr>
          <w:p w:rsidR="005E6E2D" w:rsidRDefault="005E6E2D" w:rsidP="003D6C9A">
            <w:pPr>
              <w:rPr>
                <w:sz w:val="27"/>
                <w:szCs w:val="27"/>
                <w:lang w:val="uk-UA"/>
              </w:rPr>
            </w:pPr>
            <w:r>
              <w:rPr>
                <w:sz w:val="27"/>
                <w:szCs w:val="27"/>
                <w:lang w:val="uk-UA"/>
              </w:rPr>
              <w:t>Тимчасова споруда білого кольору</w:t>
            </w:r>
          </w:p>
        </w:tc>
        <w:tc>
          <w:tcPr>
            <w:tcW w:w="3686" w:type="dxa"/>
          </w:tcPr>
          <w:p w:rsidR="005E6E2D" w:rsidRDefault="005F7AEE" w:rsidP="005F7AEE">
            <w:pPr>
              <w:rPr>
                <w:sz w:val="27"/>
                <w:szCs w:val="27"/>
                <w:lang w:val="uk-UA"/>
              </w:rPr>
            </w:pPr>
            <w:r>
              <w:rPr>
                <w:sz w:val="27"/>
                <w:szCs w:val="27"/>
                <w:lang w:val="uk-UA"/>
              </w:rPr>
              <w:t xml:space="preserve">вул. Металургів, біля </w:t>
            </w:r>
            <w:r w:rsidR="005E6E2D">
              <w:rPr>
                <w:sz w:val="27"/>
                <w:szCs w:val="27"/>
                <w:lang w:val="uk-UA"/>
              </w:rPr>
              <w:t>буд. 13</w:t>
            </w:r>
          </w:p>
        </w:tc>
        <w:tc>
          <w:tcPr>
            <w:tcW w:w="2152" w:type="dxa"/>
            <w:vAlign w:val="center"/>
          </w:tcPr>
          <w:p w:rsidR="005E6E2D" w:rsidRDefault="005E6E2D" w:rsidP="003D6C9A">
            <w:pPr>
              <w:jc w:val="center"/>
              <w:rPr>
                <w:sz w:val="27"/>
                <w:szCs w:val="27"/>
                <w:lang w:val="uk-UA"/>
              </w:rPr>
            </w:pPr>
            <w:r>
              <w:rPr>
                <w:sz w:val="27"/>
                <w:szCs w:val="27"/>
                <w:lang w:val="uk-UA"/>
              </w:rPr>
              <w:t>Невідомий</w:t>
            </w:r>
          </w:p>
        </w:tc>
      </w:tr>
      <w:tr w:rsidR="005E6E2D" w:rsidRPr="007012FD" w:rsidTr="006D3305">
        <w:tc>
          <w:tcPr>
            <w:tcW w:w="606" w:type="dxa"/>
            <w:vAlign w:val="center"/>
          </w:tcPr>
          <w:p w:rsidR="005E6E2D" w:rsidRPr="007012FD" w:rsidRDefault="0082240A" w:rsidP="003D6C9A">
            <w:pPr>
              <w:jc w:val="center"/>
              <w:rPr>
                <w:color w:val="000000"/>
                <w:sz w:val="26"/>
                <w:szCs w:val="26"/>
                <w:lang w:val="uk-UA"/>
              </w:rPr>
            </w:pPr>
            <w:r>
              <w:rPr>
                <w:color w:val="000000"/>
                <w:sz w:val="26"/>
                <w:szCs w:val="26"/>
                <w:lang w:val="uk-UA"/>
              </w:rPr>
              <w:t>12.</w:t>
            </w:r>
          </w:p>
        </w:tc>
        <w:tc>
          <w:tcPr>
            <w:tcW w:w="3250" w:type="dxa"/>
          </w:tcPr>
          <w:p w:rsidR="005E6E2D" w:rsidRPr="00B93B22" w:rsidRDefault="005E6E2D" w:rsidP="003D6C9A">
            <w:pPr>
              <w:rPr>
                <w:sz w:val="27"/>
                <w:szCs w:val="27"/>
                <w:lang w:val="uk-UA"/>
              </w:rPr>
            </w:pPr>
            <w:r>
              <w:rPr>
                <w:sz w:val="27"/>
                <w:szCs w:val="27"/>
                <w:lang w:val="uk-UA"/>
              </w:rPr>
              <w:t>Тимчасова споруда жовто-коричневого кольору «Ватрушка»</w:t>
            </w:r>
          </w:p>
        </w:tc>
        <w:tc>
          <w:tcPr>
            <w:tcW w:w="3686" w:type="dxa"/>
          </w:tcPr>
          <w:p w:rsidR="005E6E2D" w:rsidRPr="00B93B22" w:rsidRDefault="005F7AEE" w:rsidP="005F7AEE">
            <w:pPr>
              <w:rPr>
                <w:sz w:val="27"/>
                <w:szCs w:val="27"/>
                <w:lang w:val="uk-UA"/>
              </w:rPr>
            </w:pPr>
            <w:r>
              <w:rPr>
                <w:sz w:val="27"/>
                <w:szCs w:val="27"/>
                <w:lang w:val="uk-UA"/>
              </w:rPr>
              <w:t xml:space="preserve">вул. </w:t>
            </w:r>
            <w:proofErr w:type="spellStart"/>
            <w:r>
              <w:rPr>
                <w:sz w:val="27"/>
                <w:szCs w:val="27"/>
                <w:lang w:val="uk-UA"/>
              </w:rPr>
              <w:t>Засумська</w:t>
            </w:r>
            <w:proofErr w:type="spellEnd"/>
            <w:r>
              <w:rPr>
                <w:sz w:val="27"/>
                <w:szCs w:val="27"/>
                <w:lang w:val="uk-UA"/>
              </w:rPr>
              <w:t xml:space="preserve">, </w:t>
            </w:r>
            <w:r w:rsidR="005E6E2D">
              <w:rPr>
                <w:sz w:val="27"/>
                <w:szCs w:val="27"/>
                <w:lang w:val="uk-UA"/>
              </w:rPr>
              <w:t>біля буд. 12</w:t>
            </w:r>
          </w:p>
        </w:tc>
        <w:tc>
          <w:tcPr>
            <w:tcW w:w="2152" w:type="dxa"/>
            <w:vAlign w:val="center"/>
          </w:tcPr>
          <w:p w:rsidR="005E6E2D" w:rsidRPr="00B93B22" w:rsidRDefault="005E6E2D" w:rsidP="003D6C9A">
            <w:pPr>
              <w:jc w:val="center"/>
              <w:rPr>
                <w:sz w:val="27"/>
                <w:szCs w:val="27"/>
                <w:lang w:val="uk-UA"/>
              </w:rPr>
            </w:pPr>
            <w:r>
              <w:rPr>
                <w:sz w:val="27"/>
                <w:szCs w:val="27"/>
                <w:lang w:val="uk-UA"/>
              </w:rPr>
              <w:t>Невідомий</w:t>
            </w:r>
          </w:p>
        </w:tc>
      </w:tr>
      <w:tr w:rsidR="005E6E2D" w:rsidRPr="007012FD" w:rsidTr="006D3305">
        <w:tc>
          <w:tcPr>
            <w:tcW w:w="606" w:type="dxa"/>
            <w:vAlign w:val="center"/>
          </w:tcPr>
          <w:p w:rsidR="005E6E2D" w:rsidRPr="007012FD" w:rsidRDefault="0082240A" w:rsidP="003D6C9A">
            <w:pPr>
              <w:jc w:val="center"/>
              <w:rPr>
                <w:color w:val="000000"/>
                <w:sz w:val="26"/>
                <w:szCs w:val="26"/>
                <w:lang w:val="uk-UA"/>
              </w:rPr>
            </w:pPr>
            <w:r>
              <w:rPr>
                <w:color w:val="000000"/>
                <w:sz w:val="26"/>
                <w:szCs w:val="26"/>
                <w:lang w:val="uk-UA"/>
              </w:rPr>
              <w:t>13.</w:t>
            </w:r>
          </w:p>
        </w:tc>
        <w:tc>
          <w:tcPr>
            <w:tcW w:w="3250" w:type="dxa"/>
          </w:tcPr>
          <w:p w:rsidR="005E6E2D" w:rsidRPr="00266663" w:rsidRDefault="005E6E2D" w:rsidP="003D6C9A">
            <w:pPr>
              <w:rPr>
                <w:sz w:val="27"/>
                <w:szCs w:val="27"/>
                <w:lang w:val="uk-UA"/>
              </w:rPr>
            </w:pPr>
            <w:r w:rsidRPr="00266663">
              <w:rPr>
                <w:sz w:val="27"/>
                <w:szCs w:val="27"/>
                <w:lang w:val="uk-UA"/>
              </w:rPr>
              <w:t>Тимчасова споруда</w:t>
            </w:r>
          </w:p>
        </w:tc>
        <w:tc>
          <w:tcPr>
            <w:tcW w:w="3686" w:type="dxa"/>
          </w:tcPr>
          <w:p w:rsidR="005E6E2D" w:rsidRPr="00680FFC" w:rsidRDefault="005E6E2D" w:rsidP="003D6C9A">
            <w:pPr>
              <w:rPr>
                <w:sz w:val="27"/>
                <w:szCs w:val="27"/>
                <w:lang w:val="uk-UA"/>
              </w:rPr>
            </w:pPr>
            <w:r w:rsidRPr="00266663">
              <w:rPr>
                <w:sz w:val="27"/>
                <w:szCs w:val="27"/>
                <w:lang w:val="uk-UA"/>
              </w:rPr>
              <w:t>вул. Степана Бандери,                 біля буд. 40</w:t>
            </w:r>
          </w:p>
        </w:tc>
        <w:tc>
          <w:tcPr>
            <w:tcW w:w="2152" w:type="dxa"/>
            <w:vAlign w:val="center"/>
          </w:tcPr>
          <w:p w:rsidR="005E6E2D" w:rsidRPr="00680FFC" w:rsidRDefault="005E6E2D" w:rsidP="003D6C9A">
            <w:pPr>
              <w:jc w:val="center"/>
              <w:rPr>
                <w:sz w:val="27"/>
                <w:szCs w:val="27"/>
                <w:lang w:val="uk-UA"/>
              </w:rPr>
            </w:pPr>
            <w:r w:rsidRPr="00680FFC">
              <w:rPr>
                <w:sz w:val="27"/>
                <w:szCs w:val="27"/>
                <w:lang w:val="uk-UA"/>
              </w:rPr>
              <w:t>Редька М.В.</w:t>
            </w:r>
          </w:p>
        </w:tc>
      </w:tr>
      <w:tr w:rsidR="005E6E2D" w:rsidRPr="007012FD" w:rsidTr="006D3305">
        <w:tc>
          <w:tcPr>
            <w:tcW w:w="606" w:type="dxa"/>
            <w:vAlign w:val="center"/>
          </w:tcPr>
          <w:p w:rsidR="005E6E2D" w:rsidRPr="007012FD" w:rsidRDefault="0082240A" w:rsidP="003D6C9A">
            <w:pPr>
              <w:jc w:val="center"/>
              <w:rPr>
                <w:color w:val="000000"/>
                <w:sz w:val="26"/>
                <w:szCs w:val="26"/>
                <w:lang w:val="uk-UA"/>
              </w:rPr>
            </w:pPr>
            <w:r>
              <w:rPr>
                <w:color w:val="000000"/>
                <w:sz w:val="26"/>
                <w:szCs w:val="26"/>
                <w:lang w:val="uk-UA"/>
              </w:rPr>
              <w:t>14.</w:t>
            </w:r>
          </w:p>
        </w:tc>
        <w:tc>
          <w:tcPr>
            <w:tcW w:w="3250" w:type="dxa"/>
          </w:tcPr>
          <w:p w:rsidR="005E6E2D" w:rsidRPr="009A0718" w:rsidRDefault="005E6E2D" w:rsidP="003D6C9A">
            <w:pPr>
              <w:rPr>
                <w:sz w:val="27"/>
                <w:szCs w:val="27"/>
                <w:lang w:val="uk-UA"/>
              </w:rPr>
            </w:pPr>
            <w:r w:rsidRPr="009A0718">
              <w:rPr>
                <w:sz w:val="27"/>
                <w:szCs w:val="27"/>
                <w:lang w:val="uk-UA"/>
              </w:rPr>
              <w:t>Тимчасова споруда синього кольору</w:t>
            </w:r>
          </w:p>
        </w:tc>
        <w:tc>
          <w:tcPr>
            <w:tcW w:w="3686" w:type="dxa"/>
          </w:tcPr>
          <w:p w:rsidR="005E6E2D" w:rsidRPr="009A0718" w:rsidRDefault="005E6E2D" w:rsidP="003D6C9A">
            <w:pPr>
              <w:rPr>
                <w:sz w:val="27"/>
                <w:szCs w:val="27"/>
                <w:lang w:val="uk-UA"/>
              </w:rPr>
            </w:pPr>
            <w:r w:rsidRPr="009A0718">
              <w:rPr>
                <w:sz w:val="27"/>
                <w:szCs w:val="27"/>
                <w:lang w:val="uk-UA"/>
              </w:rPr>
              <w:t xml:space="preserve">вул. </w:t>
            </w:r>
            <w:proofErr w:type="spellStart"/>
            <w:r w:rsidRPr="009A0718">
              <w:rPr>
                <w:sz w:val="27"/>
                <w:szCs w:val="27"/>
                <w:lang w:val="uk-UA"/>
              </w:rPr>
              <w:t>Сумсько</w:t>
            </w:r>
            <w:proofErr w:type="spellEnd"/>
            <w:r w:rsidRPr="009A0718">
              <w:rPr>
                <w:sz w:val="27"/>
                <w:szCs w:val="27"/>
                <w:lang w:val="uk-UA"/>
              </w:rPr>
              <w:t>-Київських дивізій, біля буд. 44</w:t>
            </w:r>
          </w:p>
        </w:tc>
        <w:tc>
          <w:tcPr>
            <w:tcW w:w="2152" w:type="dxa"/>
            <w:vAlign w:val="center"/>
          </w:tcPr>
          <w:p w:rsidR="005E6E2D" w:rsidRPr="009A0718" w:rsidRDefault="005E6E2D" w:rsidP="003D6C9A">
            <w:pPr>
              <w:jc w:val="center"/>
              <w:rPr>
                <w:sz w:val="27"/>
                <w:szCs w:val="27"/>
                <w:lang w:val="uk-UA"/>
              </w:rPr>
            </w:pPr>
            <w:r w:rsidRPr="009A0718">
              <w:rPr>
                <w:sz w:val="27"/>
                <w:szCs w:val="27"/>
                <w:lang w:val="uk-UA"/>
              </w:rPr>
              <w:t>Невідомий</w:t>
            </w:r>
          </w:p>
        </w:tc>
      </w:tr>
    </w:tbl>
    <w:p w:rsidR="0082240A" w:rsidRDefault="0082240A">
      <w:r>
        <w:br w:type="page"/>
      </w:r>
    </w:p>
    <w:tbl>
      <w:tblPr>
        <w:tblW w:w="9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250"/>
        <w:gridCol w:w="3686"/>
        <w:gridCol w:w="2152"/>
      </w:tblGrid>
      <w:tr w:rsidR="0082240A" w:rsidRPr="007012FD" w:rsidTr="00F6182F">
        <w:trPr>
          <w:trHeight w:val="285"/>
        </w:trPr>
        <w:tc>
          <w:tcPr>
            <w:tcW w:w="606" w:type="dxa"/>
            <w:vAlign w:val="center"/>
          </w:tcPr>
          <w:p w:rsidR="0082240A" w:rsidRPr="007012FD" w:rsidRDefault="0082240A" w:rsidP="00F6182F">
            <w:pPr>
              <w:jc w:val="center"/>
              <w:rPr>
                <w:sz w:val="26"/>
                <w:szCs w:val="26"/>
                <w:lang w:val="uk-UA"/>
              </w:rPr>
            </w:pPr>
            <w:r w:rsidRPr="007012FD">
              <w:rPr>
                <w:sz w:val="26"/>
                <w:szCs w:val="26"/>
                <w:lang w:val="uk-UA"/>
              </w:rPr>
              <w:lastRenderedPageBreak/>
              <w:t>1</w:t>
            </w:r>
          </w:p>
        </w:tc>
        <w:tc>
          <w:tcPr>
            <w:tcW w:w="3250" w:type="dxa"/>
            <w:vAlign w:val="center"/>
          </w:tcPr>
          <w:p w:rsidR="0082240A" w:rsidRPr="007012FD" w:rsidRDefault="0082240A" w:rsidP="00F6182F">
            <w:pPr>
              <w:jc w:val="center"/>
              <w:rPr>
                <w:sz w:val="26"/>
                <w:szCs w:val="26"/>
                <w:lang w:val="uk-UA"/>
              </w:rPr>
            </w:pPr>
            <w:r w:rsidRPr="007012FD">
              <w:rPr>
                <w:sz w:val="26"/>
                <w:szCs w:val="26"/>
                <w:lang w:val="uk-UA"/>
              </w:rPr>
              <w:t>2</w:t>
            </w:r>
          </w:p>
        </w:tc>
        <w:tc>
          <w:tcPr>
            <w:tcW w:w="3686" w:type="dxa"/>
            <w:vAlign w:val="center"/>
          </w:tcPr>
          <w:p w:rsidR="0082240A" w:rsidRPr="007012FD" w:rsidRDefault="0082240A" w:rsidP="00F6182F">
            <w:pPr>
              <w:jc w:val="center"/>
              <w:rPr>
                <w:sz w:val="26"/>
                <w:szCs w:val="26"/>
                <w:lang w:val="uk-UA"/>
              </w:rPr>
            </w:pPr>
            <w:r w:rsidRPr="007012FD">
              <w:rPr>
                <w:sz w:val="26"/>
                <w:szCs w:val="26"/>
                <w:lang w:val="uk-UA"/>
              </w:rPr>
              <w:t>3</w:t>
            </w:r>
          </w:p>
        </w:tc>
        <w:tc>
          <w:tcPr>
            <w:tcW w:w="2152" w:type="dxa"/>
            <w:vAlign w:val="center"/>
          </w:tcPr>
          <w:p w:rsidR="0082240A" w:rsidRPr="007012FD" w:rsidRDefault="0082240A" w:rsidP="00F6182F">
            <w:pPr>
              <w:jc w:val="center"/>
              <w:rPr>
                <w:sz w:val="26"/>
                <w:szCs w:val="26"/>
                <w:lang w:val="uk-UA"/>
              </w:rPr>
            </w:pPr>
            <w:r w:rsidRPr="007012FD">
              <w:rPr>
                <w:sz w:val="26"/>
                <w:szCs w:val="26"/>
                <w:lang w:val="uk-UA"/>
              </w:rPr>
              <w:t>4</w:t>
            </w:r>
          </w:p>
        </w:tc>
      </w:tr>
      <w:tr w:rsidR="005E6E2D" w:rsidRPr="007012FD" w:rsidTr="006D3305">
        <w:tc>
          <w:tcPr>
            <w:tcW w:w="606" w:type="dxa"/>
            <w:vAlign w:val="center"/>
          </w:tcPr>
          <w:p w:rsidR="005E6E2D" w:rsidRPr="007012FD" w:rsidRDefault="00484E23" w:rsidP="003D6C9A">
            <w:pPr>
              <w:jc w:val="center"/>
              <w:rPr>
                <w:color w:val="000000"/>
                <w:sz w:val="26"/>
                <w:szCs w:val="26"/>
                <w:lang w:val="uk-UA"/>
              </w:rPr>
            </w:pPr>
            <w:r>
              <w:rPr>
                <w:color w:val="000000"/>
                <w:sz w:val="26"/>
                <w:szCs w:val="26"/>
                <w:lang w:val="uk-UA"/>
              </w:rPr>
              <w:t>15.</w:t>
            </w:r>
          </w:p>
        </w:tc>
        <w:tc>
          <w:tcPr>
            <w:tcW w:w="3250" w:type="dxa"/>
          </w:tcPr>
          <w:p w:rsidR="005E6E2D" w:rsidRPr="00EE26E8" w:rsidRDefault="005E6E2D" w:rsidP="003D6C9A">
            <w:pPr>
              <w:rPr>
                <w:sz w:val="27"/>
                <w:szCs w:val="27"/>
                <w:lang w:val="uk-UA"/>
              </w:rPr>
            </w:pPr>
            <w:r w:rsidRPr="00EE26E8">
              <w:rPr>
                <w:sz w:val="27"/>
                <w:szCs w:val="27"/>
                <w:lang w:val="uk-UA"/>
              </w:rPr>
              <w:t>Тимчасова споруда помаранчевого кольору «Лото маркет»</w:t>
            </w:r>
          </w:p>
        </w:tc>
        <w:tc>
          <w:tcPr>
            <w:tcW w:w="3686" w:type="dxa"/>
          </w:tcPr>
          <w:p w:rsidR="005E6E2D" w:rsidRPr="00EE26E8" w:rsidRDefault="005E6E2D" w:rsidP="003D6C9A">
            <w:pPr>
              <w:rPr>
                <w:sz w:val="27"/>
                <w:szCs w:val="27"/>
                <w:lang w:val="uk-UA"/>
              </w:rPr>
            </w:pPr>
            <w:r w:rsidRPr="00EE26E8">
              <w:rPr>
                <w:sz w:val="27"/>
                <w:szCs w:val="27"/>
                <w:lang w:val="uk-UA"/>
              </w:rPr>
              <w:t>вул. Ярослава Мудрого,                біля буд. 36/1</w:t>
            </w:r>
          </w:p>
        </w:tc>
        <w:tc>
          <w:tcPr>
            <w:tcW w:w="2152" w:type="dxa"/>
            <w:vAlign w:val="center"/>
          </w:tcPr>
          <w:p w:rsidR="005E6E2D" w:rsidRPr="00EE26E8" w:rsidRDefault="005E6E2D" w:rsidP="003D6C9A">
            <w:pPr>
              <w:jc w:val="center"/>
              <w:rPr>
                <w:sz w:val="27"/>
                <w:szCs w:val="27"/>
                <w:lang w:val="uk-UA"/>
              </w:rPr>
            </w:pPr>
            <w:r w:rsidRPr="00EE26E8">
              <w:rPr>
                <w:sz w:val="27"/>
                <w:szCs w:val="27"/>
                <w:lang w:val="uk-UA"/>
              </w:rPr>
              <w:t>Невідомий</w:t>
            </w:r>
          </w:p>
        </w:tc>
      </w:tr>
      <w:tr w:rsidR="005E6E2D" w:rsidRPr="007012FD" w:rsidTr="006D3305">
        <w:tc>
          <w:tcPr>
            <w:tcW w:w="606" w:type="dxa"/>
            <w:vAlign w:val="center"/>
          </w:tcPr>
          <w:p w:rsidR="005E6E2D" w:rsidRPr="007012FD" w:rsidRDefault="00484E23" w:rsidP="003D6C9A">
            <w:pPr>
              <w:jc w:val="center"/>
              <w:rPr>
                <w:color w:val="000000"/>
                <w:sz w:val="26"/>
                <w:szCs w:val="26"/>
                <w:lang w:val="uk-UA"/>
              </w:rPr>
            </w:pPr>
            <w:r>
              <w:rPr>
                <w:color w:val="000000"/>
                <w:sz w:val="26"/>
                <w:szCs w:val="26"/>
                <w:lang w:val="uk-UA"/>
              </w:rPr>
              <w:t>16.</w:t>
            </w:r>
          </w:p>
        </w:tc>
        <w:tc>
          <w:tcPr>
            <w:tcW w:w="3250" w:type="dxa"/>
          </w:tcPr>
          <w:p w:rsidR="005E6E2D" w:rsidRPr="000328FD" w:rsidRDefault="005E6E2D" w:rsidP="003D6C9A">
            <w:pPr>
              <w:rPr>
                <w:sz w:val="27"/>
                <w:szCs w:val="27"/>
                <w:lang w:val="uk-UA"/>
              </w:rPr>
            </w:pPr>
            <w:r w:rsidRPr="000328FD">
              <w:rPr>
                <w:sz w:val="27"/>
                <w:szCs w:val="27"/>
                <w:lang w:val="uk-UA"/>
              </w:rPr>
              <w:t>Пересувна тимчасова споруда (літній майданчик № 2)</w:t>
            </w:r>
          </w:p>
        </w:tc>
        <w:tc>
          <w:tcPr>
            <w:tcW w:w="3686" w:type="dxa"/>
          </w:tcPr>
          <w:p w:rsidR="005E6E2D" w:rsidRPr="000328FD" w:rsidRDefault="005E6E2D" w:rsidP="003D6C9A">
            <w:pPr>
              <w:rPr>
                <w:sz w:val="27"/>
                <w:szCs w:val="27"/>
                <w:lang w:val="uk-UA"/>
              </w:rPr>
            </w:pPr>
            <w:r w:rsidRPr="000328FD">
              <w:rPr>
                <w:sz w:val="27"/>
                <w:szCs w:val="27"/>
                <w:lang w:val="uk-UA"/>
              </w:rPr>
              <w:t xml:space="preserve">вул. 1-ша Набережна     </w:t>
            </w:r>
            <w:r w:rsidR="005F7AEE">
              <w:rPr>
                <w:sz w:val="27"/>
                <w:szCs w:val="27"/>
                <w:lang w:val="uk-UA"/>
              </w:rPr>
              <w:t xml:space="preserve">              </w:t>
            </w:r>
            <w:r w:rsidRPr="000328FD">
              <w:rPr>
                <w:sz w:val="27"/>
                <w:szCs w:val="27"/>
                <w:lang w:val="uk-UA"/>
              </w:rPr>
              <w:t xml:space="preserve">      р. Стрілка, біля буд. 10/1</w:t>
            </w:r>
          </w:p>
        </w:tc>
        <w:tc>
          <w:tcPr>
            <w:tcW w:w="2152" w:type="dxa"/>
            <w:vAlign w:val="center"/>
          </w:tcPr>
          <w:p w:rsidR="005E6E2D" w:rsidRPr="000328FD" w:rsidRDefault="005E6E2D" w:rsidP="003D6C9A">
            <w:pPr>
              <w:jc w:val="center"/>
              <w:rPr>
                <w:sz w:val="27"/>
                <w:szCs w:val="27"/>
                <w:lang w:val="uk-UA"/>
              </w:rPr>
            </w:pPr>
            <w:r w:rsidRPr="000328FD">
              <w:rPr>
                <w:sz w:val="27"/>
                <w:szCs w:val="27"/>
                <w:lang w:val="uk-UA"/>
              </w:rPr>
              <w:t>Невідомий</w:t>
            </w:r>
          </w:p>
        </w:tc>
      </w:tr>
      <w:tr w:rsidR="005E6E2D" w:rsidRPr="007012FD" w:rsidTr="006D3305">
        <w:tc>
          <w:tcPr>
            <w:tcW w:w="606" w:type="dxa"/>
            <w:vAlign w:val="center"/>
          </w:tcPr>
          <w:p w:rsidR="005E6E2D" w:rsidRPr="007012FD" w:rsidRDefault="00484E23" w:rsidP="003D6C9A">
            <w:pPr>
              <w:jc w:val="center"/>
              <w:rPr>
                <w:color w:val="000000"/>
                <w:sz w:val="26"/>
                <w:szCs w:val="26"/>
                <w:lang w:val="uk-UA"/>
              </w:rPr>
            </w:pPr>
            <w:r>
              <w:rPr>
                <w:color w:val="000000"/>
                <w:sz w:val="26"/>
                <w:szCs w:val="26"/>
                <w:lang w:val="uk-UA"/>
              </w:rPr>
              <w:t>17.</w:t>
            </w:r>
          </w:p>
        </w:tc>
        <w:tc>
          <w:tcPr>
            <w:tcW w:w="3250" w:type="dxa"/>
          </w:tcPr>
          <w:p w:rsidR="005E6E2D" w:rsidRPr="004900C1" w:rsidRDefault="005E6E2D" w:rsidP="003D6C9A">
            <w:pPr>
              <w:rPr>
                <w:sz w:val="27"/>
                <w:szCs w:val="27"/>
                <w:lang w:val="uk-UA"/>
              </w:rPr>
            </w:pPr>
            <w:r w:rsidRPr="004900C1">
              <w:rPr>
                <w:sz w:val="27"/>
                <w:szCs w:val="27"/>
                <w:lang w:val="uk-UA"/>
              </w:rPr>
              <w:t>Пересувна тимчасова споруда (літній майданчик)</w:t>
            </w:r>
          </w:p>
        </w:tc>
        <w:tc>
          <w:tcPr>
            <w:tcW w:w="3686" w:type="dxa"/>
          </w:tcPr>
          <w:p w:rsidR="005E6E2D" w:rsidRPr="004900C1" w:rsidRDefault="005E6E2D" w:rsidP="005F7AEE">
            <w:pPr>
              <w:rPr>
                <w:sz w:val="27"/>
                <w:szCs w:val="27"/>
                <w:lang w:val="uk-UA"/>
              </w:rPr>
            </w:pPr>
            <w:r w:rsidRPr="004900C1">
              <w:rPr>
                <w:sz w:val="27"/>
                <w:szCs w:val="27"/>
                <w:lang w:val="uk-UA"/>
              </w:rPr>
              <w:t xml:space="preserve">вул. </w:t>
            </w:r>
            <w:proofErr w:type="spellStart"/>
            <w:r w:rsidRPr="004900C1">
              <w:rPr>
                <w:sz w:val="27"/>
                <w:szCs w:val="27"/>
                <w:lang w:val="uk-UA"/>
              </w:rPr>
              <w:t>Засумська</w:t>
            </w:r>
            <w:proofErr w:type="spellEnd"/>
            <w:r w:rsidRPr="004900C1">
              <w:rPr>
                <w:sz w:val="27"/>
                <w:szCs w:val="27"/>
                <w:lang w:val="uk-UA"/>
              </w:rPr>
              <w:t>, біля</w:t>
            </w:r>
            <w:r w:rsidR="005F7AEE">
              <w:rPr>
                <w:sz w:val="27"/>
                <w:szCs w:val="27"/>
                <w:lang w:val="uk-UA"/>
              </w:rPr>
              <w:t xml:space="preserve"> </w:t>
            </w:r>
            <w:r w:rsidRPr="004900C1">
              <w:rPr>
                <w:sz w:val="27"/>
                <w:szCs w:val="27"/>
                <w:lang w:val="uk-UA"/>
              </w:rPr>
              <w:t>буд. 5</w:t>
            </w:r>
          </w:p>
        </w:tc>
        <w:tc>
          <w:tcPr>
            <w:tcW w:w="2152" w:type="dxa"/>
            <w:vAlign w:val="center"/>
          </w:tcPr>
          <w:p w:rsidR="005E6E2D" w:rsidRPr="00480F41" w:rsidRDefault="005E6E2D" w:rsidP="003D6C9A">
            <w:pPr>
              <w:jc w:val="center"/>
              <w:rPr>
                <w:sz w:val="27"/>
                <w:szCs w:val="27"/>
                <w:lang w:val="uk-UA"/>
              </w:rPr>
            </w:pPr>
            <w:r w:rsidRPr="00480F41">
              <w:rPr>
                <w:sz w:val="27"/>
                <w:szCs w:val="27"/>
                <w:lang w:val="uk-UA"/>
              </w:rPr>
              <w:t>Невідомий</w:t>
            </w:r>
          </w:p>
        </w:tc>
      </w:tr>
      <w:tr w:rsidR="005E6E2D" w:rsidRPr="007012FD" w:rsidTr="006D3305">
        <w:tc>
          <w:tcPr>
            <w:tcW w:w="606" w:type="dxa"/>
            <w:vAlign w:val="center"/>
          </w:tcPr>
          <w:p w:rsidR="005E6E2D" w:rsidRPr="007012FD" w:rsidRDefault="00484E23" w:rsidP="003D6C9A">
            <w:pPr>
              <w:jc w:val="center"/>
              <w:rPr>
                <w:color w:val="000000"/>
                <w:sz w:val="26"/>
                <w:szCs w:val="26"/>
                <w:lang w:val="uk-UA"/>
              </w:rPr>
            </w:pPr>
            <w:r>
              <w:rPr>
                <w:color w:val="000000"/>
                <w:sz w:val="26"/>
                <w:szCs w:val="26"/>
                <w:lang w:val="uk-UA"/>
              </w:rPr>
              <w:t>18.</w:t>
            </w:r>
          </w:p>
        </w:tc>
        <w:tc>
          <w:tcPr>
            <w:tcW w:w="3250" w:type="dxa"/>
          </w:tcPr>
          <w:p w:rsidR="005E6E2D" w:rsidRPr="004900C1" w:rsidRDefault="005E6E2D" w:rsidP="003D6C9A">
            <w:pPr>
              <w:rPr>
                <w:sz w:val="27"/>
                <w:szCs w:val="27"/>
                <w:lang w:val="uk-UA"/>
              </w:rPr>
            </w:pPr>
            <w:r w:rsidRPr="004900C1">
              <w:rPr>
                <w:sz w:val="27"/>
                <w:szCs w:val="27"/>
                <w:lang w:val="uk-UA"/>
              </w:rPr>
              <w:t>Пересувна тимчасова споруда (літній майданчик)</w:t>
            </w:r>
          </w:p>
        </w:tc>
        <w:tc>
          <w:tcPr>
            <w:tcW w:w="3686" w:type="dxa"/>
          </w:tcPr>
          <w:p w:rsidR="005E6E2D" w:rsidRPr="004900C1" w:rsidRDefault="005E6E2D" w:rsidP="003D6C9A">
            <w:pPr>
              <w:rPr>
                <w:sz w:val="27"/>
                <w:szCs w:val="27"/>
                <w:lang w:val="uk-UA"/>
              </w:rPr>
            </w:pPr>
            <w:r w:rsidRPr="004900C1">
              <w:rPr>
                <w:sz w:val="27"/>
                <w:szCs w:val="27"/>
                <w:lang w:val="uk-UA"/>
              </w:rPr>
              <w:t xml:space="preserve">площа Покровська, біля </w:t>
            </w:r>
            <w:r w:rsidR="005F7AEE">
              <w:rPr>
                <w:sz w:val="27"/>
                <w:szCs w:val="27"/>
                <w:lang w:val="uk-UA"/>
              </w:rPr>
              <w:t xml:space="preserve">               </w:t>
            </w:r>
            <w:r w:rsidRPr="004900C1">
              <w:rPr>
                <w:sz w:val="27"/>
                <w:szCs w:val="27"/>
                <w:lang w:val="uk-UA"/>
              </w:rPr>
              <w:t>буд. 7</w:t>
            </w:r>
          </w:p>
        </w:tc>
        <w:tc>
          <w:tcPr>
            <w:tcW w:w="2152" w:type="dxa"/>
            <w:vAlign w:val="center"/>
          </w:tcPr>
          <w:p w:rsidR="005E6E2D" w:rsidRPr="004900C1" w:rsidRDefault="005E6E2D" w:rsidP="003D6C9A">
            <w:pPr>
              <w:jc w:val="center"/>
              <w:rPr>
                <w:sz w:val="27"/>
                <w:szCs w:val="27"/>
                <w:lang w:val="uk-UA"/>
              </w:rPr>
            </w:pPr>
            <w:r w:rsidRPr="00480F41">
              <w:rPr>
                <w:sz w:val="27"/>
                <w:szCs w:val="27"/>
                <w:lang w:val="uk-UA"/>
              </w:rPr>
              <w:t>Невідомий</w:t>
            </w:r>
          </w:p>
        </w:tc>
      </w:tr>
      <w:tr w:rsidR="005E6E2D" w:rsidRPr="007012FD" w:rsidTr="006D3305">
        <w:tc>
          <w:tcPr>
            <w:tcW w:w="606" w:type="dxa"/>
            <w:vAlign w:val="center"/>
          </w:tcPr>
          <w:p w:rsidR="005E6E2D" w:rsidRPr="007012FD" w:rsidRDefault="00484E23" w:rsidP="003D6C9A">
            <w:pPr>
              <w:jc w:val="center"/>
              <w:rPr>
                <w:color w:val="000000"/>
                <w:sz w:val="26"/>
                <w:szCs w:val="26"/>
                <w:lang w:val="uk-UA"/>
              </w:rPr>
            </w:pPr>
            <w:r>
              <w:rPr>
                <w:color w:val="000000"/>
                <w:sz w:val="26"/>
                <w:szCs w:val="26"/>
                <w:lang w:val="uk-UA"/>
              </w:rPr>
              <w:t>19.</w:t>
            </w:r>
          </w:p>
        </w:tc>
        <w:tc>
          <w:tcPr>
            <w:tcW w:w="3250" w:type="dxa"/>
          </w:tcPr>
          <w:p w:rsidR="005E6E2D" w:rsidRPr="004900C1" w:rsidRDefault="005E6E2D" w:rsidP="003D6C9A">
            <w:pPr>
              <w:rPr>
                <w:sz w:val="27"/>
                <w:szCs w:val="27"/>
                <w:lang w:val="uk-UA"/>
              </w:rPr>
            </w:pPr>
            <w:r w:rsidRPr="004900C1">
              <w:rPr>
                <w:sz w:val="27"/>
                <w:szCs w:val="27"/>
                <w:lang w:val="uk-UA"/>
              </w:rPr>
              <w:t>Тимчасова споруда (зупинка громадського транспорту)</w:t>
            </w:r>
          </w:p>
        </w:tc>
        <w:tc>
          <w:tcPr>
            <w:tcW w:w="3686" w:type="dxa"/>
          </w:tcPr>
          <w:p w:rsidR="005E6E2D" w:rsidRPr="004900C1" w:rsidRDefault="005E6E2D" w:rsidP="003D6C9A">
            <w:pPr>
              <w:rPr>
                <w:sz w:val="27"/>
                <w:szCs w:val="27"/>
                <w:lang w:val="uk-UA"/>
              </w:rPr>
            </w:pPr>
            <w:r w:rsidRPr="004900C1">
              <w:rPr>
                <w:sz w:val="27"/>
                <w:szCs w:val="27"/>
                <w:lang w:val="uk-UA"/>
              </w:rPr>
              <w:t>вул. Петропавлівська, біля буд. 108 (зупинка громадського транспорту «Будівельний коледж»)</w:t>
            </w:r>
          </w:p>
        </w:tc>
        <w:tc>
          <w:tcPr>
            <w:tcW w:w="2152" w:type="dxa"/>
            <w:vAlign w:val="center"/>
          </w:tcPr>
          <w:p w:rsidR="005E6E2D" w:rsidRPr="00480F41" w:rsidRDefault="005E6E2D" w:rsidP="003D6C9A">
            <w:pPr>
              <w:jc w:val="center"/>
              <w:rPr>
                <w:sz w:val="27"/>
                <w:szCs w:val="27"/>
                <w:lang w:val="uk-UA"/>
              </w:rPr>
            </w:pPr>
            <w:r w:rsidRPr="00480F41">
              <w:rPr>
                <w:sz w:val="27"/>
                <w:szCs w:val="27"/>
                <w:lang w:val="uk-UA"/>
              </w:rPr>
              <w:t>Невідомий</w:t>
            </w:r>
          </w:p>
        </w:tc>
      </w:tr>
      <w:tr w:rsidR="005E6E2D" w:rsidRPr="007012FD" w:rsidTr="006D3305">
        <w:tc>
          <w:tcPr>
            <w:tcW w:w="606" w:type="dxa"/>
            <w:vAlign w:val="center"/>
          </w:tcPr>
          <w:p w:rsidR="005E6E2D" w:rsidRPr="007012FD" w:rsidRDefault="00484E23" w:rsidP="003D6C9A">
            <w:pPr>
              <w:jc w:val="center"/>
              <w:rPr>
                <w:color w:val="000000"/>
                <w:sz w:val="26"/>
                <w:szCs w:val="26"/>
                <w:lang w:val="uk-UA"/>
              </w:rPr>
            </w:pPr>
            <w:r>
              <w:rPr>
                <w:color w:val="000000"/>
                <w:sz w:val="26"/>
                <w:szCs w:val="26"/>
                <w:lang w:val="uk-UA"/>
              </w:rPr>
              <w:t>20.</w:t>
            </w:r>
          </w:p>
        </w:tc>
        <w:tc>
          <w:tcPr>
            <w:tcW w:w="3250" w:type="dxa"/>
          </w:tcPr>
          <w:p w:rsidR="005E6E2D" w:rsidRPr="00EA161D" w:rsidRDefault="005E6E2D" w:rsidP="003D6C9A">
            <w:pPr>
              <w:rPr>
                <w:sz w:val="27"/>
                <w:szCs w:val="27"/>
                <w:lang w:val="uk-UA"/>
              </w:rPr>
            </w:pPr>
            <w:r w:rsidRPr="00EA161D">
              <w:rPr>
                <w:sz w:val="27"/>
                <w:szCs w:val="27"/>
                <w:lang w:val="uk-UA"/>
              </w:rPr>
              <w:t>Тимчасова споруда (зупинка громадського транспорту)</w:t>
            </w:r>
          </w:p>
        </w:tc>
        <w:tc>
          <w:tcPr>
            <w:tcW w:w="3686" w:type="dxa"/>
          </w:tcPr>
          <w:p w:rsidR="005E6E2D" w:rsidRPr="00EA161D" w:rsidRDefault="00CD7BE8" w:rsidP="00CD7BE8">
            <w:pPr>
              <w:rPr>
                <w:sz w:val="27"/>
                <w:szCs w:val="27"/>
                <w:lang w:val="uk-UA"/>
              </w:rPr>
            </w:pPr>
            <w:r>
              <w:rPr>
                <w:sz w:val="27"/>
                <w:szCs w:val="27"/>
                <w:lang w:val="uk-UA"/>
              </w:rPr>
              <w:t xml:space="preserve">вул. Герасима </w:t>
            </w:r>
            <w:proofErr w:type="spellStart"/>
            <w:r>
              <w:rPr>
                <w:sz w:val="27"/>
                <w:szCs w:val="27"/>
                <w:lang w:val="uk-UA"/>
              </w:rPr>
              <w:t>Кондратьєва</w:t>
            </w:r>
            <w:proofErr w:type="spellEnd"/>
            <w:r>
              <w:rPr>
                <w:sz w:val="27"/>
                <w:szCs w:val="27"/>
                <w:lang w:val="uk-UA"/>
              </w:rPr>
              <w:t>, біля</w:t>
            </w:r>
            <w:r w:rsidR="005E6E2D" w:rsidRPr="00EA161D">
              <w:rPr>
                <w:sz w:val="27"/>
                <w:szCs w:val="27"/>
                <w:lang w:val="uk-UA"/>
              </w:rPr>
              <w:t xml:space="preserve"> буд. 146  (зупинка громадського транспорту «Кадетський корпус»)</w:t>
            </w:r>
          </w:p>
        </w:tc>
        <w:tc>
          <w:tcPr>
            <w:tcW w:w="2152" w:type="dxa"/>
            <w:vAlign w:val="center"/>
          </w:tcPr>
          <w:p w:rsidR="005E6E2D" w:rsidRPr="00480F41" w:rsidRDefault="005E6E2D" w:rsidP="003D6C9A">
            <w:pPr>
              <w:jc w:val="center"/>
              <w:rPr>
                <w:sz w:val="27"/>
                <w:szCs w:val="27"/>
                <w:lang w:val="uk-UA"/>
              </w:rPr>
            </w:pPr>
            <w:r w:rsidRPr="00480F41">
              <w:rPr>
                <w:sz w:val="27"/>
                <w:szCs w:val="27"/>
                <w:lang w:val="uk-UA"/>
              </w:rPr>
              <w:t>Невідомий</w:t>
            </w:r>
          </w:p>
        </w:tc>
      </w:tr>
      <w:tr w:rsidR="005E6E2D" w:rsidRPr="007012FD" w:rsidTr="006D3305">
        <w:tc>
          <w:tcPr>
            <w:tcW w:w="606" w:type="dxa"/>
            <w:vAlign w:val="center"/>
          </w:tcPr>
          <w:p w:rsidR="005E6E2D" w:rsidRPr="007012FD" w:rsidRDefault="00484E23" w:rsidP="003D6C9A">
            <w:pPr>
              <w:jc w:val="center"/>
              <w:rPr>
                <w:color w:val="000000"/>
                <w:sz w:val="26"/>
                <w:szCs w:val="26"/>
                <w:lang w:val="uk-UA"/>
              </w:rPr>
            </w:pPr>
            <w:r>
              <w:rPr>
                <w:color w:val="000000"/>
                <w:sz w:val="26"/>
                <w:szCs w:val="26"/>
                <w:lang w:val="uk-UA"/>
              </w:rPr>
              <w:t>21.</w:t>
            </w:r>
          </w:p>
        </w:tc>
        <w:tc>
          <w:tcPr>
            <w:tcW w:w="3250" w:type="dxa"/>
          </w:tcPr>
          <w:p w:rsidR="005E6E2D" w:rsidRPr="00EA161D" w:rsidRDefault="005E6E2D" w:rsidP="003D6C9A">
            <w:pPr>
              <w:rPr>
                <w:sz w:val="27"/>
                <w:szCs w:val="27"/>
                <w:lang w:val="uk-UA"/>
              </w:rPr>
            </w:pPr>
            <w:r w:rsidRPr="00EA161D">
              <w:rPr>
                <w:sz w:val="27"/>
                <w:szCs w:val="27"/>
                <w:lang w:val="uk-UA"/>
              </w:rPr>
              <w:t>Тимчасова споруда (зупинка громадського транспорту)</w:t>
            </w:r>
          </w:p>
        </w:tc>
        <w:tc>
          <w:tcPr>
            <w:tcW w:w="3686" w:type="dxa"/>
          </w:tcPr>
          <w:p w:rsidR="005E6E2D" w:rsidRDefault="005E6E2D" w:rsidP="003D6C9A">
            <w:pPr>
              <w:rPr>
                <w:sz w:val="27"/>
                <w:szCs w:val="27"/>
                <w:lang w:val="uk-UA"/>
              </w:rPr>
            </w:pPr>
            <w:r w:rsidRPr="00EA161D">
              <w:rPr>
                <w:sz w:val="27"/>
                <w:szCs w:val="27"/>
                <w:lang w:val="uk-UA"/>
              </w:rPr>
              <w:t xml:space="preserve">вул. Герасима </w:t>
            </w:r>
            <w:proofErr w:type="spellStart"/>
            <w:r w:rsidRPr="00EA161D">
              <w:rPr>
                <w:sz w:val="27"/>
                <w:szCs w:val="27"/>
                <w:lang w:val="uk-UA"/>
              </w:rPr>
              <w:t>Кондратьєва</w:t>
            </w:r>
            <w:proofErr w:type="spellEnd"/>
            <w:r w:rsidRPr="00EA161D">
              <w:rPr>
                <w:sz w:val="27"/>
                <w:szCs w:val="27"/>
                <w:lang w:val="uk-UA"/>
              </w:rPr>
              <w:t>, біля буд. 168 (зупинка громадського транспорту «Аеропорт»)</w:t>
            </w:r>
          </w:p>
          <w:p w:rsidR="00161366" w:rsidRPr="00EA161D" w:rsidRDefault="00161366" w:rsidP="003D6C9A">
            <w:pPr>
              <w:rPr>
                <w:sz w:val="27"/>
                <w:szCs w:val="27"/>
                <w:lang w:val="uk-UA"/>
              </w:rPr>
            </w:pPr>
          </w:p>
        </w:tc>
        <w:tc>
          <w:tcPr>
            <w:tcW w:w="2152" w:type="dxa"/>
            <w:vAlign w:val="center"/>
          </w:tcPr>
          <w:p w:rsidR="005E6E2D" w:rsidRPr="00480F41" w:rsidRDefault="005E6E2D" w:rsidP="003D6C9A">
            <w:pPr>
              <w:jc w:val="center"/>
              <w:rPr>
                <w:sz w:val="27"/>
                <w:szCs w:val="27"/>
                <w:lang w:val="uk-UA"/>
              </w:rPr>
            </w:pPr>
            <w:r w:rsidRPr="00480F41">
              <w:rPr>
                <w:sz w:val="27"/>
                <w:szCs w:val="27"/>
                <w:lang w:val="uk-UA"/>
              </w:rPr>
              <w:t>Невідомий</w:t>
            </w:r>
          </w:p>
        </w:tc>
      </w:tr>
      <w:tr w:rsidR="005E6E2D" w:rsidRPr="007012FD" w:rsidTr="006D3305">
        <w:tc>
          <w:tcPr>
            <w:tcW w:w="606" w:type="dxa"/>
            <w:vAlign w:val="center"/>
          </w:tcPr>
          <w:p w:rsidR="005E6E2D" w:rsidRPr="007012FD" w:rsidRDefault="00484E23" w:rsidP="003D6C9A">
            <w:pPr>
              <w:jc w:val="center"/>
              <w:rPr>
                <w:color w:val="000000"/>
                <w:sz w:val="26"/>
                <w:szCs w:val="26"/>
                <w:lang w:val="uk-UA"/>
              </w:rPr>
            </w:pPr>
            <w:r>
              <w:rPr>
                <w:color w:val="000000"/>
                <w:sz w:val="26"/>
                <w:szCs w:val="26"/>
                <w:lang w:val="uk-UA"/>
              </w:rPr>
              <w:t>22.</w:t>
            </w:r>
          </w:p>
        </w:tc>
        <w:tc>
          <w:tcPr>
            <w:tcW w:w="3250" w:type="dxa"/>
          </w:tcPr>
          <w:p w:rsidR="005E6E2D" w:rsidRPr="00EA161D" w:rsidRDefault="005E6E2D" w:rsidP="003D6C9A">
            <w:pPr>
              <w:rPr>
                <w:sz w:val="27"/>
                <w:szCs w:val="27"/>
                <w:lang w:val="uk-UA"/>
              </w:rPr>
            </w:pPr>
            <w:r w:rsidRPr="00EA161D">
              <w:rPr>
                <w:sz w:val="27"/>
                <w:szCs w:val="27"/>
                <w:lang w:val="uk-UA"/>
              </w:rPr>
              <w:t>Тимчасова споруда (зупинка громадського транспорту)</w:t>
            </w:r>
          </w:p>
        </w:tc>
        <w:tc>
          <w:tcPr>
            <w:tcW w:w="3686" w:type="dxa"/>
          </w:tcPr>
          <w:p w:rsidR="005E6E2D" w:rsidRPr="00EA161D" w:rsidRDefault="005E6E2D" w:rsidP="003D6C9A">
            <w:pPr>
              <w:rPr>
                <w:sz w:val="27"/>
                <w:szCs w:val="27"/>
                <w:lang w:val="uk-UA"/>
              </w:rPr>
            </w:pPr>
            <w:r w:rsidRPr="00EA161D">
              <w:rPr>
                <w:sz w:val="27"/>
                <w:szCs w:val="27"/>
                <w:lang w:val="uk-UA"/>
              </w:rPr>
              <w:t xml:space="preserve">вул. Санаторна, біля буд. 3  (зупинка громадського транспорту «Обласний клінічний </w:t>
            </w:r>
            <w:proofErr w:type="spellStart"/>
            <w:r w:rsidRPr="00EA161D">
              <w:rPr>
                <w:sz w:val="27"/>
                <w:szCs w:val="27"/>
                <w:lang w:val="uk-UA"/>
              </w:rPr>
              <w:t>перинатальний</w:t>
            </w:r>
            <w:proofErr w:type="spellEnd"/>
            <w:r w:rsidRPr="00EA161D">
              <w:rPr>
                <w:sz w:val="27"/>
                <w:szCs w:val="27"/>
                <w:lang w:val="uk-UA"/>
              </w:rPr>
              <w:t xml:space="preserve"> центр»)</w:t>
            </w:r>
          </w:p>
        </w:tc>
        <w:tc>
          <w:tcPr>
            <w:tcW w:w="2152" w:type="dxa"/>
            <w:vAlign w:val="center"/>
          </w:tcPr>
          <w:p w:rsidR="005E6E2D" w:rsidRPr="00480F41" w:rsidRDefault="005E6E2D" w:rsidP="003D6C9A">
            <w:pPr>
              <w:jc w:val="center"/>
              <w:rPr>
                <w:sz w:val="27"/>
                <w:szCs w:val="27"/>
                <w:lang w:val="uk-UA"/>
              </w:rPr>
            </w:pPr>
            <w:r w:rsidRPr="00480F41">
              <w:rPr>
                <w:sz w:val="27"/>
                <w:szCs w:val="27"/>
                <w:lang w:val="uk-UA"/>
              </w:rPr>
              <w:t>Невідомий</w:t>
            </w:r>
          </w:p>
        </w:tc>
      </w:tr>
      <w:tr w:rsidR="005E6E2D" w:rsidRPr="007012FD" w:rsidTr="006D3305">
        <w:tc>
          <w:tcPr>
            <w:tcW w:w="606" w:type="dxa"/>
            <w:vAlign w:val="center"/>
          </w:tcPr>
          <w:p w:rsidR="005E6E2D" w:rsidRPr="007012FD" w:rsidRDefault="00484E23" w:rsidP="003D6C9A">
            <w:pPr>
              <w:jc w:val="center"/>
              <w:rPr>
                <w:color w:val="000000"/>
                <w:sz w:val="26"/>
                <w:szCs w:val="26"/>
                <w:lang w:val="uk-UA"/>
              </w:rPr>
            </w:pPr>
            <w:r>
              <w:rPr>
                <w:color w:val="000000"/>
                <w:sz w:val="26"/>
                <w:szCs w:val="26"/>
                <w:lang w:val="uk-UA"/>
              </w:rPr>
              <w:t>23.</w:t>
            </w:r>
          </w:p>
        </w:tc>
        <w:tc>
          <w:tcPr>
            <w:tcW w:w="3250" w:type="dxa"/>
            <w:vAlign w:val="center"/>
          </w:tcPr>
          <w:p w:rsidR="005E6E2D" w:rsidRPr="00FE6A69" w:rsidRDefault="005E6E2D" w:rsidP="003D6C9A">
            <w:pPr>
              <w:rPr>
                <w:color w:val="000000"/>
                <w:sz w:val="27"/>
                <w:szCs w:val="27"/>
                <w:lang w:val="uk-UA"/>
              </w:rPr>
            </w:pPr>
            <w:r w:rsidRPr="00FE6A69">
              <w:rPr>
                <w:color w:val="000000"/>
                <w:sz w:val="27"/>
                <w:szCs w:val="27"/>
                <w:lang w:val="uk-UA"/>
              </w:rPr>
              <w:t>Тимчасова споруда жовто-синього кольору</w:t>
            </w:r>
          </w:p>
        </w:tc>
        <w:tc>
          <w:tcPr>
            <w:tcW w:w="3686" w:type="dxa"/>
            <w:vAlign w:val="center"/>
          </w:tcPr>
          <w:p w:rsidR="005E6E2D" w:rsidRPr="00FE6A69" w:rsidRDefault="005E6E2D" w:rsidP="003D6C9A">
            <w:pPr>
              <w:rPr>
                <w:color w:val="000000"/>
                <w:sz w:val="27"/>
                <w:szCs w:val="27"/>
                <w:lang w:val="uk-UA"/>
              </w:rPr>
            </w:pPr>
            <w:r w:rsidRPr="00FE6A69">
              <w:rPr>
                <w:color w:val="000000"/>
                <w:sz w:val="27"/>
                <w:szCs w:val="27"/>
                <w:lang w:val="uk-UA"/>
              </w:rPr>
              <w:t>вул. Петропавлівська, біля буд. 79</w:t>
            </w:r>
          </w:p>
        </w:tc>
        <w:tc>
          <w:tcPr>
            <w:tcW w:w="2152" w:type="dxa"/>
            <w:vAlign w:val="center"/>
          </w:tcPr>
          <w:p w:rsidR="005E6E2D" w:rsidRPr="00FE6A69" w:rsidRDefault="005E6E2D" w:rsidP="003D6C9A">
            <w:pPr>
              <w:jc w:val="center"/>
              <w:rPr>
                <w:sz w:val="27"/>
                <w:szCs w:val="27"/>
                <w:lang w:val="uk-UA"/>
              </w:rPr>
            </w:pPr>
            <w:r w:rsidRPr="00FE6A69">
              <w:rPr>
                <w:color w:val="000000"/>
                <w:sz w:val="27"/>
                <w:szCs w:val="27"/>
                <w:lang w:val="uk-UA"/>
              </w:rPr>
              <w:t>ПАТ «Укрпошта»</w:t>
            </w:r>
          </w:p>
        </w:tc>
      </w:tr>
      <w:tr w:rsidR="005E6E2D" w:rsidRPr="007012FD" w:rsidTr="006205D4">
        <w:tc>
          <w:tcPr>
            <w:tcW w:w="606" w:type="dxa"/>
            <w:vAlign w:val="center"/>
          </w:tcPr>
          <w:p w:rsidR="005E6E2D" w:rsidRPr="007012FD" w:rsidRDefault="00484E23" w:rsidP="003D6C9A">
            <w:pPr>
              <w:jc w:val="center"/>
              <w:rPr>
                <w:color w:val="000000"/>
                <w:sz w:val="26"/>
                <w:szCs w:val="26"/>
                <w:lang w:val="uk-UA"/>
              </w:rPr>
            </w:pPr>
            <w:r>
              <w:rPr>
                <w:color w:val="000000"/>
                <w:sz w:val="26"/>
                <w:szCs w:val="26"/>
                <w:lang w:val="uk-UA"/>
              </w:rPr>
              <w:t>24.</w:t>
            </w:r>
          </w:p>
        </w:tc>
        <w:tc>
          <w:tcPr>
            <w:tcW w:w="3250" w:type="dxa"/>
          </w:tcPr>
          <w:p w:rsidR="005E6E2D" w:rsidRPr="000C0420" w:rsidRDefault="005E6E2D" w:rsidP="003D6C9A">
            <w:pPr>
              <w:rPr>
                <w:color w:val="000000"/>
                <w:sz w:val="27"/>
                <w:szCs w:val="27"/>
                <w:lang w:val="uk-UA"/>
              </w:rPr>
            </w:pPr>
            <w:r w:rsidRPr="000C0420">
              <w:rPr>
                <w:color w:val="000000"/>
                <w:sz w:val="27"/>
                <w:szCs w:val="27"/>
                <w:lang w:val="uk-UA"/>
              </w:rPr>
              <w:t>Тимчасова споруда червоно-коричневого кольору</w:t>
            </w:r>
          </w:p>
        </w:tc>
        <w:tc>
          <w:tcPr>
            <w:tcW w:w="3686" w:type="dxa"/>
          </w:tcPr>
          <w:p w:rsidR="005E6E2D" w:rsidRPr="000C0420" w:rsidRDefault="005E6E2D" w:rsidP="003D6C9A">
            <w:pPr>
              <w:rPr>
                <w:sz w:val="27"/>
                <w:szCs w:val="27"/>
                <w:lang w:val="uk-UA"/>
              </w:rPr>
            </w:pPr>
            <w:r w:rsidRPr="000C0420">
              <w:rPr>
                <w:sz w:val="27"/>
                <w:szCs w:val="27"/>
                <w:lang w:val="uk-UA"/>
              </w:rPr>
              <w:t>проспект Тараса Шевченка, біля  буд. 26</w:t>
            </w:r>
          </w:p>
        </w:tc>
        <w:tc>
          <w:tcPr>
            <w:tcW w:w="2152" w:type="dxa"/>
            <w:vAlign w:val="center"/>
          </w:tcPr>
          <w:p w:rsidR="005E6E2D" w:rsidRPr="000C0420" w:rsidRDefault="005E6E2D" w:rsidP="003D6C9A">
            <w:pPr>
              <w:jc w:val="center"/>
              <w:rPr>
                <w:color w:val="000000"/>
                <w:sz w:val="27"/>
                <w:szCs w:val="27"/>
                <w:lang w:val="uk-UA"/>
              </w:rPr>
            </w:pPr>
            <w:r w:rsidRPr="000C0420">
              <w:rPr>
                <w:color w:val="000000"/>
                <w:sz w:val="27"/>
                <w:szCs w:val="27"/>
                <w:lang w:val="uk-UA"/>
              </w:rPr>
              <w:t>Невідомий</w:t>
            </w:r>
          </w:p>
        </w:tc>
      </w:tr>
      <w:tr w:rsidR="005E6E2D" w:rsidRPr="007012FD" w:rsidTr="006205D4">
        <w:tc>
          <w:tcPr>
            <w:tcW w:w="606" w:type="dxa"/>
            <w:vAlign w:val="center"/>
          </w:tcPr>
          <w:p w:rsidR="005E6E2D" w:rsidRPr="007012FD" w:rsidRDefault="00484E23" w:rsidP="003D6C9A">
            <w:pPr>
              <w:jc w:val="center"/>
              <w:rPr>
                <w:color w:val="000000"/>
                <w:sz w:val="26"/>
                <w:szCs w:val="26"/>
                <w:lang w:val="uk-UA"/>
              </w:rPr>
            </w:pPr>
            <w:r>
              <w:rPr>
                <w:color w:val="000000"/>
                <w:sz w:val="26"/>
                <w:szCs w:val="26"/>
                <w:lang w:val="uk-UA"/>
              </w:rPr>
              <w:t>25.</w:t>
            </w:r>
          </w:p>
        </w:tc>
        <w:tc>
          <w:tcPr>
            <w:tcW w:w="3250" w:type="dxa"/>
            <w:vAlign w:val="center"/>
          </w:tcPr>
          <w:p w:rsidR="005E6E2D" w:rsidRPr="00891E51" w:rsidRDefault="005E6E2D" w:rsidP="003D6C9A">
            <w:pPr>
              <w:rPr>
                <w:color w:val="000000"/>
                <w:sz w:val="27"/>
                <w:szCs w:val="27"/>
                <w:lang w:val="uk-UA"/>
              </w:rPr>
            </w:pPr>
            <w:r w:rsidRPr="00891E51">
              <w:rPr>
                <w:color w:val="000000"/>
                <w:sz w:val="27"/>
                <w:szCs w:val="27"/>
                <w:lang w:val="uk-UA"/>
              </w:rPr>
              <w:t xml:space="preserve">Тимчасова споруда </w:t>
            </w:r>
            <w:r w:rsidRPr="00891E51">
              <w:rPr>
                <w:sz w:val="27"/>
                <w:szCs w:val="27"/>
                <w:lang w:val="uk-UA"/>
              </w:rPr>
              <w:t>біло-червоного кольору («Ковбасні вироби»)</w:t>
            </w:r>
          </w:p>
        </w:tc>
        <w:tc>
          <w:tcPr>
            <w:tcW w:w="3686" w:type="dxa"/>
          </w:tcPr>
          <w:p w:rsidR="005E6E2D" w:rsidRPr="00891E51" w:rsidRDefault="005E6E2D" w:rsidP="003D6C9A">
            <w:pPr>
              <w:outlineLvl w:val="0"/>
              <w:rPr>
                <w:sz w:val="27"/>
                <w:szCs w:val="27"/>
                <w:lang w:val="uk-UA"/>
              </w:rPr>
            </w:pPr>
            <w:r w:rsidRPr="00891E51">
              <w:rPr>
                <w:sz w:val="27"/>
                <w:szCs w:val="27"/>
                <w:lang w:val="uk-UA"/>
              </w:rPr>
              <w:t xml:space="preserve">проспект Михайла </w:t>
            </w:r>
            <w:proofErr w:type="spellStart"/>
            <w:r w:rsidRPr="00891E51">
              <w:rPr>
                <w:sz w:val="27"/>
                <w:szCs w:val="27"/>
                <w:lang w:val="uk-UA"/>
              </w:rPr>
              <w:t>Лушпи</w:t>
            </w:r>
            <w:proofErr w:type="spellEnd"/>
            <w:r w:rsidRPr="00891E51">
              <w:rPr>
                <w:sz w:val="27"/>
                <w:szCs w:val="27"/>
                <w:lang w:val="uk-UA"/>
              </w:rPr>
              <w:t>, біля буд. 49</w:t>
            </w:r>
          </w:p>
        </w:tc>
        <w:tc>
          <w:tcPr>
            <w:tcW w:w="2152" w:type="dxa"/>
            <w:vAlign w:val="center"/>
          </w:tcPr>
          <w:p w:rsidR="005E6E2D" w:rsidRPr="00891E51" w:rsidRDefault="005E6E2D" w:rsidP="003D6C9A">
            <w:pPr>
              <w:jc w:val="center"/>
              <w:rPr>
                <w:color w:val="000000"/>
                <w:sz w:val="27"/>
                <w:szCs w:val="27"/>
                <w:lang w:val="uk-UA"/>
              </w:rPr>
            </w:pPr>
            <w:r w:rsidRPr="00891E51">
              <w:rPr>
                <w:color w:val="000000"/>
                <w:sz w:val="27"/>
                <w:szCs w:val="27"/>
                <w:lang w:val="uk-UA"/>
              </w:rPr>
              <w:t>Невідомий</w:t>
            </w:r>
          </w:p>
        </w:tc>
      </w:tr>
      <w:tr w:rsidR="005E6E2D" w:rsidRPr="007012FD" w:rsidTr="006205D4">
        <w:tc>
          <w:tcPr>
            <w:tcW w:w="606" w:type="dxa"/>
            <w:vAlign w:val="center"/>
          </w:tcPr>
          <w:p w:rsidR="005E6E2D" w:rsidRPr="007012FD" w:rsidRDefault="00484E23" w:rsidP="003D6C9A">
            <w:pPr>
              <w:jc w:val="center"/>
              <w:rPr>
                <w:color w:val="000000"/>
                <w:sz w:val="26"/>
                <w:szCs w:val="26"/>
                <w:lang w:val="uk-UA"/>
              </w:rPr>
            </w:pPr>
            <w:r>
              <w:rPr>
                <w:color w:val="000000"/>
                <w:sz w:val="26"/>
                <w:szCs w:val="26"/>
                <w:lang w:val="uk-UA"/>
              </w:rPr>
              <w:t>26.</w:t>
            </w:r>
          </w:p>
        </w:tc>
        <w:tc>
          <w:tcPr>
            <w:tcW w:w="3250" w:type="dxa"/>
            <w:vAlign w:val="center"/>
          </w:tcPr>
          <w:p w:rsidR="005E6E2D" w:rsidRPr="00DC7C59" w:rsidRDefault="005E6E2D" w:rsidP="003D6C9A">
            <w:pPr>
              <w:outlineLvl w:val="0"/>
              <w:rPr>
                <w:color w:val="000000"/>
                <w:sz w:val="27"/>
                <w:szCs w:val="27"/>
                <w:lang w:val="uk-UA"/>
              </w:rPr>
            </w:pPr>
            <w:r w:rsidRPr="00DC7C59">
              <w:rPr>
                <w:color w:val="000000"/>
                <w:sz w:val="27"/>
                <w:szCs w:val="27"/>
                <w:lang w:val="uk-UA"/>
              </w:rPr>
              <w:t>Тимчасові (металеві</w:t>
            </w:r>
            <w:r>
              <w:rPr>
                <w:color w:val="000000"/>
                <w:sz w:val="27"/>
                <w:szCs w:val="27"/>
                <w:lang w:val="uk-UA"/>
              </w:rPr>
              <w:t>) гаражі</w:t>
            </w:r>
            <w:r w:rsidRPr="00DC7C59">
              <w:rPr>
                <w:color w:val="000000"/>
                <w:sz w:val="27"/>
                <w:szCs w:val="27"/>
                <w:lang w:val="uk-UA"/>
              </w:rPr>
              <w:t xml:space="preserve"> (2 шт.) коричневого кольору</w:t>
            </w:r>
          </w:p>
        </w:tc>
        <w:tc>
          <w:tcPr>
            <w:tcW w:w="3686" w:type="dxa"/>
          </w:tcPr>
          <w:p w:rsidR="005E6E2D" w:rsidRPr="00DC7C59" w:rsidRDefault="005E6E2D" w:rsidP="00CA7D44">
            <w:pPr>
              <w:outlineLvl w:val="0"/>
              <w:rPr>
                <w:color w:val="000000"/>
                <w:sz w:val="27"/>
                <w:szCs w:val="27"/>
                <w:lang w:val="uk-UA"/>
              </w:rPr>
            </w:pPr>
            <w:r w:rsidRPr="00DC7C59">
              <w:rPr>
                <w:color w:val="000000"/>
                <w:sz w:val="27"/>
                <w:szCs w:val="27"/>
                <w:lang w:val="uk-UA"/>
              </w:rPr>
              <w:t xml:space="preserve">вул. Герасима </w:t>
            </w:r>
            <w:proofErr w:type="spellStart"/>
            <w:r w:rsidRPr="00DC7C59">
              <w:rPr>
                <w:color w:val="000000"/>
                <w:sz w:val="27"/>
                <w:szCs w:val="27"/>
                <w:lang w:val="uk-UA"/>
              </w:rPr>
              <w:t>Кондратьєва</w:t>
            </w:r>
            <w:proofErr w:type="spellEnd"/>
            <w:r w:rsidRPr="00DC7C59">
              <w:rPr>
                <w:color w:val="000000"/>
                <w:sz w:val="27"/>
                <w:szCs w:val="27"/>
                <w:lang w:val="uk-UA"/>
              </w:rPr>
              <w:t>, біля</w:t>
            </w:r>
            <w:r>
              <w:rPr>
                <w:color w:val="000000"/>
                <w:sz w:val="27"/>
                <w:szCs w:val="27"/>
                <w:lang w:val="uk-UA"/>
              </w:rPr>
              <w:t xml:space="preserve"> </w:t>
            </w:r>
            <w:r w:rsidRPr="00DC7C59">
              <w:rPr>
                <w:color w:val="000000"/>
                <w:sz w:val="27"/>
                <w:szCs w:val="27"/>
                <w:lang w:val="uk-UA"/>
              </w:rPr>
              <w:t>буд. 39</w:t>
            </w:r>
          </w:p>
        </w:tc>
        <w:tc>
          <w:tcPr>
            <w:tcW w:w="2152" w:type="dxa"/>
            <w:vAlign w:val="center"/>
          </w:tcPr>
          <w:p w:rsidR="005E6E2D" w:rsidRPr="00DC7C59" w:rsidRDefault="005E6E2D" w:rsidP="003D6C9A">
            <w:pPr>
              <w:jc w:val="center"/>
              <w:rPr>
                <w:sz w:val="27"/>
                <w:szCs w:val="27"/>
              </w:rPr>
            </w:pPr>
            <w:r w:rsidRPr="00DC7C59">
              <w:rPr>
                <w:color w:val="000000"/>
                <w:sz w:val="27"/>
                <w:szCs w:val="27"/>
                <w:lang w:val="uk-UA"/>
              </w:rPr>
              <w:t>Невідомий</w:t>
            </w:r>
          </w:p>
        </w:tc>
      </w:tr>
      <w:tr w:rsidR="005E6E2D" w:rsidRPr="007012FD" w:rsidTr="006205D4">
        <w:tc>
          <w:tcPr>
            <w:tcW w:w="606" w:type="dxa"/>
            <w:vAlign w:val="center"/>
          </w:tcPr>
          <w:p w:rsidR="005E6E2D" w:rsidRPr="007012FD" w:rsidRDefault="00484E23" w:rsidP="003D6C9A">
            <w:pPr>
              <w:jc w:val="center"/>
              <w:rPr>
                <w:color w:val="000000"/>
                <w:sz w:val="26"/>
                <w:szCs w:val="26"/>
                <w:lang w:val="uk-UA"/>
              </w:rPr>
            </w:pPr>
            <w:r>
              <w:rPr>
                <w:color w:val="000000"/>
                <w:sz w:val="26"/>
                <w:szCs w:val="26"/>
                <w:lang w:val="uk-UA"/>
              </w:rPr>
              <w:t>27.</w:t>
            </w:r>
          </w:p>
        </w:tc>
        <w:tc>
          <w:tcPr>
            <w:tcW w:w="3250" w:type="dxa"/>
            <w:vAlign w:val="center"/>
          </w:tcPr>
          <w:p w:rsidR="00161366" w:rsidRPr="00DC7C59" w:rsidRDefault="005E6E2D" w:rsidP="003D6C9A">
            <w:pPr>
              <w:outlineLvl w:val="0"/>
              <w:rPr>
                <w:color w:val="000000"/>
                <w:sz w:val="27"/>
                <w:szCs w:val="27"/>
                <w:lang w:val="uk-UA"/>
              </w:rPr>
            </w:pPr>
            <w:r w:rsidRPr="00DC7C59">
              <w:rPr>
                <w:color w:val="000000"/>
                <w:sz w:val="27"/>
                <w:szCs w:val="27"/>
                <w:lang w:val="uk-UA"/>
              </w:rPr>
              <w:t>Тимчасовий (металевий) гараж червоного кольору</w:t>
            </w:r>
          </w:p>
        </w:tc>
        <w:tc>
          <w:tcPr>
            <w:tcW w:w="3686" w:type="dxa"/>
          </w:tcPr>
          <w:p w:rsidR="005E6E2D" w:rsidRPr="00DC7C59" w:rsidRDefault="005E6E2D" w:rsidP="00CA7D44">
            <w:pPr>
              <w:outlineLvl w:val="0"/>
              <w:rPr>
                <w:color w:val="000000"/>
                <w:sz w:val="27"/>
                <w:szCs w:val="27"/>
                <w:lang w:val="uk-UA"/>
              </w:rPr>
            </w:pPr>
            <w:r w:rsidRPr="00DC7C59">
              <w:rPr>
                <w:color w:val="000000"/>
                <w:sz w:val="27"/>
                <w:szCs w:val="27"/>
                <w:lang w:val="uk-UA"/>
              </w:rPr>
              <w:t xml:space="preserve">вул. Герасима </w:t>
            </w:r>
            <w:proofErr w:type="spellStart"/>
            <w:r w:rsidRPr="00DC7C59">
              <w:rPr>
                <w:color w:val="000000"/>
                <w:sz w:val="27"/>
                <w:szCs w:val="27"/>
                <w:lang w:val="uk-UA"/>
              </w:rPr>
              <w:t>Кондратьєва</w:t>
            </w:r>
            <w:proofErr w:type="spellEnd"/>
            <w:r w:rsidRPr="00DC7C59">
              <w:rPr>
                <w:color w:val="000000"/>
                <w:sz w:val="27"/>
                <w:szCs w:val="27"/>
                <w:lang w:val="uk-UA"/>
              </w:rPr>
              <w:t>, біля буд. 39</w:t>
            </w:r>
          </w:p>
        </w:tc>
        <w:tc>
          <w:tcPr>
            <w:tcW w:w="2152" w:type="dxa"/>
            <w:vAlign w:val="center"/>
          </w:tcPr>
          <w:p w:rsidR="005E6E2D" w:rsidRPr="00DC7C59" w:rsidRDefault="005E6E2D" w:rsidP="003D6C9A">
            <w:pPr>
              <w:jc w:val="center"/>
              <w:rPr>
                <w:sz w:val="27"/>
                <w:szCs w:val="27"/>
              </w:rPr>
            </w:pPr>
            <w:r w:rsidRPr="00DC7C59">
              <w:rPr>
                <w:color w:val="000000"/>
                <w:sz w:val="27"/>
                <w:szCs w:val="27"/>
                <w:lang w:val="uk-UA"/>
              </w:rPr>
              <w:t>Невідомий</w:t>
            </w:r>
          </w:p>
        </w:tc>
      </w:tr>
      <w:tr w:rsidR="005E6E2D" w:rsidRPr="007012FD" w:rsidTr="006205D4">
        <w:tc>
          <w:tcPr>
            <w:tcW w:w="606" w:type="dxa"/>
            <w:vAlign w:val="center"/>
          </w:tcPr>
          <w:p w:rsidR="005E6E2D" w:rsidRPr="007012FD" w:rsidRDefault="00484E23" w:rsidP="003D6C9A">
            <w:pPr>
              <w:jc w:val="center"/>
              <w:rPr>
                <w:color w:val="000000"/>
                <w:sz w:val="26"/>
                <w:szCs w:val="26"/>
                <w:lang w:val="uk-UA"/>
              </w:rPr>
            </w:pPr>
            <w:r>
              <w:rPr>
                <w:color w:val="000000"/>
                <w:sz w:val="26"/>
                <w:szCs w:val="26"/>
                <w:lang w:val="uk-UA"/>
              </w:rPr>
              <w:t>28.</w:t>
            </w:r>
          </w:p>
        </w:tc>
        <w:tc>
          <w:tcPr>
            <w:tcW w:w="3250" w:type="dxa"/>
            <w:vAlign w:val="center"/>
          </w:tcPr>
          <w:p w:rsidR="005E6E2D" w:rsidRPr="00DC7C59" w:rsidRDefault="005E6E2D" w:rsidP="003D6C9A">
            <w:pPr>
              <w:outlineLvl w:val="0"/>
              <w:rPr>
                <w:color w:val="000000"/>
                <w:sz w:val="27"/>
                <w:szCs w:val="27"/>
                <w:lang w:val="uk-UA"/>
              </w:rPr>
            </w:pPr>
            <w:r w:rsidRPr="00DC7C59">
              <w:rPr>
                <w:color w:val="000000"/>
                <w:sz w:val="27"/>
                <w:szCs w:val="27"/>
                <w:lang w:val="uk-UA"/>
              </w:rPr>
              <w:t>Тимчасовий (металевий) гараж сірого кольору</w:t>
            </w:r>
          </w:p>
        </w:tc>
        <w:tc>
          <w:tcPr>
            <w:tcW w:w="3686" w:type="dxa"/>
          </w:tcPr>
          <w:p w:rsidR="005E6E2D" w:rsidRPr="00DC7C59" w:rsidRDefault="005E6E2D" w:rsidP="00CA7D44">
            <w:pPr>
              <w:outlineLvl w:val="0"/>
              <w:rPr>
                <w:color w:val="000000"/>
                <w:sz w:val="27"/>
                <w:szCs w:val="27"/>
                <w:lang w:val="uk-UA"/>
              </w:rPr>
            </w:pPr>
            <w:r w:rsidRPr="00DC7C59">
              <w:rPr>
                <w:color w:val="000000"/>
                <w:sz w:val="27"/>
                <w:szCs w:val="27"/>
                <w:lang w:val="uk-UA"/>
              </w:rPr>
              <w:t xml:space="preserve">вул. Герасима </w:t>
            </w:r>
            <w:proofErr w:type="spellStart"/>
            <w:r w:rsidRPr="00DC7C59">
              <w:rPr>
                <w:color w:val="000000"/>
                <w:sz w:val="27"/>
                <w:szCs w:val="27"/>
                <w:lang w:val="uk-UA"/>
              </w:rPr>
              <w:t>Кондратьєва</w:t>
            </w:r>
            <w:proofErr w:type="spellEnd"/>
            <w:r w:rsidRPr="00DC7C59">
              <w:rPr>
                <w:color w:val="000000"/>
                <w:sz w:val="27"/>
                <w:szCs w:val="27"/>
                <w:lang w:val="uk-UA"/>
              </w:rPr>
              <w:t>, біля буд. 39</w:t>
            </w:r>
          </w:p>
        </w:tc>
        <w:tc>
          <w:tcPr>
            <w:tcW w:w="2152" w:type="dxa"/>
            <w:vAlign w:val="center"/>
          </w:tcPr>
          <w:p w:rsidR="005E6E2D" w:rsidRPr="00DC7C59" w:rsidRDefault="005E6E2D" w:rsidP="003D6C9A">
            <w:pPr>
              <w:jc w:val="center"/>
              <w:rPr>
                <w:sz w:val="27"/>
                <w:szCs w:val="27"/>
              </w:rPr>
            </w:pPr>
            <w:r w:rsidRPr="00DC7C59">
              <w:rPr>
                <w:color w:val="000000"/>
                <w:sz w:val="27"/>
                <w:szCs w:val="27"/>
                <w:lang w:val="uk-UA"/>
              </w:rPr>
              <w:t>Невідомий</w:t>
            </w:r>
          </w:p>
        </w:tc>
      </w:tr>
    </w:tbl>
    <w:p w:rsidR="00371FE8" w:rsidRDefault="00371FE8"/>
    <w:tbl>
      <w:tblPr>
        <w:tblW w:w="9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250"/>
        <w:gridCol w:w="3686"/>
        <w:gridCol w:w="2152"/>
      </w:tblGrid>
      <w:tr w:rsidR="00371FE8" w:rsidRPr="007012FD" w:rsidTr="00F6182F">
        <w:trPr>
          <w:trHeight w:val="285"/>
        </w:trPr>
        <w:tc>
          <w:tcPr>
            <w:tcW w:w="606" w:type="dxa"/>
            <w:vAlign w:val="center"/>
          </w:tcPr>
          <w:p w:rsidR="00371FE8" w:rsidRPr="007012FD" w:rsidRDefault="00371FE8" w:rsidP="00F6182F">
            <w:pPr>
              <w:jc w:val="center"/>
              <w:rPr>
                <w:sz w:val="26"/>
                <w:szCs w:val="26"/>
                <w:lang w:val="uk-UA"/>
              </w:rPr>
            </w:pPr>
            <w:r w:rsidRPr="007012FD">
              <w:rPr>
                <w:sz w:val="26"/>
                <w:szCs w:val="26"/>
                <w:lang w:val="uk-UA"/>
              </w:rPr>
              <w:t>1</w:t>
            </w:r>
          </w:p>
        </w:tc>
        <w:tc>
          <w:tcPr>
            <w:tcW w:w="3250" w:type="dxa"/>
            <w:vAlign w:val="center"/>
          </w:tcPr>
          <w:p w:rsidR="00371FE8" w:rsidRPr="007012FD" w:rsidRDefault="00371FE8" w:rsidP="00F6182F">
            <w:pPr>
              <w:jc w:val="center"/>
              <w:rPr>
                <w:sz w:val="26"/>
                <w:szCs w:val="26"/>
                <w:lang w:val="uk-UA"/>
              </w:rPr>
            </w:pPr>
            <w:r w:rsidRPr="007012FD">
              <w:rPr>
                <w:sz w:val="26"/>
                <w:szCs w:val="26"/>
                <w:lang w:val="uk-UA"/>
              </w:rPr>
              <w:t>2</w:t>
            </w:r>
          </w:p>
        </w:tc>
        <w:tc>
          <w:tcPr>
            <w:tcW w:w="3686" w:type="dxa"/>
            <w:vAlign w:val="center"/>
          </w:tcPr>
          <w:p w:rsidR="00371FE8" w:rsidRPr="007012FD" w:rsidRDefault="00371FE8" w:rsidP="00F6182F">
            <w:pPr>
              <w:jc w:val="center"/>
              <w:rPr>
                <w:sz w:val="26"/>
                <w:szCs w:val="26"/>
                <w:lang w:val="uk-UA"/>
              </w:rPr>
            </w:pPr>
            <w:r w:rsidRPr="007012FD">
              <w:rPr>
                <w:sz w:val="26"/>
                <w:szCs w:val="26"/>
                <w:lang w:val="uk-UA"/>
              </w:rPr>
              <w:t>3</w:t>
            </w:r>
          </w:p>
        </w:tc>
        <w:tc>
          <w:tcPr>
            <w:tcW w:w="2152" w:type="dxa"/>
            <w:vAlign w:val="center"/>
          </w:tcPr>
          <w:p w:rsidR="00371FE8" w:rsidRPr="007012FD" w:rsidRDefault="00371FE8" w:rsidP="00F6182F">
            <w:pPr>
              <w:jc w:val="center"/>
              <w:rPr>
                <w:sz w:val="26"/>
                <w:szCs w:val="26"/>
                <w:lang w:val="uk-UA"/>
              </w:rPr>
            </w:pPr>
            <w:r w:rsidRPr="007012FD">
              <w:rPr>
                <w:sz w:val="26"/>
                <w:szCs w:val="26"/>
                <w:lang w:val="uk-UA"/>
              </w:rPr>
              <w:t>4</w:t>
            </w:r>
          </w:p>
        </w:tc>
      </w:tr>
      <w:tr w:rsidR="005E6E2D" w:rsidRPr="007012FD" w:rsidTr="006205D4">
        <w:tc>
          <w:tcPr>
            <w:tcW w:w="606" w:type="dxa"/>
            <w:vAlign w:val="center"/>
          </w:tcPr>
          <w:p w:rsidR="005E6E2D" w:rsidRPr="007012FD" w:rsidRDefault="00D85777" w:rsidP="003D6C9A">
            <w:pPr>
              <w:jc w:val="center"/>
              <w:rPr>
                <w:color w:val="000000"/>
                <w:sz w:val="26"/>
                <w:szCs w:val="26"/>
                <w:lang w:val="uk-UA"/>
              </w:rPr>
            </w:pPr>
            <w:r>
              <w:rPr>
                <w:color w:val="000000"/>
                <w:sz w:val="26"/>
                <w:szCs w:val="26"/>
                <w:lang w:val="uk-UA"/>
              </w:rPr>
              <w:t>29.</w:t>
            </w:r>
          </w:p>
        </w:tc>
        <w:tc>
          <w:tcPr>
            <w:tcW w:w="3250" w:type="dxa"/>
            <w:vAlign w:val="center"/>
          </w:tcPr>
          <w:p w:rsidR="005E6E2D" w:rsidRPr="007012FD" w:rsidRDefault="005E6E2D" w:rsidP="003D6C9A">
            <w:pPr>
              <w:outlineLvl w:val="0"/>
              <w:rPr>
                <w:sz w:val="26"/>
                <w:szCs w:val="26"/>
                <w:lang w:val="uk-UA"/>
              </w:rPr>
            </w:pPr>
            <w:r>
              <w:rPr>
                <w:sz w:val="26"/>
                <w:szCs w:val="26"/>
                <w:lang w:val="uk-UA"/>
              </w:rPr>
              <w:t>Тимчасова споруда коричневого кольору</w:t>
            </w:r>
          </w:p>
        </w:tc>
        <w:tc>
          <w:tcPr>
            <w:tcW w:w="3686" w:type="dxa"/>
          </w:tcPr>
          <w:p w:rsidR="005E6E2D" w:rsidRPr="007012FD" w:rsidRDefault="005E6E2D" w:rsidP="00CA7D44">
            <w:pPr>
              <w:outlineLvl w:val="0"/>
              <w:rPr>
                <w:sz w:val="26"/>
                <w:szCs w:val="26"/>
                <w:lang w:val="uk-UA"/>
              </w:rPr>
            </w:pPr>
            <w:r>
              <w:rPr>
                <w:sz w:val="26"/>
                <w:szCs w:val="26"/>
                <w:lang w:val="uk-UA"/>
              </w:rPr>
              <w:t xml:space="preserve">проспект Михайла </w:t>
            </w:r>
            <w:proofErr w:type="spellStart"/>
            <w:r>
              <w:rPr>
                <w:sz w:val="26"/>
                <w:szCs w:val="26"/>
                <w:lang w:val="uk-UA"/>
              </w:rPr>
              <w:t>Лушпи</w:t>
            </w:r>
            <w:proofErr w:type="spellEnd"/>
            <w:r>
              <w:rPr>
                <w:sz w:val="26"/>
                <w:szCs w:val="26"/>
                <w:lang w:val="uk-UA"/>
              </w:rPr>
              <w:t>, біля буд</w:t>
            </w:r>
            <w:r w:rsidRPr="007012FD">
              <w:rPr>
                <w:sz w:val="26"/>
                <w:szCs w:val="26"/>
                <w:lang w:val="uk-UA"/>
              </w:rPr>
              <w:t xml:space="preserve">. </w:t>
            </w:r>
            <w:r>
              <w:rPr>
                <w:sz w:val="26"/>
                <w:szCs w:val="26"/>
                <w:lang w:val="uk-UA"/>
              </w:rPr>
              <w:t>45</w:t>
            </w:r>
          </w:p>
        </w:tc>
        <w:tc>
          <w:tcPr>
            <w:tcW w:w="2152" w:type="dxa"/>
            <w:vAlign w:val="center"/>
          </w:tcPr>
          <w:p w:rsidR="005E6E2D" w:rsidRPr="007012FD" w:rsidRDefault="005E6E2D" w:rsidP="003D6C9A">
            <w:pPr>
              <w:jc w:val="center"/>
              <w:rPr>
                <w:color w:val="000000"/>
                <w:sz w:val="26"/>
                <w:szCs w:val="26"/>
                <w:lang w:val="uk-UA"/>
              </w:rPr>
            </w:pPr>
            <w:r w:rsidRPr="007012FD">
              <w:rPr>
                <w:color w:val="000000"/>
                <w:sz w:val="26"/>
                <w:szCs w:val="26"/>
                <w:lang w:val="uk-UA"/>
              </w:rPr>
              <w:t>Невідомий</w:t>
            </w:r>
          </w:p>
        </w:tc>
      </w:tr>
      <w:tr w:rsidR="005E6E2D" w:rsidRPr="007012FD" w:rsidTr="006D3305">
        <w:tc>
          <w:tcPr>
            <w:tcW w:w="606" w:type="dxa"/>
            <w:vAlign w:val="center"/>
          </w:tcPr>
          <w:p w:rsidR="005E6E2D" w:rsidRPr="007012FD" w:rsidRDefault="00D85777" w:rsidP="003D6C9A">
            <w:pPr>
              <w:jc w:val="center"/>
              <w:rPr>
                <w:color w:val="000000"/>
                <w:sz w:val="26"/>
                <w:szCs w:val="26"/>
                <w:lang w:val="uk-UA"/>
              </w:rPr>
            </w:pPr>
            <w:r>
              <w:rPr>
                <w:color w:val="000000"/>
                <w:sz w:val="26"/>
                <w:szCs w:val="26"/>
                <w:lang w:val="uk-UA"/>
              </w:rPr>
              <w:t>30.</w:t>
            </w:r>
          </w:p>
        </w:tc>
        <w:tc>
          <w:tcPr>
            <w:tcW w:w="3250" w:type="dxa"/>
            <w:vAlign w:val="center"/>
          </w:tcPr>
          <w:p w:rsidR="005E6E2D" w:rsidRDefault="005E6E2D" w:rsidP="003D6C9A">
            <w:pPr>
              <w:outlineLvl w:val="0"/>
              <w:rPr>
                <w:sz w:val="26"/>
                <w:szCs w:val="26"/>
                <w:lang w:val="uk-UA"/>
              </w:rPr>
            </w:pPr>
            <w:r>
              <w:rPr>
                <w:sz w:val="26"/>
                <w:szCs w:val="26"/>
                <w:lang w:val="uk-UA"/>
              </w:rPr>
              <w:t>Елемент благоустрою (паркан)</w:t>
            </w:r>
          </w:p>
        </w:tc>
        <w:tc>
          <w:tcPr>
            <w:tcW w:w="3686" w:type="dxa"/>
            <w:vAlign w:val="center"/>
          </w:tcPr>
          <w:p w:rsidR="005E6E2D" w:rsidRDefault="005E6E2D" w:rsidP="00CA7D44">
            <w:pPr>
              <w:outlineLvl w:val="0"/>
              <w:rPr>
                <w:sz w:val="26"/>
                <w:szCs w:val="26"/>
                <w:lang w:val="uk-UA"/>
              </w:rPr>
            </w:pPr>
            <w:r>
              <w:rPr>
                <w:sz w:val="26"/>
                <w:szCs w:val="26"/>
                <w:lang w:val="uk-UA"/>
              </w:rPr>
              <w:t>вул. Шевченка, р-н центрального входу Сумської гімназії № 1</w:t>
            </w:r>
          </w:p>
        </w:tc>
        <w:tc>
          <w:tcPr>
            <w:tcW w:w="2152" w:type="dxa"/>
            <w:vAlign w:val="center"/>
          </w:tcPr>
          <w:p w:rsidR="005E6E2D" w:rsidRPr="007012FD" w:rsidRDefault="005E6E2D" w:rsidP="003D6C9A">
            <w:pPr>
              <w:jc w:val="center"/>
              <w:rPr>
                <w:color w:val="000000"/>
                <w:sz w:val="26"/>
                <w:szCs w:val="26"/>
                <w:lang w:val="uk-UA"/>
              </w:rPr>
            </w:pPr>
            <w:r>
              <w:rPr>
                <w:color w:val="000000"/>
                <w:sz w:val="26"/>
                <w:szCs w:val="26"/>
                <w:lang w:val="uk-UA"/>
              </w:rPr>
              <w:t>Невідомий</w:t>
            </w:r>
          </w:p>
        </w:tc>
      </w:tr>
      <w:tr w:rsidR="005E6E2D" w:rsidRPr="007012FD" w:rsidTr="006D3305">
        <w:tc>
          <w:tcPr>
            <w:tcW w:w="606" w:type="dxa"/>
            <w:vAlign w:val="center"/>
          </w:tcPr>
          <w:p w:rsidR="005E6E2D" w:rsidRPr="007012FD" w:rsidRDefault="00D85777" w:rsidP="003D6C9A">
            <w:pPr>
              <w:jc w:val="center"/>
              <w:rPr>
                <w:color w:val="000000"/>
                <w:sz w:val="26"/>
                <w:szCs w:val="26"/>
                <w:lang w:val="uk-UA"/>
              </w:rPr>
            </w:pPr>
            <w:r>
              <w:rPr>
                <w:color w:val="000000"/>
                <w:sz w:val="26"/>
                <w:szCs w:val="26"/>
                <w:lang w:val="uk-UA"/>
              </w:rPr>
              <w:t>31.</w:t>
            </w:r>
          </w:p>
        </w:tc>
        <w:tc>
          <w:tcPr>
            <w:tcW w:w="3250" w:type="dxa"/>
            <w:vAlign w:val="center"/>
          </w:tcPr>
          <w:p w:rsidR="005E6E2D" w:rsidRPr="007012FD" w:rsidRDefault="005E6E2D" w:rsidP="003D6C9A">
            <w:pPr>
              <w:outlineLvl w:val="0"/>
              <w:rPr>
                <w:color w:val="000000"/>
                <w:sz w:val="26"/>
                <w:szCs w:val="26"/>
                <w:lang w:val="uk-UA"/>
              </w:rPr>
            </w:pPr>
            <w:r>
              <w:rPr>
                <w:sz w:val="26"/>
                <w:szCs w:val="26"/>
                <w:lang w:val="uk-UA"/>
              </w:rPr>
              <w:t>Елемент благоустрою (паркан)</w:t>
            </w:r>
          </w:p>
        </w:tc>
        <w:tc>
          <w:tcPr>
            <w:tcW w:w="3686" w:type="dxa"/>
          </w:tcPr>
          <w:p w:rsidR="005E6E2D" w:rsidRPr="007012FD" w:rsidRDefault="005E6E2D" w:rsidP="003D6C9A">
            <w:pPr>
              <w:outlineLvl w:val="0"/>
              <w:rPr>
                <w:color w:val="000000"/>
                <w:sz w:val="26"/>
                <w:szCs w:val="26"/>
                <w:lang w:val="uk-UA"/>
              </w:rPr>
            </w:pPr>
            <w:r>
              <w:rPr>
                <w:sz w:val="26"/>
                <w:szCs w:val="26"/>
                <w:lang w:val="uk-UA"/>
              </w:rPr>
              <w:t xml:space="preserve">проспект Курський, біля </w:t>
            </w:r>
            <w:r w:rsidR="00986F1C">
              <w:rPr>
                <w:sz w:val="26"/>
                <w:szCs w:val="26"/>
                <w:lang w:val="uk-UA"/>
              </w:rPr>
              <w:t xml:space="preserve">               </w:t>
            </w:r>
            <w:r>
              <w:rPr>
                <w:sz w:val="26"/>
                <w:szCs w:val="26"/>
                <w:lang w:val="uk-UA"/>
              </w:rPr>
              <w:t>буд. 25/1</w:t>
            </w:r>
          </w:p>
        </w:tc>
        <w:tc>
          <w:tcPr>
            <w:tcW w:w="2152" w:type="dxa"/>
            <w:vAlign w:val="center"/>
          </w:tcPr>
          <w:p w:rsidR="005E6E2D" w:rsidRPr="001A42B9" w:rsidRDefault="005E6E2D" w:rsidP="003D6C9A">
            <w:pPr>
              <w:jc w:val="center"/>
              <w:rPr>
                <w:sz w:val="26"/>
                <w:szCs w:val="26"/>
                <w:lang w:val="uk-UA"/>
              </w:rPr>
            </w:pPr>
            <w:r w:rsidRPr="007012FD">
              <w:rPr>
                <w:color w:val="000000"/>
                <w:sz w:val="26"/>
                <w:szCs w:val="26"/>
                <w:lang w:val="uk-UA"/>
              </w:rPr>
              <w:t>Невідомий</w:t>
            </w:r>
          </w:p>
        </w:tc>
      </w:tr>
      <w:tr w:rsidR="005E6E2D" w:rsidRPr="007012FD" w:rsidTr="006D3305">
        <w:tc>
          <w:tcPr>
            <w:tcW w:w="606" w:type="dxa"/>
            <w:vAlign w:val="center"/>
          </w:tcPr>
          <w:p w:rsidR="005E6E2D" w:rsidRPr="007012FD" w:rsidRDefault="00D85777" w:rsidP="003D6C9A">
            <w:pPr>
              <w:jc w:val="center"/>
              <w:rPr>
                <w:color w:val="000000"/>
                <w:sz w:val="26"/>
                <w:szCs w:val="26"/>
                <w:lang w:val="uk-UA"/>
              </w:rPr>
            </w:pPr>
            <w:r>
              <w:rPr>
                <w:color w:val="000000"/>
                <w:sz w:val="26"/>
                <w:szCs w:val="26"/>
                <w:lang w:val="uk-UA"/>
              </w:rPr>
              <w:t>32.</w:t>
            </w:r>
          </w:p>
        </w:tc>
        <w:tc>
          <w:tcPr>
            <w:tcW w:w="3250" w:type="dxa"/>
            <w:vAlign w:val="center"/>
          </w:tcPr>
          <w:p w:rsidR="005E6E2D" w:rsidRDefault="005E6E2D" w:rsidP="003D6C9A">
            <w:pPr>
              <w:outlineLvl w:val="0"/>
              <w:rPr>
                <w:sz w:val="26"/>
                <w:szCs w:val="26"/>
                <w:lang w:val="uk-UA"/>
              </w:rPr>
            </w:pPr>
            <w:r>
              <w:rPr>
                <w:sz w:val="26"/>
                <w:szCs w:val="26"/>
                <w:lang w:val="uk-UA"/>
              </w:rPr>
              <w:t>Елементи благоустрою (два бетонних вазони)</w:t>
            </w:r>
          </w:p>
        </w:tc>
        <w:tc>
          <w:tcPr>
            <w:tcW w:w="3686" w:type="dxa"/>
          </w:tcPr>
          <w:p w:rsidR="005E6E2D" w:rsidRDefault="005E6E2D" w:rsidP="006D3305">
            <w:pPr>
              <w:outlineLvl w:val="0"/>
              <w:rPr>
                <w:sz w:val="26"/>
                <w:szCs w:val="26"/>
                <w:lang w:val="uk-UA"/>
              </w:rPr>
            </w:pPr>
            <w:r>
              <w:rPr>
                <w:sz w:val="26"/>
                <w:szCs w:val="26"/>
                <w:lang w:val="uk-UA"/>
              </w:rPr>
              <w:t xml:space="preserve">вул. </w:t>
            </w:r>
            <w:proofErr w:type="spellStart"/>
            <w:r>
              <w:rPr>
                <w:sz w:val="26"/>
                <w:szCs w:val="26"/>
                <w:lang w:val="uk-UA"/>
              </w:rPr>
              <w:t>Новолепехівська</w:t>
            </w:r>
            <w:proofErr w:type="spellEnd"/>
            <w:r>
              <w:rPr>
                <w:sz w:val="26"/>
                <w:szCs w:val="26"/>
                <w:lang w:val="uk-UA"/>
              </w:rPr>
              <w:t xml:space="preserve">, проїзна частина перед буд. 62, 64 </w:t>
            </w:r>
          </w:p>
        </w:tc>
        <w:tc>
          <w:tcPr>
            <w:tcW w:w="2152" w:type="dxa"/>
            <w:vAlign w:val="center"/>
          </w:tcPr>
          <w:p w:rsidR="005E6E2D" w:rsidRPr="007012FD" w:rsidRDefault="005E6E2D" w:rsidP="003D6C9A">
            <w:pPr>
              <w:jc w:val="center"/>
              <w:rPr>
                <w:color w:val="000000"/>
                <w:sz w:val="26"/>
                <w:szCs w:val="26"/>
                <w:lang w:val="uk-UA"/>
              </w:rPr>
            </w:pPr>
            <w:r>
              <w:rPr>
                <w:color w:val="000000"/>
                <w:sz w:val="26"/>
                <w:szCs w:val="26"/>
                <w:lang w:val="uk-UA"/>
              </w:rPr>
              <w:t>Невідомий</w:t>
            </w:r>
          </w:p>
        </w:tc>
      </w:tr>
      <w:tr w:rsidR="00FF704F" w:rsidRPr="007012FD" w:rsidTr="006D3305">
        <w:tc>
          <w:tcPr>
            <w:tcW w:w="606" w:type="dxa"/>
            <w:vAlign w:val="center"/>
          </w:tcPr>
          <w:p w:rsidR="00FF704F" w:rsidRPr="007012FD" w:rsidRDefault="00D85777" w:rsidP="00A41698">
            <w:pPr>
              <w:jc w:val="center"/>
              <w:rPr>
                <w:color w:val="000000"/>
                <w:sz w:val="26"/>
                <w:szCs w:val="26"/>
                <w:lang w:val="uk-UA"/>
              </w:rPr>
            </w:pPr>
            <w:r>
              <w:rPr>
                <w:color w:val="000000"/>
                <w:sz w:val="26"/>
                <w:szCs w:val="26"/>
                <w:lang w:val="uk-UA"/>
              </w:rPr>
              <w:t>33.</w:t>
            </w:r>
          </w:p>
        </w:tc>
        <w:tc>
          <w:tcPr>
            <w:tcW w:w="3250" w:type="dxa"/>
          </w:tcPr>
          <w:p w:rsidR="00FF704F" w:rsidRDefault="00FF704F" w:rsidP="00A41698">
            <w:pPr>
              <w:outlineLvl w:val="0"/>
              <w:rPr>
                <w:sz w:val="26"/>
                <w:szCs w:val="26"/>
                <w:lang w:val="uk-UA"/>
              </w:rPr>
            </w:pPr>
            <w:r>
              <w:rPr>
                <w:sz w:val="26"/>
                <w:szCs w:val="26"/>
                <w:lang w:val="uk-UA"/>
              </w:rPr>
              <w:t>Елемент благоустрою (бетонний вазон)</w:t>
            </w:r>
          </w:p>
        </w:tc>
        <w:tc>
          <w:tcPr>
            <w:tcW w:w="3686" w:type="dxa"/>
          </w:tcPr>
          <w:p w:rsidR="00FF704F" w:rsidRDefault="00FF704F" w:rsidP="006D3305">
            <w:pPr>
              <w:outlineLvl w:val="0"/>
              <w:rPr>
                <w:sz w:val="26"/>
                <w:szCs w:val="26"/>
                <w:lang w:val="uk-UA"/>
              </w:rPr>
            </w:pPr>
            <w:r>
              <w:rPr>
                <w:sz w:val="26"/>
                <w:szCs w:val="26"/>
                <w:lang w:val="uk-UA"/>
              </w:rPr>
              <w:t xml:space="preserve">вул. </w:t>
            </w:r>
            <w:proofErr w:type="spellStart"/>
            <w:r>
              <w:rPr>
                <w:sz w:val="26"/>
                <w:szCs w:val="26"/>
                <w:lang w:val="uk-UA"/>
              </w:rPr>
              <w:t>Новолепехівська</w:t>
            </w:r>
            <w:proofErr w:type="spellEnd"/>
            <w:r>
              <w:rPr>
                <w:sz w:val="26"/>
                <w:szCs w:val="26"/>
                <w:lang w:val="uk-UA"/>
              </w:rPr>
              <w:t xml:space="preserve">, проїзна частина перед буд. 62, 64 </w:t>
            </w:r>
          </w:p>
        </w:tc>
        <w:tc>
          <w:tcPr>
            <w:tcW w:w="2152" w:type="dxa"/>
            <w:vAlign w:val="center"/>
          </w:tcPr>
          <w:p w:rsidR="00FF704F" w:rsidRPr="00015609" w:rsidRDefault="00FF704F" w:rsidP="00A41698">
            <w:pPr>
              <w:jc w:val="center"/>
              <w:outlineLvl w:val="0"/>
              <w:rPr>
                <w:sz w:val="26"/>
                <w:szCs w:val="26"/>
              </w:rPr>
            </w:pPr>
            <w:proofErr w:type="spellStart"/>
            <w:r w:rsidRPr="00015609">
              <w:rPr>
                <w:sz w:val="26"/>
                <w:szCs w:val="26"/>
              </w:rPr>
              <w:t>Невідомий</w:t>
            </w:r>
            <w:proofErr w:type="spellEnd"/>
          </w:p>
        </w:tc>
      </w:tr>
      <w:tr w:rsidR="005E6E2D" w:rsidRPr="007012FD" w:rsidTr="006D3305">
        <w:tc>
          <w:tcPr>
            <w:tcW w:w="606" w:type="dxa"/>
            <w:vAlign w:val="center"/>
          </w:tcPr>
          <w:p w:rsidR="005E6E2D" w:rsidRPr="007012FD" w:rsidRDefault="00D85777" w:rsidP="003D6C9A">
            <w:pPr>
              <w:jc w:val="center"/>
              <w:rPr>
                <w:color w:val="000000"/>
                <w:sz w:val="26"/>
                <w:szCs w:val="26"/>
                <w:lang w:val="uk-UA"/>
              </w:rPr>
            </w:pPr>
            <w:r>
              <w:rPr>
                <w:color w:val="000000"/>
                <w:sz w:val="26"/>
                <w:szCs w:val="26"/>
                <w:lang w:val="uk-UA"/>
              </w:rPr>
              <w:t>34.</w:t>
            </w:r>
          </w:p>
        </w:tc>
        <w:tc>
          <w:tcPr>
            <w:tcW w:w="3250" w:type="dxa"/>
            <w:vAlign w:val="center"/>
          </w:tcPr>
          <w:p w:rsidR="005E6E2D" w:rsidRDefault="005E6E2D" w:rsidP="003D6C9A">
            <w:pPr>
              <w:outlineLvl w:val="0"/>
              <w:rPr>
                <w:sz w:val="26"/>
                <w:szCs w:val="26"/>
                <w:lang w:val="uk-UA"/>
              </w:rPr>
            </w:pPr>
            <w:r>
              <w:rPr>
                <w:sz w:val="26"/>
                <w:szCs w:val="26"/>
                <w:lang w:val="uk-UA"/>
              </w:rPr>
              <w:t>Тимчасова (металева) споруда зеленого кольору</w:t>
            </w:r>
          </w:p>
        </w:tc>
        <w:tc>
          <w:tcPr>
            <w:tcW w:w="3686" w:type="dxa"/>
          </w:tcPr>
          <w:p w:rsidR="005E6E2D" w:rsidRDefault="005E6E2D" w:rsidP="003D6C9A">
            <w:pPr>
              <w:outlineLvl w:val="0"/>
              <w:rPr>
                <w:sz w:val="26"/>
                <w:szCs w:val="26"/>
                <w:lang w:val="uk-UA"/>
              </w:rPr>
            </w:pPr>
            <w:r>
              <w:rPr>
                <w:sz w:val="26"/>
                <w:szCs w:val="26"/>
                <w:lang w:val="uk-UA"/>
              </w:rPr>
              <w:t>вул. Харківська, біля буд. 54 (біля під’їзду № 5)</w:t>
            </w:r>
          </w:p>
        </w:tc>
        <w:tc>
          <w:tcPr>
            <w:tcW w:w="2152" w:type="dxa"/>
            <w:vAlign w:val="center"/>
          </w:tcPr>
          <w:p w:rsidR="005E6E2D" w:rsidRPr="007012FD" w:rsidRDefault="005E6E2D" w:rsidP="003D6C9A">
            <w:pPr>
              <w:jc w:val="center"/>
              <w:rPr>
                <w:color w:val="000000"/>
                <w:sz w:val="26"/>
                <w:szCs w:val="26"/>
                <w:lang w:val="uk-UA"/>
              </w:rPr>
            </w:pPr>
            <w:r w:rsidRPr="007012FD">
              <w:rPr>
                <w:color w:val="000000"/>
                <w:sz w:val="26"/>
                <w:szCs w:val="26"/>
                <w:lang w:val="uk-UA"/>
              </w:rPr>
              <w:t>Невідомий</w:t>
            </w:r>
          </w:p>
        </w:tc>
      </w:tr>
      <w:tr w:rsidR="005E6E2D" w:rsidRPr="007012FD" w:rsidTr="006D3305">
        <w:tc>
          <w:tcPr>
            <w:tcW w:w="606" w:type="dxa"/>
            <w:vAlign w:val="center"/>
          </w:tcPr>
          <w:p w:rsidR="005E6E2D" w:rsidRPr="007012FD" w:rsidRDefault="00D85777" w:rsidP="003D6C9A">
            <w:pPr>
              <w:jc w:val="center"/>
              <w:rPr>
                <w:color w:val="000000"/>
                <w:sz w:val="26"/>
                <w:szCs w:val="26"/>
                <w:lang w:val="uk-UA"/>
              </w:rPr>
            </w:pPr>
            <w:r>
              <w:rPr>
                <w:color w:val="000000"/>
                <w:sz w:val="26"/>
                <w:szCs w:val="26"/>
                <w:lang w:val="uk-UA"/>
              </w:rPr>
              <w:t>35.</w:t>
            </w:r>
          </w:p>
        </w:tc>
        <w:tc>
          <w:tcPr>
            <w:tcW w:w="3250" w:type="dxa"/>
            <w:vAlign w:val="center"/>
          </w:tcPr>
          <w:p w:rsidR="005E6E2D" w:rsidRPr="003C26F8" w:rsidRDefault="005E6E2D" w:rsidP="003D6C9A">
            <w:pPr>
              <w:outlineLvl w:val="0"/>
              <w:rPr>
                <w:sz w:val="26"/>
                <w:szCs w:val="26"/>
                <w:lang w:val="uk-UA"/>
              </w:rPr>
            </w:pPr>
            <w:r>
              <w:rPr>
                <w:sz w:val="26"/>
                <w:szCs w:val="26"/>
                <w:lang w:val="uk-UA"/>
              </w:rPr>
              <w:t>Тимчасовий (металевий)гараж коричневого кольору</w:t>
            </w:r>
          </w:p>
        </w:tc>
        <w:tc>
          <w:tcPr>
            <w:tcW w:w="3686" w:type="dxa"/>
          </w:tcPr>
          <w:p w:rsidR="005E6E2D" w:rsidRPr="00015609" w:rsidRDefault="005E6E2D" w:rsidP="003D6C9A">
            <w:pPr>
              <w:outlineLvl w:val="0"/>
              <w:rPr>
                <w:sz w:val="26"/>
                <w:szCs w:val="26"/>
                <w:lang w:val="uk-UA"/>
              </w:rPr>
            </w:pPr>
            <w:r w:rsidRPr="00015609">
              <w:rPr>
                <w:sz w:val="26"/>
                <w:szCs w:val="26"/>
                <w:lang w:val="uk-UA"/>
              </w:rPr>
              <w:t xml:space="preserve">площа Покровська, біля </w:t>
            </w:r>
            <w:r>
              <w:rPr>
                <w:sz w:val="26"/>
                <w:szCs w:val="26"/>
                <w:lang w:val="uk-UA"/>
              </w:rPr>
              <w:t xml:space="preserve"> </w:t>
            </w:r>
            <w:r w:rsidRPr="00015609">
              <w:rPr>
                <w:sz w:val="26"/>
                <w:szCs w:val="26"/>
                <w:lang w:val="uk-UA"/>
              </w:rPr>
              <w:t>буд. 6</w:t>
            </w:r>
          </w:p>
        </w:tc>
        <w:tc>
          <w:tcPr>
            <w:tcW w:w="2152" w:type="dxa"/>
            <w:vAlign w:val="center"/>
          </w:tcPr>
          <w:p w:rsidR="005E6E2D" w:rsidRPr="00015609" w:rsidRDefault="005E6E2D" w:rsidP="003D6C9A">
            <w:pPr>
              <w:jc w:val="center"/>
              <w:outlineLvl w:val="0"/>
              <w:rPr>
                <w:sz w:val="26"/>
                <w:szCs w:val="26"/>
              </w:rPr>
            </w:pPr>
            <w:proofErr w:type="spellStart"/>
            <w:r w:rsidRPr="00015609">
              <w:rPr>
                <w:sz w:val="26"/>
                <w:szCs w:val="26"/>
              </w:rPr>
              <w:t>Невідомий</w:t>
            </w:r>
            <w:proofErr w:type="spellEnd"/>
          </w:p>
        </w:tc>
      </w:tr>
      <w:tr w:rsidR="005E6E2D" w:rsidRPr="007012FD" w:rsidTr="006D3305">
        <w:tc>
          <w:tcPr>
            <w:tcW w:w="606" w:type="dxa"/>
            <w:vAlign w:val="center"/>
          </w:tcPr>
          <w:p w:rsidR="005E6E2D" w:rsidRPr="007012FD" w:rsidRDefault="00D85777" w:rsidP="003D6C9A">
            <w:pPr>
              <w:jc w:val="center"/>
              <w:rPr>
                <w:color w:val="000000"/>
                <w:sz w:val="26"/>
                <w:szCs w:val="26"/>
                <w:lang w:val="uk-UA"/>
              </w:rPr>
            </w:pPr>
            <w:r>
              <w:rPr>
                <w:color w:val="000000"/>
                <w:sz w:val="26"/>
                <w:szCs w:val="26"/>
                <w:lang w:val="uk-UA"/>
              </w:rPr>
              <w:t>36.</w:t>
            </w:r>
          </w:p>
        </w:tc>
        <w:tc>
          <w:tcPr>
            <w:tcW w:w="3250" w:type="dxa"/>
            <w:vAlign w:val="center"/>
          </w:tcPr>
          <w:p w:rsidR="005E6E2D" w:rsidRPr="00015609" w:rsidRDefault="005E6E2D" w:rsidP="003D6C9A">
            <w:pPr>
              <w:outlineLvl w:val="0"/>
              <w:rPr>
                <w:sz w:val="26"/>
                <w:szCs w:val="26"/>
                <w:lang w:val="uk-UA"/>
              </w:rPr>
            </w:pPr>
            <w:r w:rsidRPr="00B357F8">
              <w:rPr>
                <w:sz w:val="26"/>
                <w:szCs w:val="26"/>
                <w:lang w:val="uk-UA"/>
              </w:rPr>
              <w:t xml:space="preserve">Пересувна </w:t>
            </w:r>
            <w:r>
              <w:rPr>
                <w:sz w:val="26"/>
                <w:szCs w:val="26"/>
                <w:lang w:val="uk-UA"/>
              </w:rPr>
              <w:t>т</w:t>
            </w:r>
            <w:r w:rsidRPr="00015609">
              <w:rPr>
                <w:sz w:val="26"/>
                <w:szCs w:val="26"/>
                <w:lang w:val="uk-UA"/>
              </w:rPr>
              <w:t>и</w:t>
            </w:r>
            <w:proofErr w:type="spellStart"/>
            <w:r w:rsidRPr="00015609">
              <w:rPr>
                <w:sz w:val="26"/>
                <w:szCs w:val="26"/>
              </w:rPr>
              <w:t>мчасова</w:t>
            </w:r>
            <w:proofErr w:type="spellEnd"/>
            <w:r>
              <w:rPr>
                <w:sz w:val="26"/>
                <w:szCs w:val="26"/>
                <w:lang w:val="uk-UA"/>
              </w:rPr>
              <w:t xml:space="preserve"> </w:t>
            </w:r>
            <w:proofErr w:type="spellStart"/>
            <w:r w:rsidRPr="00015609">
              <w:rPr>
                <w:sz w:val="26"/>
                <w:szCs w:val="26"/>
              </w:rPr>
              <w:t>споруда</w:t>
            </w:r>
            <w:proofErr w:type="spellEnd"/>
            <w:r>
              <w:rPr>
                <w:sz w:val="26"/>
                <w:szCs w:val="26"/>
                <w:lang w:val="uk-UA"/>
              </w:rPr>
              <w:t xml:space="preserve"> зелено-жовтого </w:t>
            </w:r>
            <w:proofErr w:type="spellStart"/>
            <w:r w:rsidRPr="00015609">
              <w:rPr>
                <w:sz w:val="26"/>
                <w:szCs w:val="26"/>
              </w:rPr>
              <w:t>кольору</w:t>
            </w:r>
            <w:proofErr w:type="spellEnd"/>
          </w:p>
        </w:tc>
        <w:tc>
          <w:tcPr>
            <w:tcW w:w="3686" w:type="dxa"/>
          </w:tcPr>
          <w:p w:rsidR="005E6E2D" w:rsidRPr="00015609" w:rsidRDefault="005E6E2D" w:rsidP="003D6C9A">
            <w:pPr>
              <w:outlineLvl w:val="0"/>
              <w:rPr>
                <w:sz w:val="26"/>
                <w:szCs w:val="26"/>
                <w:lang w:val="uk-UA"/>
              </w:rPr>
            </w:pPr>
            <w:r w:rsidRPr="00015609">
              <w:rPr>
                <w:sz w:val="26"/>
                <w:szCs w:val="26"/>
                <w:lang w:val="uk-UA"/>
              </w:rPr>
              <w:t xml:space="preserve">вул. 1-а Набережна      </w:t>
            </w:r>
            <w:r>
              <w:rPr>
                <w:sz w:val="26"/>
                <w:szCs w:val="26"/>
                <w:lang w:val="uk-UA"/>
              </w:rPr>
              <w:t xml:space="preserve">            </w:t>
            </w:r>
            <w:r w:rsidRPr="00015609">
              <w:rPr>
                <w:sz w:val="26"/>
                <w:szCs w:val="26"/>
                <w:lang w:val="uk-UA"/>
              </w:rPr>
              <w:t xml:space="preserve">    р. Стрілка, біля буд</w:t>
            </w:r>
            <w:r>
              <w:rPr>
                <w:sz w:val="26"/>
                <w:szCs w:val="26"/>
                <w:lang w:val="uk-UA"/>
              </w:rPr>
              <w:t>.22</w:t>
            </w:r>
          </w:p>
        </w:tc>
        <w:tc>
          <w:tcPr>
            <w:tcW w:w="2152" w:type="dxa"/>
            <w:vAlign w:val="center"/>
          </w:tcPr>
          <w:p w:rsidR="005E6E2D" w:rsidRDefault="005E6E2D" w:rsidP="003D6C9A">
            <w:pPr>
              <w:jc w:val="center"/>
              <w:rPr>
                <w:color w:val="000000"/>
                <w:sz w:val="26"/>
                <w:szCs w:val="26"/>
                <w:lang w:val="uk-UA"/>
              </w:rPr>
            </w:pPr>
            <w:proofErr w:type="spellStart"/>
            <w:r w:rsidRPr="00015609">
              <w:rPr>
                <w:sz w:val="26"/>
                <w:szCs w:val="26"/>
              </w:rPr>
              <w:t>Невідомий</w:t>
            </w:r>
            <w:proofErr w:type="spellEnd"/>
          </w:p>
        </w:tc>
      </w:tr>
      <w:tr w:rsidR="005E6E2D" w:rsidRPr="007012FD" w:rsidTr="001A3541">
        <w:tc>
          <w:tcPr>
            <w:tcW w:w="606" w:type="dxa"/>
            <w:vAlign w:val="center"/>
          </w:tcPr>
          <w:p w:rsidR="005E6E2D" w:rsidRPr="007012FD" w:rsidRDefault="00D85777" w:rsidP="00FF704F">
            <w:pPr>
              <w:jc w:val="center"/>
              <w:rPr>
                <w:color w:val="000000"/>
                <w:sz w:val="26"/>
                <w:szCs w:val="26"/>
                <w:lang w:val="uk-UA"/>
              </w:rPr>
            </w:pPr>
            <w:r>
              <w:rPr>
                <w:color w:val="000000"/>
                <w:sz w:val="26"/>
                <w:szCs w:val="26"/>
                <w:lang w:val="uk-UA"/>
              </w:rPr>
              <w:t>37.</w:t>
            </w:r>
          </w:p>
        </w:tc>
        <w:tc>
          <w:tcPr>
            <w:tcW w:w="3250" w:type="dxa"/>
            <w:vAlign w:val="center"/>
          </w:tcPr>
          <w:p w:rsidR="005E6E2D" w:rsidRPr="00911627" w:rsidRDefault="005E6E2D" w:rsidP="003D6C9A">
            <w:pPr>
              <w:outlineLvl w:val="0"/>
              <w:rPr>
                <w:sz w:val="26"/>
                <w:szCs w:val="26"/>
                <w:lang w:val="uk-UA"/>
              </w:rPr>
            </w:pPr>
            <w:r w:rsidRPr="00911627">
              <w:rPr>
                <w:sz w:val="26"/>
                <w:szCs w:val="26"/>
                <w:lang w:val="uk-UA"/>
              </w:rPr>
              <w:t>Тимчасовий (металевий) гараж коричневого кольору</w:t>
            </w:r>
          </w:p>
        </w:tc>
        <w:tc>
          <w:tcPr>
            <w:tcW w:w="3686" w:type="dxa"/>
          </w:tcPr>
          <w:p w:rsidR="005E6E2D" w:rsidRPr="00911627" w:rsidRDefault="005E6E2D" w:rsidP="003D6C9A">
            <w:pPr>
              <w:outlineLvl w:val="0"/>
              <w:rPr>
                <w:sz w:val="26"/>
                <w:szCs w:val="26"/>
                <w:lang w:val="uk-UA"/>
              </w:rPr>
            </w:pPr>
            <w:r w:rsidRPr="00911627">
              <w:rPr>
                <w:sz w:val="26"/>
                <w:szCs w:val="26"/>
                <w:lang w:val="uk-UA"/>
              </w:rPr>
              <w:t>вул. Металургів, біля буд 5 (район дитячого садочку)</w:t>
            </w:r>
          </w:p>
        </w:tc>
        <w:tc>
          <w:tcPr>
            <w:tcW w:w="2152" w:type="dxa"/>
            <w:vAlign w:val="center"/>
          </w:tcPr>
          <w:p w:rsidR="005E6E2D" w:rsidRPr="00911627" w:rsidRDefault="005E6E2D" w:rsidP="003D6C9A">
            <w:pPr>
              <w:jc w:val="center"/>
              <w:outlineLvl w:val="0"/>
              <w:rPr>
                <w:sz w:val="26"/>
                <w:szCs w:val="26"/>
                <w:lang w:val="uk-UA"/>
              </w:rPr>
            </w:pPr>
            <w:r w:rsidRPr="00911627">
              <w:rPr>
                <w:sz w:val="26"/>
                <w:szCs w:val="26"/>
                <w:lang w:val="uk-UA"/>
              </w:rPr>
              <w:t>Невідомий</w:t>
            </w:r>
          </w:p>
        </w:tc>
      </w:tr>
      <w:tr w:rsidR="005E6E2D" w:rsidRPr="007012FD" w:rsidTr="001A3541">
        <w:tc>
          <w:tcPr>
            <w:tcW w:w="606" w:type="dxa"/>
            <w:vAlign w:val="center"/>
          </w:tcPr>
          <w:p w:rsidR="005E6E2D" w:rsidRPr="007012FD" w:rsidRDefault="00D85777" w:rsidP="003D6C9A">
            <w:pPr>
              <w:jc w:val="center"/>
              <w:rPr>
                <w:color w:val="000000"/>
                <w:sz w:val="26"/>
                <w:szCs w:val="26"/>
                <w:lang w:val="uk-UA"/>
              </w:rPr>
            </w:pPr>
            <w:r>
              <w:rPr>
                <w:color w:val="000000"/>
                <w:sz w:val="26"/>
                <w:szCs w:val="26"/>
                <w:lang w:val="uk-UA"/>
              </w:rPr>
              <w:t>38.</w:t>
            </w:r>
          </w:p>
        </w:tc>
        <w:tc>
          <w:tcPr>
            <w:tcW w:w="3250" w:type="dxa"/>
          </w:tcPr>
          <w:p w:rsidR="005E6E2D" w:rsidRDefault="005E6E2D" w:rsidP="003D6C9A">
            <w:pPr>
              <w:outlineLvl w:val="0"/>
              <w:rPr>
                <w:sz w:val="26"/>
                <w:szCs w:val="26"/>
                <w:lang w:val="uk-UA"/>
              </w:rPr>
            </w:pPr>
            <w:r>
              <w:rPr>
                <w:sz w:val="26"/>
                <w:szCs w:val="26"/>
                <w:lang w:val="uk-UA"/>
              </w:rPr>
              <w:t>Тимчасовий (металевий)</w:t>
            </w:r>
            <w:r w:rsidRPr="003C26F8">
              <w:rPr>
                <w:sz w:val="26"/>
                <w:szCs w:val="26"/>
                <w:lang w:val="uk-UA"/>
              </w:rPr>
              <w:t xml:space="preserve"> </w:t>
            </w:r>
            <w:r>
              <w:rPr>
                <w:sz w:val="26"/>
                <w:szCs w:val="26"/>
                <w:lang w:val="uk-UA"/>
              </w:rPr>
              <w:t>гараж зеленого кольору</w:t>
            </w:r>
          </w:p>
          <w:p w:rsidR="00161366" w:rsidRPr="007012FD" w:rsidRDefault="00161366" w:rsidP="003D6C9A">
            <w:pPr>
              <w:outlineLvl w:val="0"/>
              <w:rPr>
                <w:sz w:val="26"/>
                <w:szCs w:val="26"/>
                <w:lang w:val="uk-UA"/>
              </w:rPr>
            </w:pPr>
          </w:p>
        </w:tc>
        <w:tc>
          <w:tcPr>
            <w:tcW w:w="3686" w:type="dxa"/>
          </w:tcPr>
          <w:p w:rsidR="005E6E2D" w:rsidRPr="007012FD" w:rsidRDefault="005E6E2D" w:rsidP="003D6C9A">
            <w:pPr>
              <w:outlineLvl w:val="0"/>
              <w:rPr>
                <w:sz w:val="26"/>
                <w:szCs w:val="26"/>
                <w:lang w:val="uk-UA"/>
              </w:rPr>
            </w:pPr>
            <w:r>
              <w:rPr>
                <w:sz w:val="26"/>
                <w:szCs w:val="26"/>
                <w:lang w:val="uk-UA"/>
              </w:rPr>
              <w:t>вул. Харківська, біля буд. 7 (навпроти 6 під’їзду)</w:t>
            </w:r>
          </w:p>
        </w:tc>
        <w:tc>
          <w:tcPr>
            <w:tcW w:w="2152" w:type="dxa"/>
            <w:vAlign w:val="center"/>
          </w:tcPr>
          <w:p w:rsidR="005E6E2D" w:rsidRPr="007012FD" w:rsidRDefault="005E6E2D" w:rsidP="003D6C9A">
            <w:pPr>
              <w:jc w:val="center"/>
              <w:rPr>
                <w:color w:val="000000"/>
                <w:sz w:val="26"/>
                <w:szCs w:val="26"/>
                <w:lang w:val="uk-UA"/>
              </w:rPr>
            </w:pPr>
            <w:r w:rsidRPr="007012FD">
              <w:rPr>
                <w:color w:val="000000"/>
                <w:sz w:val="26"/>
                <w:szCs w:val="26"/>
                <w:lang w:val="uk-UA"/>
              </w:rPr>
              <w:t>Невідомий</w:t>
            </w:r>
          </w:p>
        </w:tc>
      </w:tr>
      <w:tr w:rsidR="005E6E2D" w:rsidRPr="007012FD" w:rsidTr="001A3541">
        <w:tc>
          <w:tcPr>
            <w:tcW w:w="606" w:type="dxa"/>
            <w:vAlign w:val="center"/>
          </w:tcPr>
          <w:p w:rsidR="005E6E2D" w:rsidRPr="007012FD" w:rsidRDefault="00D85777" w:rsidP="003D6C9A">
            <w:pPr>
              <w:jc w:val="center"/>
              <w:rPr>
                <w:color w:val="000000"/>
                <w:sz w:val="26"/>
                <w:szCs w:val="26"/>
                <w:lang w:val="uk-UA"/>
              </w:rPr>
            </w:pPr>
            <w:r>
              <w:rPr>
                <w:color w:val="000000"/>
                <w:sz w:val="26"/>
                <w:szCs w:val="26"/>
                <w:lang w:val="uk-UA"/>
              </w:rPr>
              <w:t>39.</w:t>
            </w:r>
          </w:p>
        </w:tc>
        <w:tc>
          <w:tcPr>
            <w:tcW w:w="3250" w:type="dxa"/>
          </w:tcPr>
          <w:p w:rsidR="005E6E2D" w:rsidRPr="001143C1" w:rsidRDefault="005E6E2D" w:rsidP="00986F1C">
            <w:pPr>
              <w:rPr>
                <w:sz w:val="26"/>
                <w:szCs w:val="26"/>
              </w:rPr>
            </w:pPr>
            <w:r w:rsidRPr="001143C1">
              <w:rPr>
                <w:color w:val="000000"/>
                <w:sz w:val="26"/>
                <w:szCs w:val="26"/>
                <w:lang w:val="uk-UA"/>
              </w:rPr>
              <w:t xml:space="preserve">Тимчасовий (металевий) гараж коричневого кольору </w:t>
            </w:r>
          </w:p>
        </w:tc>
        <w:tc>
          <w:tcPr>
            <w:tcW w:w="3686" w:type="dxa"/>
          </w:tcPr>
          <w:p w:rsidR="005E6E2D" w:rsidRPr="001143C1" w:rsidRDefault="005E6E2D" w:rsidP="003D6C9A">
            <w:pPr>
              <w:outlineLvl w:val="0"/>
              <w:rPr>
                <w:color w:val="000000"/>
                <w:sz w:val="26"/>
                <w:szCs w:val="26"/>
                <w:lang w:val="uk-UA"/>
              </w:rPr>
            </w:pPr>
            <w:proofErr w:type="spellStart"/>
            <w:r w:rsidRPr="001143C1">
              <w:rPr>
                <w:sz w:val="26"/>
                <w:szCs w:val="26"/>
                <w:lang w:val="uk-UA"/>
              </w:rPr>
              <w:t>просп</w:t>
            </w:r>
            <w:proofErr w:type="spellEnd"/>
            <w:r w:rsidRPr="001143C1">
              <w:rPr>
                <w:sz w:val="26"/>
                <w:szCs w:val="26"/>
                <w:lang w:val="uk-UA"/>
              </w:rPr>
              <w:t xml:space="preserve">. М. </w:t>
            </w:r>
            <w:proofErr w:type="spellStart"/>
            <w:r w:rsidRPr="001143C1">
              <w:rPr>
                <w:sz w:val="26"/>
                <w:szCs w:val="26"/>
                <w:lang w:val="uk-UA"/>
              </w:rPr>
              <w:t>Лушпи</w:t>
            </w:r>
            <w:proofErr w:type="spellEnd"/>
            <w:r w:rsidRPr="001143C1">
              <w:rPr>
                <w:sz w:val="26"/>
                <w:szCs w:val="26"/>
                <w:lang w:val="uk-UA"/>
              </w:rPr>
              <w:t xml:space="preserve">, у дворі </w:t>
            </w:r>
            <w:r w:rsidR="00986F1C">
              <w:rPr>
                <w:sz w:val="26"/>
                <w:szCs w:val="26"/>
                <w:lang w:val="uk-UA"/>
              </w:rPr>
              <w:t xml:space="preserve">            </w:t>
            </w:r>
            <w:r w:rsidRPr="001143C1">
              <w:rPr>
                <w:sz w:val="26"/>
                <w:szCs w:val="26"/>
                <w:lang w:val="uk-UA"/>
              </w:rPr>
              <w:t>буд. 22</w:t>
            </w:r>
          </w:p>
        </w:tc>
        <w:tc>
          <w:tcPr>
            <w:tcW w:w="2152" w:type="dxa"/>
            <w:vAlign w:val="center"/>
          </w:tcPr>
          <w:p w:rsidR="005E6E2D" w:rsidRPr="001143C1" w:rsidRDefault="005E6E2D" w:rsidP="003D6C9A">
            <w:pPr>
              <w:jc w:val="center"/>
              <w:rPr>
                <w:sz w:val="26"/>
                <w:szCs w:val="26"/>
                <w:lang w:val="uk-UA"/>
              </w:rPr>
            </w:pPr>
            <w:r w:rsidRPr="001143C1">
              <w:rPr>
                <w:sz w:val="26"/>
                <w:szCs w:val="26"/>
                <w:lang w:val="uk-UA"/>
              </w:rPr>
              <w:t>Невідомий</w:t>
            </w:r>
          </w:p>
        </w:tc>
      </w:tr>
      <w:tr w:rsidR="005E6E2D" w:rsidRPr="007012FD" w:rsidTr="001A3541">
        <w:tc>
          <w:tcPr>
            <w:tcW w:w="606" w:type="dxa"/>
            <w:vAlign w:val="center"/>
          </w:tcPr>
          <w:p w:rsidR="005E6E2D" w:rsidRPr="007012FD" w:rsidRDefault="00D85777" w:rsidP="003D6C9A">
            <w:pPr>
              <w:jc w:val="center"/>
              <w:rPr>
                <w:color w:val="000000"/>
                <w:sz w:val="26"/>
                <w:szCs w:val="26"/>
                <w:lang w:val="uk-UA"/>
              </w:rPr>
            </w:pPr>
            <w:r>
              <w:rPr>
                <w:color w:val="000000"/>
                <w:sz w:val="26"/>
                <w:szCs w:val="26"/>
                <w:lang w:val="uk-UA"/>
              </w:rPr>
              <w:t>40.</w:t>
            </w:r>
          </w:p>
        </w:tc>
        <w:tc>
          <w:tcPr>
            <w:tcW w:w="3250" w:type="dxa"/>
          </w:tcPr>
          <w:p w:rsidR="005E6E2D" w:rsidRPr="001143C1" w:rsidRDefault="005E6E2D" w:rsidP="003D6C9A">
            <w:pPr>
              <w:rPr>
                <w:sz w:val="26"/>
                <w:szCs w:val="26"/>
              </w:rPr>
            </w:pPr>
            <w:r w:rsidRPr="001143C1">
              <w:rPr>
                <w:color w:val="000000"/>
                <w:sz w:val="26"/>
                <w:szCs w:val="26"/>
                <w:lang w:val="uk-UA"/>
              </w:rPr>
              <w:t>Група тимчасових (металевих) гаражів сірого кольору (4 шт.)</w:t>
            </w:r>
          </w:p>
        </w:tc>
        <w:tc>
          <w:tcPr>
            <w:tcW w:w="3686" w:type="dxa"/>
          </w:tcPr>
          <w:p w:rsidR="005E6E2D" w:rsidRPr="001143C1" w:rsidRDefault="005E6E2D" w:rsidP="003D6C9A">
            <w:pPr>
              <w:outlineLvl w:val="0"/>
              <w:rPr>
                <w:color w:val="000000"/>
                <w:sz w:val="26"/>
                <w:szCs w:val="26"/>
                <w:lang w:val="uk-UA"/>
              </w:rPr>
            </w:pPr>
            <w:proofErr w:type="spellStart"/>
            <w:r w:rsidRPr="001143C1">
              <w:rPr>
                <w:sz w:val="26"/>
                <w:szCs w:val="26"/>
                <w:lang w:val="uk-UA"/>
              </w:rPr>
              <w:t>просп</w:t>
            </w:r>
            <w:proofErr w:type="spellEnd"/>
            <w:r w:rsidRPr="001143C1">
              <w:rPr>
                <w:sz w:val="26"/>
                <w:szCs w:val="26"/>
                <w:lang w:val="uk-UA"/>
              </w:rPr>
              <w:t xml:space="preserve">. М. </w:t>
            </w:r>
            <w:proofErr w:type="spellStart"/>
            <w:r w:rsidRPr="001143C1">
              <w:rPr>
                <w:sz w:val="26"/>
                <w:szCs w:val="26"/>
                <w:lang w:val="uk-UA"/>
              </w:rPr>
              <w:t>Лушпи</w:t>
            </w:r>
            <w:proofErr w:type="spellEnd"/>
            <w:r w:rsidRPr="001143C1">
              <w:rPr>
                <w:sz w:val="26"/>
                <w:szCs w:val="26"/>
                <w:lang w:val="uk-UA"/>
              </w:rPr>
              <w:t xml:space="preserve">, у дворі </w:t>
            </w:r>
            <w:r w:rsidR="00986F1C">
              <w:rPr>
                <w:sz w:val="26"/>
                <w:szCs w:val="26"/>
                <w:lang w:val="uk-UA"/>
              </w:rPr>
              <w:t xml:space="preserve">           </w:t>
            </w:r>
            <w:r w:rsidRPr="001143C1">
              <w:rPr>
                <w:sz w:val="26"/>
                <w:szCs w:val="26"/>
                <w:lang w:val="uk-UA"/>
              </w:rPr>
              <w:t>буд. 22</w:t>
            </w:r>
          </w:p>
          <w:p w:rsidR="005E6E2D" w:rsidRPr="001143C1" w:rsidRDefault="005E6E2D" w:rsidP="003D6C9A">
            <w:pPr>
              <w:outlineLvl w:val="0"/>
              <w:rPr>
                <w:color w:val="000000"/>
                <w:sz w:val="26"/>
                <w:szCs w:val="26"/>
                <w:lang w:val="uk-UA"/>
              </w:rPr>
            </w:pPr>
          </w:p>
        </w:tc>
        <w:tc>
          <w:tcPr>
            <w:tcW w:w="2152" w:type="dxa"/>
            <w:vAlign w:val="center"/>
          </w:tcPr>
          <w:p w:rsidR="005E6E2D" w:rsidRPr="001143C1" w:rsidRDefault="005E6E2D" w:rsidP="003D6C9A">
            <w:pPr>
              <w:jc w:val="center"/>
              <w:rPr>
                <w:sz w:val="26"/>
                <w:szCs w:val="26"/>
                <w:lang w:val="uk-UA"/>
              </w:rPr>
            </w:pPr>
            <w:r w:rsidRPr="001143C1">
              <w:rPr>
                <w:color w:val="000000"/>
                <w:sz w:val="26"/>
                <w:szCs w:val="26"/>
                <w:lang w:val="uk-UA"/>
              </w:rPr>
              <w:t>Невідомий</w:t>
            </w:r>
          </w:p>
        </w:tc>
      </w:tr>
      <w:tr w:rsidR="005E6E2D" w:rsidRPr="007012FD" w:rsidTr="001A3541">
        <w:tc>
          <w:tcPr>
            <w:tcW w:w="606" w:type="dxa"/>
            <w:vAlign w:val="center"/>
          </w:tcPr>
          <w:p w:rsidR="005E6E2D" w:rsidRPr="007012FD" w:rsidRDefault="00D85777" w:rsidP="003D6C9A">
            <w:pPr>
              <w:jc w:val="center"/>
              <w:rPr>
                <w:color w:val="000000"/>
                <w:sz w:val="26"/>
                <w:szCs w:val="26"/>
                <w:lang w:val="uk-UA"/>
              </w:rPr>
            </w:pPr>
            <w:r>
              <w:rPr>
                <w:color w:val="000000"/>
                <w:sz w:val="26"/>
                <w:szCs w:val="26"/>
                <w:lang w:val="uk-UA"/>
              </w:rPr>
              <w:t>41.</w:t>
            </w:r>
          </w:p>
        </w:tc>
        <w:tc>
          <w:tcPr>
            <w:tcW w:w="3250" w:type="dxa"/>
          </w:tcPr>
          <w:p w:rsidR="005E6E2D" w:rsidRPr="001143C1" w:rsidRDefault="005E6E2D" w:rsidP="003D6C9A">
            <w:pPr>
              <w:rPr>
                <w:sz w:val="26"/>
                <w:szCs w:val="26"/>
              </w:rPr>
            </w:pPr>
            <w:r w:rsidRPr="001143C1">
              <w:rPr>
                <w:color w:val="000000"/>
                <w:sz w:val="26"/>
                <w:szCs w:val="26"/>
                <w:lang w:val="uk-UA"/>
              </w:rPr>
              <w:t xml:space="preserve">Тимчасовий (металевий) гараж синього кольору </w:t>
            </w:r>
          </w:p>
        </w:tc>
        <w:tc>
          <w:tcPr>
            <w:tcW w:w="3686" w:type="dxa"/>
          </w:tcPr>
          <w:p w:rsidR="005E6E2D" w:rsidRPr="001143C1" w:rsidRDefault="005E6E2D" w:rsidP="003D6C9A">
            <w:pPr>
              <w:outlineLvl w:val="0"/>
              <w:rPr>
                <w:color w:val="000000"/>
                <w:sz w:val="26"/>
                <w:szCs w:val="26"/>
                <w:lang w:val="uk-UA"/>
              </w:rPr>
            </w:pPr>
            <w:proofErr w:type="spellStart"/>
            <w:r w:rsidRPr="001143C1">
              <w:rPr>
                <w:sz w:val="26"/>
                <w:szCs w:val="26"/>
                <w:lang w:val="uk-UA"/>
              </w:rPr>
              <w:t>просп</w:t>
            </w:r>
            <w:proofErr w:type="spellEnd"/>
            <w:r w:rsidRPr="001143C1">
              <w:rPr>
                <w:sz w:val="26"/>
                <w:szCs w:val="26"/>
                <w:lang w:val="uk-UA"/>
              </w:rPr>
              <w:t xml:space="preserve">. М. </w:t>
            </w:r>
            <w:proofErr w:type="spellStart"/>
            <w:r w:rsidRPr="001143C1">
              <w:rPr>
                <w:sz w:val="26"/>
                <w:szCs w:val="26"/>
                <w:lang w:val="uk-UA"/>
              </w:rPr>
              <w:t>Лушпи</w:t>
            </w:r>
            <w:proofErr w:type="spellEnd"/>
            <w:r w:rsidRPr="001143C1">
              <w:rPr>
                <w:sz w:val="26"/>
                <w:szCs w:val="26"/>
                <w:lang w:val="uk-UA"/>
              </w:rPr>
              <w:t>, у дворі</w:t>
            </w:r>
            <w:r w:rsidR="00986F1C">
              <w:rPr>
                <w:sz w:val="26"/>
                <w:szCs w:val="26"/>
                <w:lang w:val="uk-UA"/>
              </w:rPr>
              <w:t xml:space="preserve">            </w:t>
            </w:r>
            <w:r w:rsidRPr="001143C1">
              <w:rPr>
                <w:sz w:val="26"/>
                <w:szCs w:val="26"/>
                <w:lang w:val="uk-UA"/>
              </w:rPr>
              <w:t xml:space="preserve"> буд. 22</w:t>
            </w:r>
          </w:p>
        </w:tc>
        <w:tc>
          <w:tcPr>
            <w:tcW w:w="2152" w:type="dxa"/>
            <w:vAlign w:val="center"/>
          </w:tcPr>
          <w:p w:rsidR="005E6E2D" w:rsidRPr="001143C1" w:rsidRDefault="005E6E2D" w:rsidP="003D6C9A">
            <w:pPr>
              <w:jc w:val="center"/>
              <w:rPr>
                <w:sz w:val="26"/>
                <w:szCs w:val="26"/>
                <w:lang w:val="uk-UA"/>
              </w:rPr>
            </w:pPr>
            <w:r w:rsidRPr="001143C1">
              <w:rPr>
                <w:color w:val="000000"/>
                <w:sz w:val="26"/>
                <w:szCs w:val="26"/>
                <w:lang w:val="uk-UA"/>
              </w:rPr>
              <w:t>Невідомий</w:t>
            </w:r>
          </w:p>
        </w:tc>
      </w:tr>
      <w:tr w:rsidR="005E6E2D" w:rsidRPr="007012FD" w:rsidTr="00281C64">
        <w:tc>
          <w:tcPr>
            <w:tcW w:w="606" w:type="dxa"/>
            <w:vAlign w:val="center"/>
          </w:tcPr>
          <w:p w:rsidR="005E6E2D" w:rsidRPr="007012FD" w:rsidRDefault="00D85777" w:rsidP="003D6C9A">
            <w:pPr>
              <w:jc w:val="center"/>
              <w:rPr>
                <w:color w:val="000000"/>
                <w:sz w:val="26"/>
                <w:szCs w:val="26"/>
                <w:lang w:val="uk-UA"/>
              </w:rPr>
            </w:pPr>
            <w:r>
              <w:rPr>
                <w:color w:val="000000"/>
                <w:sz w:val="26"/>
                <w:szCs w:val="26"/>
                <w:lang w:val="uk-UA"/>
              </w:rPr>
              <w:t>42.</w:t>
            </w:r>
          </w:p>
        </w:tc>
        <w:tc>
          <w:tcPr>
            <w:tcW w:w="3250" w:type="dxa"/>
          </w:tcPr>
          <w:p w:rsidR="005E6E2D" w:rsidRPr="001143C1" w:rsidRDefault="005E6E2D" w:rsidP="003D6C9A">
            <w:pPr>
              <w:rPr>
                <w:sz w:val="26"/>
                <w:szCs w:val="26"/>
              </w:rPr>
            </w:pPr>
            <w:r w:rsidRPr="001143C1">
              <w:rPr>
                <w:color w:val="000000"/>
                <w:sz w:val="26"/>
                <w:szCs w:val="26"/>
                <w:lang w:val="uk-UA"/>
              </w:rPr>
              <w:t>Тимчасовий (металевий) гараж коричневого кольору</w:t>
            </w:r>
          </w:p>
        </w:tc>
        <w:tc>
          <w:tcPr>
            <w:tcW w:w="3686" w:type="dxa"/>
          </w:tcPr>
          <w:p w:rsidR="005E6E2D" w:rsidRPr="001143C1" w:rsidRDefault="005E6E2D" w:rsidP="003D6C9A">
            <w:pPr>
              <w:outlineLvl w:val="0"/>
              <w:rPr>
                <w:color w:val="000000"/>
                <w:sz w:val="26"/>
                <w:szCs w:val="26"/>
                <w:lang w:val="uk-UA"/>
              </w:rPr>
            </w:pPr>
            <w:proofErr w:type="spellStart"/>
            <w:r w:rsidRPr="001143C1">
              <w:rPr>
                <w:sz w:val="26"/>
                <w:szCs w:val="26"/>
                <w:lang w:val="uk-UA"/>
              </w:rPr>
              <w:t>просп</w:t>
            </w:r>
            <w:proofErr w:type="spellEnd"/>
            <w:r w:rsidRPr="001143C1">
              <w:rPr>
                <w:sz w:val="26"/>
                <w:szCs w:val="26"/>
                <w:lang w:val="uk-UA"/>
              </w:rPr>
              <w:t xml:space="preserve">. М. </w:t>
            </w:r>
            <w:proofErr w:type="spellStart"/>
            <w:r w:rsidRPr="001143C1">
              <w:rPr>
                <w:sz w:val="26"/>
                <w:szCs w:val="26"/>
                <w:lang w:val="uk-UA"/>
              </w:rPr>
              <w:t>Лушпи</w:t>
            </w:r>
            <w:proofErr w:type="spellEnd"/>
            <w:r w:rsidRPr="001143C1">
              <w:rPr>
                <w:sz w:val="26"/>
                <w:szCs w:val="26"/>
                <w:lang w:val="uk-UA"/>
              </w:rPr>
              <w:t xml:space="preserve">, у дворі </w:t>
            </w:r>
            <w:r w:rsidR="007F0C4F">
              <w:rPr>
                <w:sz w:val="26"/>
                <w:szCs w:val="26"/>
                <w:lang w:val="uk-UA"/>
              </w:rPr>
              <w:t xml:space="preserve">        </w:t>
            </w:r>
            <w:r w:rsidRPr="001143C1">
              <w:rPr>
                <w:sz w:val="26"/>
                <w:szCs w:val="26"/>
                <w:lang w:val="uk-UA"/>
              </w:rPr>
              <w:t>буд. 22 (біля теплового пункту)</w:t>
            </w:r>
          </w:p>
        </w:tc>
        <w:tc>
          <w:tcPr>
            <w:tcW w:w="2152" w:type="dxa"/>
            <w:vAlign w:val="center"/>
          </w:tcPr>
          <w:p w:rsidR="005E6E2D" w:rsidRPr="001143C1" w:rsidRDefault="005E6E2D" w:rsidP="003D6C9A">
            <w:pPr>
              <w:jc w:val="center"/>
              <w:rPr>
                <w:sz w:val="26"/>
                <w:szCs w:val="26"/>
                <w:lang w:val="uk-UA"/>
              </w:rPr>
            </w:pPr>
            <w:r w:rsidRPr="001143C1">
              <w:rPr>
                <w:color w:val="000000"/>
                <w:sz w:val="26"/>
                <w:szCs w:val="26"/>
                <w:lang w:val="uk-UA"/>
              </w:rPr>
              <w:t>Невідомий</w:t>
            </w:r>
          </w:p>
        </w:tc>
      </w:tr>
      <w:tr w:rsidR="005E6E2D" w:rsidRPr="007012FD" w:rsidTr="00281C64">
        <w:tc>
          <w:tcPr>
            <w:tcW w:w="606" w:type="dxa"/>
            <w:vAlign w:val="center"/>
          </w:tcPr>
          <w:p w:rsidR="005E6E2D" w:rsidRPr="007012FD" w:rsidRDefault="00D85777" w:rsidP="003D6C9A">
            <w:pPr>
              <w:jc w:val="center"/>
              <w:rPr>
                <w:color w:val="000000"/>
                <w:sz w:val="26"/>
                <w:szCs w:val="26"/>
                <w:lang w:val="uk-UA"/>
              </w:rPr>
            </w:pPr>
            <w:r>
              <w:rPr>
                <w:color w:val="000000"/>
                <w:sz w:val="26"/>
                <w:szCs w:val="26"/>
                <w:lang w:val="uk-UA"/>
              </w:rPr>
              <w:t>43.</w:t>
            </w:r>
          </w:p>
        </w:tc>
        <w:tc>
          <w:tcPr>
            <w:tcW w:w="3250" w:type="dxa"/>
          </w:tcPr>
          <w:p w:rsidR="005E6E2D" w:rsidRPr="001143C1" w:rsidRDefault="005E6E2D" w:rsidP="003D6C9A">
            <w:pPr>
              <w:rPr>
                <w:sz w:val="26"/>
                <w:szCs w:val="26"/>
              </w:rPr>
            </w:pPr>
            <w:r w:rsidRPr="001143C1">
              <w:rPr>
                <w:color w:val="000000"/>
                <w:sz w:val="26"/>
                <w:szCs w:val="26"/>
                <w:lang w:val="uk-UA"/>
              </w:rPr>
              <w:t>Тимчасовий (металевий) гараж червоного кольору</w:t>
            </w:r>
          </w:p>
        </w:tc>
        <w:tc>
          <w:tcPr>
            <w:tcW w:w="3686" w:type="dxa"/>
          </w:tcPr>
          <w:p w:rsidR="005E6E2D" w:rsidRPr="001143C1" w:rsidRDefault="005E6E2D" w:rsidP="003D6C9A">
            <w:pPr>
              <w:outlineLvl w:val="0"/>
              <w:rPr>
                <w:color w:val="000000"/>
                <w:sz w:val="26"/>
                <w:szCs w:val="26"/>
                <w:lang w:val="uk-UA"/>
              </w:rPr>
            </w:pPr>
            <w:proofErr w:type="spellStart"/>
            <w:r w:rsidRPr="001143C1">
              <w:rPr>
                <w:sz w:val="26"/>
                <w:szCs w:val="26"/>
                <w:lang w:val="uk-UA"/>
              </w:rPr>
              <w:t>просп</w:t>
            </w:r>
            <w:proofErr w:type="spellEnd"/>
            <w:r w:rsidRPr="001143C1">
              <w:rPr>
                <w:sz w:val="26"/>
                <w:szCs w:val="26"/>
                <w:lang w:val="uk-UA"/>
              </w:rPr>
              <w:t xml:space="preserve">. М. </w:t>
            </w:r>
            <w:proofErr w:type="spellStart"/>
            <w:r w:rsidRPr="001143C1">
              <w:rPr>
                <w:sz w:val="26"/>
                <w:szCs w:val="26"/>
                <w:lang w:val="uk-UA"/>
              </w:rPr>
              <w:t>Лушпи</w:t>
            </w:r>
            <w:proofErr w:type="spellEnd"/>
            <w:r w:rsidRPr="001143C1">
              <w:rPr>
                <w:sz w:val="26"/>
                <w:szCs w:val="26"/>
                <w:lang w:val="uk-UA"/>
              </w:rPr>
              <w:t xml:space="preserve">, у дворі </w:t>
            </w:r>
            <w:r w:rsidR="007F0C4F">
              <w:rPr>
                <w:sz w:val="26"/>
                <w:szCs w:val="26"/>
                <w:lang w:val="uk-UA"/>
              </w:rPr>
              <w:t xml:space="preserve">         </w:t>
            </w:r>
            <w:r w:rsidRPr="001143C1">
              <w:rPr>
                <w:sz w:val="26"/>
                <w:szCs w:val="26"/>
                <w:lang w:val="uk-UA"/>
              </w:rPr>
              <w:t>буд. 22 (біля теплового пункту)</w:t>
            </w:r>
          </w:p>
        </w:tc>
        <w:tc>
          <w:tcPr>
            <w:tcW w:w="2152" w:type="dxa"/>
            <w:vAlign w:val="center"/>
          </w:tcPr>
          <w:p w:rsidR="005E6E2D" w:rsidRPr="001143C1" w:rsidRDefault="005E6E2D" w:rsidP="003D6C9A">
            <w:pPr>
              <w:jc w:val="center"/>
              <w:rPr>
                <w:color w:val="000000"/>
                <w:sz w:val="26"/>
                <w:szCs w:val="26"/>
                <w:lang w:val="uk-UA"/>
              </w:rPr>
            </w:pPr>
            <w:r w:rsidRPr="001143C1">
              <w:rPr>
                <w:color w:val="000000"/>
                <w:sz w:val="26"/>
                <w:szCs w:val="26"/>
                <w:lang w:val="uk-UA"/>
              </w:rPr>
              <w:t>Невідомий</w:t>
            </w:r>
          </w:p>
        </w:tc>
      </w:tr>
      <w:tr w:rsidR="005E6E2D" w:rsidRPr="007012FD" w:rsidTr="00281C64">
        <w:tc>
          <w:tcPr>
            <w:tcW w:w="606" w:type="dxa"/>
            <w:vAlign w:val="center"/>
          </w:tcPr>
          <w:p w:rsidR="005E6E2D" w:rsidRPr="007012FD" w:rsidRDefault="00D85777" w:rsidP="003D6C9A">
            <w:pPr>
              <w:jc w:val="center"/>
              <w:rPr>
                <w:color w:val="000000"/>
                <w:sz w:val="26"/>
                <w:szCs w:val="26"/>
                <w:lang w:val="uk-UA"/>
              </w:rPr>
            </w:pPr>
            <w:r>
              <w:rPr>
                <w:color w:val="000000"/>
                <w:sz w:val="26"/>
                <w:szCs w:val="26"/>
                <w:lang w:val="uk-UA"/>
              </w:rPr>
              <w:t>44.</w:t>
            </w:r>
          </w:p>
        </w:tc>
        <w:tc>
          <w:tcPr>
            <w:tcW w:w="3250" w:type="dxa"/>
          </w:tcPr>
          <w:p w:rsidR="00FF704F" w:rsidRPr="00FF704F" w:rsidRDefault="005E6E2D" w:rsidP="003D6C9A">
            <w:pPr>
              <w:rPr>
                <w:color w:val="000000"/>
                <w:sz w:val="26"/>
                <w:szCs w:val="26"/>
                <w:lang w:val="uk-UA"/>
              </w:rPr>
            </w:pPr>
            <w:r w:rsidRPr="001143C1">
              <w:rPr>
                <w:color w:val="000000"/>
                <w:sz w:val="26"/>
                <w:szCs w:val="26"/>
                <w:lang w:val="uk-UA"/>
              </w:rPr>
              <w:t>Група тимчасових (металевих) гаражів сірого кольору (2 шт.)</w:t>
            </w:r>
          </w:p>
        </w:tc>
        <w:tc>
          <w:tcPr>
            <w:tcW w:w="3686" w:type="dxa"/>
          </w:tcPr>
          <w:p w:rsidR="005E6E2D" w:rsidRPr="001143C1" w:rsidRDefault="005E6E2D" w:rsidP="003D6C9A">
            <w:pPr>
              <w:outlineLvl w:val="0"/>
              <w:rPr>
                <w:color w:val="000000"/>
                <w:sz w:val="26"/>
                <w:szCs w:val="26"/>
                <w:lang w:val="uk-UA"/>
              </w:rPr>
            </w:pPr>
            <w:proofErr w:type="spellStart"/>
            <w:r w:rsidRPr="001143C1">
              <w:rPr>
                <w:sz w:val="26"/>
                <w:szCs w:val="26"/>
                <w:lang w:val="uk-UA"/>
              </w:rPr>
              <w:t>просп</w:t>
            </w:r>
            <w:proofErr w:type="spellEnd"/>
            <w:r w:rsidRPr="001143C1">
              <w:rPr>
                <w:sz w:val="26"/>
                <w:szCs w:val="26"/>
                <w:lang w:val="uk-UA"/>
              </w:rPr>
              <w:t xml:space="preserve">. М. </w:t>
            </w:r>
            <w:proofErr w:type="spellStart"/>
            <w:r w:rsidRPr="001143C1">
              <w:rPr>
                <w:sz w:val="26"/>
                <w:szCs w:val="26"/>
                <w:lang w:val="uk-UA"/>
              </w:rPr>
              <w:t>Лушпи</w:t>
            </w:r>
            <w:proofErr w:type="spellEnd"/>
            <w:r w:rsidRPr="001143C1">
              <w:rPr>
                <w:sz w:val="26"/>
                <w:szCs w:val="26"/>
                <w:lang w:val="uk-UA"/>
              </w:rPr>
              <w:t>, у дворі</w:t>
            </w:r>
            <w:r w:rsidR="007F0C4F">
              <w:rPr>
                <w:sz w:val="26"/>
                <w:szCs w:val="26"/>
                <w:lang w:val="uk-UA"/>
              </w:rPr>
              <w:t xml:space="preserve">           </w:t>
            </w:r>
            <w:r w:rsidRPr="001143C1">
              <w:rPr>
                <w:sz w:val="26"/>
                <w:szCs w:val="26"/>
                <w:lang w:val="uk-UA"/>
              </w:rPr>
              <w:t xml:space="preserve"> буд. 22 (біля теплового пункту)</w:t>
            </w:r>
          </w:p>
        </w:tc>
        <w:tc>
          <w:tcPr>
            <w:tcW w:w="2152" w:type="dxa"/>
            <w:vAlign w:val="center"/>
          </w:tcPr>
          <w:p w:rsidR="005E6E2D" w:rsidRPr="001143C1" w:rsidRDefault="005E6E2D" w:rsidP="003D6C9A">
            <w:pPr>
              <w:jc w:val="center"/>
              <w:rPr>
                <w:color w:val="000000"/>
                <w:sz w:val="26"/>
                <w:szCs w:val="26"/>
                <w:lang w:val="uk-UA"/>
              </w:rPr>
            </w:pPr>
            <w:r w:rsidRPr="001143C1">
              <w:rPr>
                <w:color w:val="000000"/>
                <w:sz w:val="26"/>
                <w:szCs w:val="26"/>
                <w:lang w:val="uk-UA"/>
              </w:rPr>
              <w:t>Невідомий</w:t>
            </w:r>
          </w:p>
        </w:tc>
      </w:tr>
      <w:tr w:rsidR="005E6E2D" w:rsidRPr="007012FD" w:rsidTr="00281C64">
        <w:tc>
          <w:tcPr>
            <w:tcW w:w="606" w:type="dxa"/>
            <w:vAlign w:val="center"/>
          </w:tcPr>
          <w:p w:rsidR="005E6E2D" w:rsidRPr="007012FD" w:rsidRDefault="00D85777" w:rsidP="003D6C9A">
            <w:pPr>
              <w:jc w:val="center"/>
              <w:rPr>
                <w:color w:val="000000"/>
                <w:sz w:val="26"/>
                <w:szCs w:val="26"/>
                <w:lang w:val="uk-UA"/>
              </w:rPr>
            </w:pPr>
            <w:r>
              <w:rPr>
                <w:color w:val="000000"/>
                <w:sz w:val="26"/>
                <w:szCs w:val="26"/>
                <w:lang w:val="uk-UA"/>
              </w:rPr>
              <w:t>45.</w:t>
            </w:r>
          </w:p>
        </w:tc>
        <w:tc>
          <w:tcPr>
            <w:tcW w:w="3250" w:type="dxa"/>
          </w:tcPr>
          <w:p w:rsidR="005E6E2D" w:rsidRPr="001143C1" w:rsidRDefault="005E6E2D" w:rsidP="003D6C9A">
            <w:pPr>
              <w:rPr>
                <w:sz w:val="26"/>
                <w:szCs w:val="26"/>
              </w:rPr>
            </w:pPr>
            <w:r w:rsidRPr="001143C1">
              <w:rPr>
                <w:color w:val="000000"/>
                <w:sz w:val="26"/>
                <w:szCs w:val="26"/>
                <w:lang w:val="uk-UA"/>
              </w:rPr>
              <w:t>Тимчасова (металева) споруда зелено-сірого кольору</w:t>
            </w:r>
          </w:p>
        </w:tc>
        <w:tc>
          <w:tcPr>
            <w:tcW w:w="3686" w:type="dxa"/>
          </w:tcPr>
          <w:p w:rsidR="005E6E2D" w:rsidRPr="001143C1" w:rsidRDefault="005E6E2D" w:rsidP="003D6C9A">
            <w:pPr>
              <w:outlineLvl w:val="0"/>
              <w:rPr>
                <w:color w:val="000000"/>
                <w:sz w:val="26"/>
                <w:szCs w:val="26"/>
                <w:lang w:val="uk-UA"/>
              </w:rPr>
            </w:pPr>
            <w:proofErr w:type="spellStart"/>
            <w:r w:rsidRPr="001143C1">
              <w:rPr>
                <w:sz w:val="26"/>
                <w:szCs w:val="26"/>
                <w:lang w:val="uk-UA"/>
              </w:rPr>
              <w:t>просп</w:t>
            </w:r>
            <w:proofErr w:type="spellEnd"/>
            <w:r w:rsidRPr="001143C1">
              <w:rPr>
                <w:sz w:val="26"/>
                <w:szCs w:val="26"/>
                <w:lang w:val="uk-UA"/>
              </w:rPr>
              <w:t xml:space="preserve">. М. </w:t>
            </w:r>
            <w:proofErr w:type="spellStart"/>
            <w:r w:rsidRPr="001143C1">
              <w:rPr>
                <w:sz w:val="26"/>
                <w:szCs w:val="26"/>
                <w:lang w:val="uk-UA"/>
              </w:rPr>
              <w:t>Лушпи</w:t>
            </w:r>
            <w:proofErr w:type="spellEnd"/>
            <w:r w:rsidRPr="001143C1">
              <w:rPr>
                <w:sz w:val="26"/>
                <w:szCs w:val="26"/>
                <w:lang w:val="uk-UA"/>
              </w:rPr>
              <w:t xml:space="preserve">, у дворі </w:t>
            </w:r>
            <w:r w:rsidR="007F0C4F">
              <w:rPr>
                <w:sz w:val="26"/>
                <w:szCs w:val="26"/>
                <w:lang w:val="uk-UA"/>
              </w:rPr>
              <w:t xml:space="preserve">          </w:t>
            </w:r>
            <w:r w:rsidRPr="001143C1">
              <w:rPr>
                <w:sz w:val="26"/>
                <w:szCs w:val="26"/>
                <w:lang w:val="uk-UA"/>
              </w:rPr>
              <w:t>буд. 22 (біля теплового пункту)</w:t>
            </w:r>
          </w:p>
        </w:tc>
        <w:tc>
          <w:tcPr>
            <w:tcW w:w="2152" w:type="dxa"/>
            <w:vAlign w:val="center"/>
          </w:tcPr>
          <w:p w:rsidR="005E6E2D" w:rsidRPr="001143C1" w:rsidRDefault="005E6E2D" w:rsidP="003D6C9A">
            <w:pPr>
              <w:jc w:val="center"/>
              <w:rPr>
                <w:color w:val="000000"/>
                <w:sz w:val="26"/>
                <w:szCs w:val="26"/>
                <w:lang w:val="uk-UA"/>
              </w:rPr>
            </w:pPr>
            <w:r w:rsidRPr="001143C1">
              <w:rPr>
                <w:color w:val="000000"/>
                <w:sz w:val="26"/>
                <w:szCs w:val="26"/>
                <w:lang w:val="uk-UA"/>
              </w:rPr>
              <w:t>Невідомий</w:t>
            </w:r>
          </w:p>
        </w:tc>
      </w:tr>
    </w:tbl>
    <w:p w:rsidR="00657A72" w:rsidRDefault="00657A72">
      <w:r>
        <w:br w:type="page"/>
      </w:r>
    </w:p>
    <w:tbl>
      <w:tblPr>
        <w:tblW w:w="9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250"/>
        <w:gridCol w:w="3686"/>
        <w:gridCol w:w="2152"/>
      </w:tblGrid>
      <w:tr w:rsidR="00657A72" w:rsidRPr="007012FD" w:rsidTr="00FF01AC">
        <w:trPr>
          <w:trHeight w:val="285"/>
        </w:trPr>
        <w:tc>
          <w:tcPr>
            <w:tcW w:w="606" w:type="dxa"/>
            <w:vAlign w:val="center"/>
          </w:tcPr>
          <w:p w:rsidR="00657A72" w:rsidRPr="007012FD" w:rsidRDefault="00657A72" w:rsidP="00F6182F">
            <w:pPr>
              <w:jc w:val="center"/>
              <w:rPr>
                <w:sz w:val="26"/>
                <w:szCs w:val="26"/>
                <w:lang w:val="uk-UA"/>
              </w:rPr>
            </w:pPr>
            <w:r w:rsidRPr="007012FD">
              <w:rPr>
                <w:sz w:val="26"/>
                <w:szCs w:val="26"/>
                <w:lang w:val="uk-UA"/>
              </w:rPr>
              <w:lastRenderedPageBreak/>
              <w:t>1</w:t>
            </w:r>
          </w:p>
        </w:tc>
        <w:tc>
          <w:tcPr>
            <w:tcW w:w="3250" w:type="dxa"/>
            <w:vAlign w:val="center"/>
          </w:tcPr>
          <w:p w:rsidR="00657A72" w:rsidRPr="007012FD" w:rsidRDefault="00657A72" w:rsidP="00F6182F">
            <w:pPr>
              <w:jc w:val="center"/>
              <w:rPr>
                <w:sz w:val="26"/>
                <w:szCs w:val="26"/>
                <w:lang w:val="uk-UA"/>
              </w:rPr>
            </w:pPr>
            <w:r w:rsidRPr="007012FD">
              <w:rPr>
                <w:sz w:val="26"/>
                <w:szCs w:val="26"/>
                <w:lang w:val="uk-UA"/>
              </w:rPr>
              <w:t>2</w:t>
            </w:r>
          </w:p>
        </w:tc>
        <w:tc>
          <w:tcPr>
            <w:tcW w:w="3686" w:type="dxa"/>
            <w:vAlign w:val="center"/>
          </w:tcPr>
          <w:p w:rsidR="00657A72" w:rsidRPr="007012FD" w:rsidRDefault="00657A72" w:rsidP="00F6182F">
            <w:pPr>
              <w:jc w:val="center"/>
              <w:rPr>
                <w:sz w:val="26"/>
                <w:szCs w:val="26"/>
                <w:lang w:val="uk-UA"/>
              </w:rPr>
            </w:pPr>
            <w:r w:rsidRPr="007012FD">
              <w:rPr>
                <w:sz w:val="26"/>
                <w:szCs w:val="26"/>
                <w:lang w:val="uk-UA"/>
              </w:rPr>
              <w:t>3</w:t>
            </w:r>
          </w:p>
        </w:tc>
        <w:tc>
          <w:tcPr>
            <w:tcW w:w="2152" w:type="dxa"/>
            <w:vAlign w:val="center"/>
          </w:tcPr>
          <w:p w:rsidR="00657A72" w:rsidRPr="007012FD" w:rsidRDefault="00657A72" w:rsidP="00F6182F">
            <w:pPr>
              <w:jc w:val="center"/>
              <w:rPr>
                <w:sz w:val="26"/>
                <w:szCs w:val="26"/>
                <w:lang w:val="uk-UA"/>
              </w:rPr>
            </w:pPr>
            <w:r w:rsidRPr="007012FD">
              <w:rPr>
                <w:sz w:val="26"/>
                <w:szCs w:val="26"/>
                <w:lang w:val="uk-UA"/>
              </w:rPr>
              <w:t>4</w:t>
            </w:r>
          </w:p>
        </w:tc>
      </w:tr>
      <w:tr w:rsidR="005E6E2D" w:rsidRPr="007012FD" w:rsidTr="00FF01AC">
        <w:tc>
          <w:tcPr>
            <w:tcW w:w="606" w:type="dxa"/>
            <w:vAlign w:val="center"/>
          </w:tcPr>
          <w:p w:rsidR="005E6E2D" w:rsidRPr="007012FD" w:rsidRDefault="00FF01AC" w:rsidP="003D6C9A">
            <w:pPr>
              <w:jc w:val="center"/>
              <w:rPr>
                <w:color w:val="000000"/>
                <w:sz w:val="26"/>
                <w:szCs w:val="26"/>
                <w:lang w:val="uk-UA"/>
              </w:rPr>
            </w:pPr>
            <w:r>
              <w:rPr>
                <w:color w:val="000000"/>
                <w:sz w:val="26"/>
                <w:szCs w:val="26"/>
                <w:lang w:val="uk-UA"/>
              </w:rPr>
              <w:t>46.</w:t>
            </w:r>
          </w:p>
        </w:tc>
        <w:tc>
          <w:tcPr>
            <w:tcW w:w="3250" w:type="dxa"/>
          </w:tcPr>
          <w:p w:rsidR="005E6E2D" w:rsidRPr="001143C1" w:rsidRDefault="005E6E2D" w:rsidP="003D6C9A">
            <w:pPr>
              <w:rPr>
                <w:sz w:val="26"/>
                <w:szCs w:val="26"/>
              </w:rPr>
            </w:pPr>
            <w:r w:rsidRPr="001143C1">
              <w:rPr>
                <w:color w:val="000000"/>
                <w:sz w:val="26"/>
                <w:szCs w:val="26"/>
                <w:lang w:val="uk-UA"/>
              </w:rPr>
              <w:t>Тимчасова (металева) споруда коричневого кольору</w:t>
            </w:r>
          </w:p>
        </w:tc>
        <w:tc>
          <w:tcPr>
            <w:tcW w:w="3686" w:type="dxa"/>
          </w:tcPr>
          <w:p w:rsidR="005E6E2D" w:rsidRPr="001143C1" w:rsidRDefault="005E6E2D" w:rsidP="003D6C9A">
            <w:pPr>
              <w:outlineLvl w:val="0"/>
              <w:rPr>
                <w:color w:val="000000"/>
                <w:sz w:val="26"/>
                <w:szCs w:val="26"/>
                <w:lang w:val="uk-UA"/>
              </w:rPr>
            </w:pPr>
            <w:proofErr w:type="spellStart"/>
            <w:r w:rsidRPr="001143C1">
              <w:rPr>
                <w:sz w:val="26"/>
                <w:szCs w:val="26"/>
                <w:lang w:val="uk-UA"/>
              </w:rPr>
              <w:t>просп</w:t>
            </w:r>
            <w:proofErr w:type="spellEnd"/>
            <w:r w:rsidRPr="001143C1">
              <w:rPr>
                <w:sz w:val="26"/>
                <w:szCs w:val="26"/>
                <w:lang w:val="uk-UA"/>
              </w:rPr>
              <w:t xml:space="preserve">. М. </w:t>
            </w:r>
            <w:proofErr w:type="spellStart"/>
            <w:r w:rsidRPr="001143C1">
              <w:rPr>
                <w:sz w:val="26"/>
                <w:szCs w:val="26"/>
                <w:lang w:val="uk-UA"/>
              </w:rPr>
              <w:t>Лушпи</w:t>
            </w:r>
            <w:proofErr w:type="spellEnd"/>
            <w:r w:rsidRPr="001143C1">
              <w:rPr>
                <w:sz w:val="26"/>
                <w:szCs w:val="26"/>
                <w:lang w:val="uk-UA"/>
              </w:rPr>
              <w:t xml:space="preserve">, у дворі </w:t>
            </w:r>
            <w:r w:rsidR="007F0C4F">
              <w:rPr>
                <w:sz w:val="26"/>
                <w:szCs w:val="26"/>
                <w:lang w:val="uk-UA"/>
              </w:rPr>
              <w:t xml:space="preserve">            </w:t>
            </w:r>
            <w:r w:rsidRPr="001143C1">
              <w:rPr>
                <w:sz w:val="26"/>
                <w:szCs w:val="26"/>
                <w:lang w:val="uk-UA"/>
              </w:rPr>
              <w:t>буд. 22 (біля теплового пункту)</w:t>
            </w:r>
          </w:p>
        </w:tc>
        <w:tc>
          <w:tcPr>
            <w:tcW w:w="2152" w:type="dxa"/>
            <w:vAlign w:val="center"/>
          </w:tcPr>
          <w:p w:rsidR="005E6E2D" w:rsidRPr="001143C1" w:rsidRDefault="005E6E2D" w:rsidP="003D6C9A">
            <w:pPr>
              <w:jc w:val="center"/>
              <w:rPr>
                <w:color w:val="000000"/>
                <w:sz w:val="26"/>
                <w:szCs w:val="26"/>
                <w:lang w:val="uk-UA"/>
              </w:rPr>
            </w:pPr>
            <w:r w:rsidRPr="001143C1">
              <w:rPr>
                <w:color w:val="000000"/>
                <w:sz w:val="26"/>
                <w:szCs w:val="26"/>
                <w:lang w:val="uk-UA"/>
              </w:rPr>
              <w:t>Невідомий</w:t>
            </w:r>
          </w:p>
        </w:tc>
      </w:tr>
      <w:tr w:rsidR="005E6E2D" w:rsidRPr="007012FD" w:rsidTr="00FF01AC">
        <w:tc>
          <w:tcPr>
            <w:tcW w:w="606" w:type="dxa"/>
            <w:vAlign w:val="center"/>
          </w:tcPr>
          <w:p w:rsidR="005E6E2D" w:rsidRPr="007012FD" w:rsidRDefault="00FF01AC" w:rsidP="00FF704F">
            <w:pPr>
              <w:jc w:val="center"/>
              <w:rPr>
                <w:color w:val="000000"/>
                <w:sz w:val="26"/>
                <w:szCs w:val="26"/>
                <w:lang w:val="uk-UA"/>
              </w:rPr>
            </w:pPr>
            <w:r>
              <w:rPr>
                <w:color w:val="000000"/>
                <w:sz w:val="26"/>
                <w:szCs w:val="26"/>
                <w:lang w:val="uk-UA"/>
              </w:rPr>
              <w:t>47.</w:t>
            </w:r>
          </w:p>
        </w:tc>
        <w:tc>
          <w:tcPr>
            <w:tcW w:w="3250" w:type="dxa"/>
          </w:tcPr>
          <w:p w:rsidR="005E6E2D" w:rsidRPr="001143C1" w:rsidRDefault="005E6E2D" w:rsidP="003D6C9A">
            <w:pPr>
              <w:rPr>
                <w:sz w:val="26"/>
                <w:szCs w:val="26"/>
              </w:rPr>
            </w:pPr>
            <w:r w:rsidRPr="001143C1">
              <w:rPr>
                <w:color w:val="000000"/>
                <w:sz w:val="26"/>
                <w:szCs w:val="26"/>
                <w:lang w:val="uk-UA"/>
              </w:rPr>
              <w:t>Тимчасова (металева) споруда білого кольору</w:t>
            </w:r>
          </w:p>
        </w:tc>
        <w:tc>
          <w:tcPr>
            <w:tcW w:w="3686" w:type="dxa"/>
          </w:tcPr>
          <w:p w:rsidR="005E6E2D" w:rsidRPr="001143C1" w:rsidRDefault="005E6E2D" w:rsidP="003D6C9A">
            <w:pPr>
              <w:outlineLvl w:val="0"/>
              <w:rPr>
                <w:color w:val="000000"/>
                <w:sz w:val="26"/>
                <w:szCs w:val="26"/>
                <w:lang w:val="uk-UA"/>
              </w:rPr>
            </w:pPr>
            <w:proofErr w:type="spellStart"/>
            <w:r w:rsidRPr="001143C1">
              <w:rPr>
                <w:sz w:val="26"/>
                <w:szCs w:val="26"/>
                <w:lang w:val="uk-UA"/>
              </w:rPr>
              <w:t>просп</w:t>
            </w:r>
            <w:proofErr w:type="spellEnd"/>
            <w:r w:rsidRPr="001143C1">
              <w:rPr>
                <w:sz w:val="26"/>
                <w:szCs w:val="26"/>
                <w:lang w:val="uk-UA"/>
              </w:rPr>
              <w:t xml:space="preserve">. М. </w:t>
            </w:r>
            <w:proofErr w:type="spellStart"/>
            <w:r w:rsidRPr="001143C1">
              <w:rPr>
                <w:sz w:val="26"/>
                <w:szCs w:val="26"/>
                <w:lang w:val="uk-UA"/>
              </w:rPr>
              <w:t>Лушпи</w:t>
            </w:r>
            <w:proofErr w:type="spellEnd"/>
            <w:r w:rsidRPr="001143C1">
              <w:rPr>
                <w:sz w:val="26"/>
                <w:szCs w:val="26"/>
                <w:lang w:val="uk-UA"/>
              </w:rPr>
              <w:t xml:space="preserve">, у дворі </w:t>
            </w:r>
            <w:r w:rsidR="007F0C4F">
              <w:rPr>
                <w:sz w:val="26"/>
                <w:szCs w:val="26"/>
                <w:lang w:val="uk-UA"/>
              </w:rPr>
              <w:t xml:space="preserve">            </w:t>
            </w:r>
            <w:r w:rsidRPr="001143C1">
              <w:rPr>
                <w:sz w:val="26"/>
                <w:szCs w:val="26"/>
                <w:lang w:val="uk-UA"/>
              </w:rPr>
              <w:t>буд. 22 (біля теплового пункту)</w:t>
            </w:r>
          </w:p>
        </w:tc>
        <w:tc>
          <w:tcPr>
            <w:tcW w:w="2152" w:type="dxa"/>
            <w:vAlign w:val="center"/>
          </w:tcPr>
          <w:p w:rsidR="005E6E2D" w:rsidRPr="001143C1" w:rsidRDefault="005E6E2D" w:rsidP="003D6C9A">
            <w:pPr>
              <w:jc w:val="center"/>
              <w:outlineLvl w:val="0"/>
              <w:rPr>
                <w:color w:val="000000"/>
                <w:sz w:val="26"/>
                <w:szCs w:val="26"/>
                <w:lang w:val="uk-UA"/>
              </w:rPr>
            </w:pPr>
            <w:r w:rsidRPr="001143C1">
              <w:rPr>
                <w:color w:val="000000"/>
                <w:sz w:val="26"/>
                <w:szCs w:val="26"/>
                <w:lang w:val="uk-UA"/>
              </w:rPr>
              <w:t>Невідомий</w:t>
            </w:r>
          </w:p>
        </w:tc>
      </w:tr>
      <w:tr w:rsidR="005E6E2D" w:rsidRPr="007012FD" w:rsidTr="00FF01AC">
        <w:tc>
          <w:tcPr>
            <w:tcW w:w="606" w:type="dxa"/>
            <w:vAlign w:val="center"/>
          </w:tcPr>
          <w:p w:rsidR="005E6E2D" w:rsidRPr="007012FD" w:rsidRDefault="00FF01AC" w:rsidP="003D6C9A">
            <w:pPr>
              <w:jc w:val="center"/>
              <w:rPr>
                <w:color w:val="000000"/>
                <w:sz w:val="26"/>
                <w:szCs w:val="26"/>
                <w:lang w:val="uk-UA"/>
              </w:rPr>
            </w:pPr>
            <w:r>
              <w:rPr>
                <w:color w:val="000000"/>
                <w:sz w:val="26"/>
                <w:szCs w:val="26"/>
                <w:lang w:val="uk-UA"/>
              </w:rPr>
              <w:t>48.</w:t>
            </w:r>
          </w:p>
        </w:tc>
        <w:tc>
          <w:tcPr>
            <w:tcW w:w="3250" w:type="dxa"/>
          </w:tcPr>
          <w:p w:rsidR="005E6E2D" w:rsidRPr="001143C1" w:rsidRDefault="005E6E2D" w:rsidP="003D6C9A">
            <w:pPr>
              <w:rPr>
                <w:sz w:val="26"/>
                <w:szCs w:val="26"/>
              </w:rPr>
            </w:pPr>
            <w:r w:rsidRPr="001143C1">
              <w:rPr>
                <w:color w:val="000000"/>
                <w:sz w:val="26"/>
                <w:szCs w:val="26"/>
                <w:lang w:val="uk-UA"/>
              </w:rPr>
              <w:t>Тимчасова (металева) споруда білого кольору</w:t>
            </w:r>
          </w:p>
        </w:tc>
        <w:tc>
          <w:tcPr>
            <w:tcW w:w="3686" w:type="dxa"/>
          </w:tcPr>
          <w:p w:rsidR="005E6E2D" w:rsidRPr="001143C1" w:rsidRDefault="005E6E2D" w:rsidP="003D6C9A">
            <w:pPr>
              <w:outlineLvl w:val="0"/>
              <w:rPr>
                <w:color w:val="000000"/>
                <w:sz w:val="26"/>
                <w:szCs w:val="26"/>
                <w:lang w:val="uk-UA"/>
              </w:rPr>
            </w:pPr>
            <w:proofErr w:type="spellStart"/>
            <w:r w:rsidRPr="001143C1">
              <w:rPr>
                <w:sz w:val="26"/>
                <w:szCs w:val="26"/>
                <w:lang w:val="uk-UA"/>
              </w:rPr>
              <w:t>просп</w:t>
            </w:r>
            <w:proofErr w:type="spellEnd"/>
            <w:r w:rsidRPr="001143C1">
              <w:rPr>
                <w:sz w:val="26"/>
                <w:szCs w:val="26"/>
                <w:lang w:val="uk-UA"/>
              </w:rPr>
              <w:t xml:space="preserve">. М. </w:t>
            </w:r>
            <w:proofErr w:type="spellStart"/>
            <w:r w:rsidRPr="001143C1">
              <w:rPr>
                <w:sz w:val="26"/>
                <w:szCs w:val="26"/>
                <w:lang w:val="uk-UA"/>
              </w:rPr>
              <w:t>Лушпи</w:t>
            </w:r>
            <w:proofErr w:type="spellEnd"/>
            <w:r w:rsidRPr="001143C1">
              <w:rPr>
                <w:sz w:val="26"/>
                <w:szCs w:val="26"/>
                <w:lang w:val="uk-UA"/>
              </w:rPr>
              <w:t xml:space="preserve">, у дворі </w:t>
            </w:r>
            <w:r w:rsidR="007F0C4F">
              <w:rPr>
                <w:sz w:val="26"/>
                <w:szCs w:val="26"/>
                <w:lang w:val="uk-UA"/>
              </w:rPr>
              <w:t xml:space="preserve">            </w:t>
            </w:r>
            <w:r w:rsidRPr="001143C1">
              <w:rPr>
                <w:sz w:val="26"/>
                <w:szCs w:val="26"/>
                <w:lang w:val="uk-UA"/>
              </w:rPr>
              <w:t xml:space="preserve">буд. 22 </w:t>
            </w:r>
          </w:p>
        </w:tc>
        <w:tc>
          <w:tcPr>
            <w:tcW w:w="2152" w:type="dxa"/>
            <w:vAlign w:val="center"/>
          </w:tcPr>
          <w:p w:rsidR="005E6E2D" w:rsidRPr="001143C1" w:rsidRDefault="005E6E2D" w:rsidP="003D6C9A">
            <w:pPr>
              <w:jc w:val="center"/>
              <w:rPr>
                <w:color w:val="000000"/>
                <w:sz w:val="26"/>
                <w:szCs w:val="26"/>
                <w:lang w:val="uk-UA"/>
              </w:rPr>
            </w:pPr>
            <w:r w:rsidRPr="001143C1">
              <w:rPr>
                <w:color w:val="000000"/>
                <w:sz w:val="26"/>
                <w:szCs w:val="26"/>
                <w:lang w:val="uk-UA"/>
              </w:rPr>
              <w:t>Невідомий</w:t>
            </w:r>
          </w:p>
        </w:tc>
      </w:tr>
      <w:tr w:rsidR="005E6E2D" w:rsidRPr="007012FD" w:rsidTr="00FF01AC">
        <w:tc>
          <w:tcPr>
            <w:tcW w:w="606" w:type="dxa"/>
            <w:vAlign w:val="center"/>
          </w:tcPr>
          <w:p w:rsidR="005E6E2D" w:rsidRPr="007012FD" w:rsidRDefault="00FF01AC" w:rsidP="003D6C9A">
            <w:pPr>
              <w:jc w:val="center"/>
              <w:rPr>
                <w:color w:val="000000"/>
                <w:sz w:val="26"/>
                <w:szCs w:val="26"/>
                <w:lang w:val="uk-UA"/>
              </w:rPr>
            </w:pPr>
            <w:r>
              <w:rPr>
                <w:color w:val="000000"/>
                <w:sz w:val="26"/>
                <w:szCs w:val="26"/>
                <w:lang w:val="uk-UA"/>
              </w:rPr>
              <w:t>49.</w:t>
            </w:r>
          </w:p>
        </w:tc>
        <w:tc>
          <w:tcPr>
            <w:tcW w:w="3250" w:type="dxa"/>
          </w:tcPr>
          <w:p w:rsidR="00FF704F" w:rsidRPr="001143C1" w:rsidRDefault="005E6E2D" w:rsidP="003D788E">
            <w:pPr>
              <w:rPr>
                <w:sz w:val="26"/>
                <w:szCs w:val="26"/>
              </w:rPr>
            </w:pPr>
            <w:r w:rsidRPr="001143C1">
              <w:rPr>
                <w:color w:val="000000"/>
                <w:sz w:val="26"/>
                <w:szCs w:val="26"/>
                <w:lang w:val="uk-UA"/>
              </w:rPr>
              <w:t>Тимчасовий (металевий) гараж сірого кольору</w:t>
            </w:r>
          </w:p>
        </w:tc>
        <w:tc>
          <w:tcPr>
            <w:tcW w:w="3686" w:type="dxa"/>
          </w:tcPr>
          <w:p w:rsidR="005E6E2D" w:rsidRPr="001143C1" w:rsidRDefault="005E6E2D" w:rsidP="007F0C4F">
            <w:pPr>
              <w:outlineLvl w:val="0"/>
              <w:rPr>
                <w:color w:val="000000"/>
                <w:sz w:val="26"/>
                <w:szCs w:val="26"/>
                <w:lang w:val="uk-UA"/>
              </w:rPr>
            </w:pPr>
            <w:r w:rsidRPr="001143C1">
              <w:rPr>
                <w:sz w:val="26"/>
                <w:szCs w:val="26"/>
                <w:lang w:val="uk-UA"/>
              </w:rPr>
              <w:t>вул. Інтернаціоналістів, біля буд. 10</w:t>
            </w:r>
          </w:p>
        </w:tc>
        <w:tc>
          <w:tcPr>
            <w:tcW w:w="2152" w:type="dxa"/>
            <w:vAlign w:val="center"/>
          </w:tcPr>
          <w:p w:rsidR="005E6E2D" w:rsidRPr="001143C1" w:rsidRDefault="005E6E2D" w:rsidP="003D6C9A">
            <w:pPr>
              <w:jc w:val="center"/>
              <w:outlineLvl w:val="0"/>
              <w:rPr>
                <w:sz w:val="26"/>
                <w:szCs w:val="26"/>
              </w:rPr>
            </w:pPr>
            <w:proofErr w:type="spellStart"/>
            <w:r w:rsidRPr="001143C1">
              <w:rPr>
                <w:sz w:val="26"/>
                <w:szCs w:val="26"/>
              </w:rPr>
              <w:t>Невідомий</w:t>
            </w:r>
            <w:proofErr w:type="spellEnd"/>
          </w:p>
        </w:tc>
      </w:tr>
      <w:tr w:rsidR="005E6E2D" w:rsidRPr="007012FD" w:rsidTr="00FF01AC">
        <w:tc>
          <w:tcPr>
            <w:tcW w:w="606" w:type="dxa"/>
            <w:vAlign w:val="center"/>
          </w:tcPr>
          <w:p w:rsidR="005E6E2D" w:rsidRPr="007012FD" w:rsidRDefault="00FF01AC" w:rsidP="003D6C9A">
            <w:pPr>
              <w:jc w:val="center"/>
              <w:rPr>
                <w:color w:val="000000"/>
                <w:sz w:val="26"/>
                <w:szCs w:val="26"/>
                <w:lang w:val="uk-UA"/>
              </w:rPr>
            </w:pPr>
            <w:r>
              <w:rPr>
                <w:color w:val="000000"/>
                <w:sz w:val="26"/>
                <w:szCs w:val="26"/>
                <w:lang w:val="uk-UA"/>
              </w:rPr>
              <w:t>50.</w:t>
            </w:r>
          </w:p>
        </w:tc>
        <w:tc>
          <w:tcPr>
            <w:tcW w:w="3250" w:type="dxa"/>
          </w:tcPr>
          <w:p w:rsidR="00FF704F" w:rsidRPr="00CA7D44" w:rsidRDefault="005E6E2D" w:rsidP="003D6C9A">
            <w:pPr>
              <w:rPr>
                <w:color w:val="000000"/>
                <w:sz w:val="26"/>
                <w:szCs w:val="26"/>
                <w:lang w:val="uk-UA"/>
              </w:rPr>
            </w:pPr>
            <w:r w:rsidRPr="001143C1">
              <w:rPr>
                <w:color w:val="000000"/>
                <w:sz w:val="26"/>
                <w:szCs w:val="26"/>
                <w:lang w:val="uk-UA"/>
              </w:rPr>
              <w:t>Тимчасовий (металевий) гараж коричневого кольору</w:t>
            </w:r>
          </w:p>
        </w:tc>
        <w:tc>
          <w:tcPr>
            <w:tcW w:w="3686" w:type="dxa"/>
          </w:tcPr>
          <w:p w:rsidR="005E6E2D" w:rsidRPr="001143C1" w:rsidRDefault="005E6E2D" w:rsidP="003D788E">
            <w:pPr>
              <w:outlineLvl w:val="0"/>
              <w:rPr>
                <w:color w:val="000000"/>
                <w:sz w:val="26"/>
                <w:szCs w:val="26"/>
                <w:lang w:val="uk-UA"/>
              </w:rPr>
            </w:pPr>
            <w:proofErr w:type="spellStart"/>
            <w:r w:rsidRPr="001143C1">
              <w:rPr>
                <w:sz w:val="26"/>
                <w:szCs w:val="26"/>
                <w:lang w:val="uk-UA"/>
              </w:rPr>
              <w:t>просп</w:t>
            </w:r>
            <w:proofErr w:type="spellEnd"/>
            <w:r w:rsidRPr="001143C1">
              <w:rPr>
                <w:sz w:val="26"/>
                <w:szCs w:val="26"/>
                <w:lang w:val="uk-UA"/>
              </w:rPr>
              <w:t xml:space="preserve">. М. </w:t>
            </w:r>
            <w:proofErr w:type="spellStart"/>
            <w:r w:rsidRPr="001143C1">
              <w:rPr>
                <w:sz w:val="26"/>
                <w:szCs w:val="26"/>
                <w:lang w:val="uk-UA"/>
              </w:rPr>
              <w:t>Лушпи</w:t>
            </w:r>
            <w:proofErr w:type="spellEnd"/>
            <w:r w:rsidRPr="001143C1">
              <w:rPr>
                <w:sz w:val="26"/>
                <w:szCs w:val="26"/>
                <w:lang w:val="uk-UA"/>
              </w:rPr>
              <w:t>, біля буд. 20</w:t>
            </w:r>
          </w:p>
        </w:tc>
        <w:tc>
          <w:tcPr>
            <w:tcW w:w="2152" w:type="dxa"/>
            <w:vAlign w:val="center"/>
          </w:tcPr>
          <w:p w:rsidR="005E6E2D" w:rsidRPr="001143C1" w:rsidRDefault="005E6E2D" w:rsidP="003D6C9A">
            <w:pPr>
              <w:jc w:val="center"/>
              <w:outlineLvl w:val="0"/>
              <w:rPr>
                <w:sz w:val="26"/>
                <w:szCs w:val="26"/>
              </w:rPr>
            </w:pPr>
            <w:proofErr w:type="spellStart"/>
            <w:r w:rsidRPr="001143C1">
              <w:rPr>
                <w:sz w:val="26"/>
                <w:szCs w:val="26"/>
              </w:rPr>
              <w:t>Невідомий</w:t>
            </w:r>
            <w:proofErr w:type="spellEnd"/>
          </w:p>
        </w:tc>
      </w:tr>
      <w:tr w:rsidR="005E6E2D" w:rsidRPr="007012FD" w:rsidTr="00FF01AC">
        <w:tc>
          <w:tcPr>
            <w:tcW w:w="606" w:type="dxa"/>
            <w:vAlign w:val="center"/>
          </w:tcPr>
          <w:p w:rsidR="005E6E2D" w:rsidRPr="007012FD" w:rsidRDefault="00FF01AC" w:rsidP="00FF704F">
            <w:pPr>
              <w:jc w:val="center"/>
              <w:rPr>
                <w:color w:val="000000"/>
                <w:sz w:val="26"/>
                <w:szCs w:val="26"/>
                <w:lang w:val="uk-UA"/>
              </w:rPr>
            </w:pPr>
            <w:r>
              <w:rPr>
                <w:color w:val="000000"/>
                <w:sz w:val="26"/>
                <w:szCs w:val="26"/>
                <w:lang w:val="uk-UA"/>
              </w:rPr>
              <w:t>51.</w:t>
            </w:r>
          </w:p>
        </w:tc>
        <w:tc>
          <w:tcPr>
            <w:tcW w:w="3250" w:type="dxa"/>
          </w:tcPr>
          <w:p w:rsidR="00FF704F" w:rsidRPr="004F729D" w:rsidRDefault="005E6E2D" w:rsidP="003D788E">
            <w:pPr>
              <w:outlineLvl w:val="0"/>
              <w:rPr>
                <w:color w:val="000000"/>
                <w:sz w:val="26"/>
                <w:szCs w:val="26"/>
                <w:lang w:val="uk-UA"/>
              </w:rPr>
            </w:pPr>
            <w:r w:rsidRPr="004F729D">
              <w:rPr>
                <w:color w:val="000000"/>
                <w:sz w:val="26"/>
                <w:szCs w:val="26"/>
                <w:lang w:val="uk-UA"/>
              </w:rPr>
              <w:t>Тимчасова споруда синього кольору</w:t>
            </w:r>
          </w:p>
        </w:tc>
        <w:tc>
          <w:tcPr>
            <w:tcW w:w="3686" w:type="dxa"/>
          </w:tcPr>
          <w:p w:rsidR="005E6E2D" w:rsidRPr="004F729D" w:rsidRDefault="005E6E2D" w:rsidP="003D788E">
            <w:pPr>
              <w:outlineLvl w:val="0"/>
              <w:rPr>
                <w:color w:val="000000"/>
                <w:sz w:val="26"/>
                <w:szCs w:val="26"/>
                <w:lang w:val="uk-UA"/>
              </w:rPr>
            </w:pPr>
            <w:r w:rsidRPr="004F729D">
              <w:rPr>
                <w:color w:val="000000"/>
                <w:sz w:val="26"/>
                <w:szCs w:val="26"/>
                <w:lang w:val="uk-UA"/>
              </w:rPr>
              <w:t>вул. Героїв Крут, біля</w:t>
            </w:r>
            <w:r>
              <w:rPr>
                <w:color w:val="000000"/>
                <w:sz w:val="26"/>
                <w:szCs w:val="26"/>
                <w:lang w:val="uk-UA"/>
              </w:rPr>
              <w:t xml:space="preserve"> </w:t>
            </w:r>
            <w:r w:rsidRPr="004F729D">
              <w:rPr>
                <w:color w:val="000000"/>
                <w:sz w:val="26"/>
                <w:szCs w:val="26"/>
                <w:lang w:val="uk-UA"/>
              </w:rPr>
              <w:t xml:space="preserve">буд. 76 </w:t>
            </w:r>
          </w:p>
        </w:tc>
        <w:tc>
          <w:tcPr>
            <w:tcW w:w="2152" w:type="dxa"/>
            <w:vAlign w:val="center"/>
          </w:tcPr>
          <w:p w:rsidR="005E6E2D" w:rsidRDefault="005E6E2D" w:rsidP="003D6C9A">
            <w:pPr>
              <w:jc w:val="center"/>
              <w:rPr>
                <w:color w:val="000000"/>
                <w:sz w:val="26"/>
                <w:szCs w:val="26"/>
                <w:lang w:val="uk-UA"/>
              </w:rPr>
            </w:pPr>
            <w:proofErr w:type="spellStart"/>
            <w:r w:rsidRPr="00015609">
              <w:rPr>
                <w:sz w:val="26"/>
                <w:szCs w:val="26"/>
              </w:rPr>
              <w:t>Невідомий</w:t>
            </w:r>
            <w:proofErr w:type="spellEnd"/>
          </w:p>
        </w:tc>
      </w:tr>
      <w:tr w:rsidR="005E6E2D" w:rsidRPr="007012FD" w:rsidTr="00FF01AC">
        <w:tc>
          <w:tcPr>
            <w:tcW w:w="606" w:type="dxa"/>
            <w:vAlign w:val="center"/>
          </w:tcPr>
          <w:p w:rsidR="005E6E2D" w:rsidRPr="007012FD" w:rsidRDefault="00FF01AC" w:rsidP="00FF704F">
            <w:pPr>
              <w:jc w:val="center"/>
              <w:rPr>
                <w:color w:val="000000"/>
                <w:sz w:val="26"/>
                <w:szCs w:val="26"/>
                <w:lang w:val="uk-UA"/>
              </w:rPr>
            </w:pPr>
            <w:r>
              <w:rPr>
                <w:color w:val="000000"/>
                <w:sz w:val="26"/>
                <w:szCs w:val="26"/>
                <w:lang w:val="uk-UA"/>
              </w:rPr>
              <w:t>52.</w:t>
            </w:r>
          </w:p>
        </w:tc>
        <w:tc>
          <w:tcPr>
            <w:tcW w:w="3250" w:type="dxa"/>
          </w:tcPr>
          <w:p w:rsidR="005E6E2D" w:rsidRPr="006A6DDF" w:rsidRDefault="005E6E2D" w:rsidP="0020131C">
            <w:pPr>
              <w:outlineLvl w:val="0"/>
              <w:rPr>
                <w:sz w:val="26"/>
                <w:szCs w:val="26"/>
                <w:lang w:val="uk-UA"/>
              </w:rPr>
            </w:pPr>
            <w:r w:rsidRPr="006A6DDF">
              <w:rPr>
                <w:sz w:val="26"/>
                <w:szCs w:val="26"/>
                <w:lang w:val="uk-UA"/>
              </w:rPr>
              <w:t>Група тимчасових (металевих) гаражів коричневого кольору</w:t>
            </w:r>
            <w:r w:rsidR="0020131C">
              <w:rPr>
                <w:sz w:val="26"/>
                <w:szCs w:val="26"/>
                <w:lang w:val="uk-UA"/>
              </w:rPr>
              <w:t xml:space="preserve">            (</w:t>
            </w:r>
            <w:r w:rsidRPr="006A6DDF">
              <w:rPr>
                <w:sz w:val="26"/>
                <w:szCs w:val="26"/>
                <w:lang w:val="uk-UA"/>
              </w:rPr>
              <w:t>6 шт.)</w:t>
            </w:r>
          </w:p>
        </w:tc>
        <w:tc>
          <w:tcPr>
            <w:tcW w:w="3686" w:type="dxa"/>
          </w:tcPr>
          <w:p w:rsidR="005E6E2D" w:rsidRPr="006A6DDF" w:rsidRDefault="005E6E2D" w:rsidP="003D6C9A">
            <w:pPr>
              <w:outlineLvl w:val="0"/>
              <w:rPr>
                <w:sz w:val="26"/>
                <w:szCs w:val="26"/>
                <w:lang w:val="uk-UA"/>
              </w:rPr>
            </w:pPr>
            <w:r w:rsidRPr="006A6DDF">
              <w:rPr>
                <w:sz w:val="26"/>
                <w:szCs w:val="26"/>
                <w:lang w:val="uk-UA"/>
              </w:rPr>
              <w:t>вул. Івана Сірка, в районі            буд. 15 (біля автостоянки)</w:t>
            </w:r>
          </w:p>
        </w:tc>
        <w:tc>
          <w:tcPr>
            <w:tcW w:w="2152" w:type="dxa"/>
            <w:vAlign w:val="center"/>
          </w:tcPr>
          <w:p w:rsidR="005E6E2D" w:rsidRPr="006A6DDF" w:rsidRDefault="005E6E2D" w:rsidP="003D6C9A">
            <w:pPr>
              <w:jc w:val="center"/>
              <w:rPr>
                <w:sz w:val="26"/>
                <w:szCs w:val="26"/>
                <w:lang w:val="uk-UA"/>
              </w:rPr>
            </w:pPr>
            <w:r w:rsidRPr="006A6DDF">
              <w:rPr>
                <w:sz w:val="26"/>
                <w:szCs w:val="26"/>
                <w:lang w:val="uk-UA"/>
              </w:rPr>
              <w:t>Невідомий</w:t>
            </w:r>
          </w:p>
        </w:tc>
      </w:tr>
      <w:tr w:rsidR="005E6E2D" w:rsidRPr="007012FD" w:rsidTr="00FF01AC">
        <w:tc>
          <w:tcPr>
            <w:tcW w:w="606" w:type="dxa"/>
            <w:vAlign w:val="center"/>
          </w:tcPr>
          <w:p w:rsidR="005E6E2D" w:rsidRPr="007012FD" w:rsidRDefault="00FF01AC" w:rsidP="003D6C9A">
            <w:pPr>
              <w:jc w:val="center"/>
              <w:rPr>
                <w:color w:val="000000"/>
                <w:sz w:val="26"/>
                <w:szCs w:val="26"/>
                <w:lang w:val="uk-UA"/>
              </w:rPr>
            </w:pPr>
            <w:r>
              <w:rPr>
                <w:color w:val="000000"/>
                <w:sz w:val="26"/>
                <w:szCs w:val="26"/>
                <w:lang w:val="uk-UA"/>
              </w:rPr>
              <w:t>53.</w:t>
            </w:r>
          </w:p>
        </w:tc>
        <w:tc>
          <w:tcPr>
            <w:tcW w:w="3250" w:type="dxa"/>
          </w:tcPr>
          <w:p w:rsidR="005E6E2D" w:rsidRPr="006A6DDF" w:rsidRDefault="005E6E2D" w:rsidP="003D6C9A">
            <w:pPr>
              <w:rPr>
                <w:sz w:val="26"/>
                <w:szCs w:val="26"/>
              </w:rPr>
            </w:pPr>
            <w:r w:rsidRPr="006A6DDF">
              <w:rPr>
                <w:sz w:val="26"/>
                <w:szCs w:val="26"/>
                <w:lang w:val="uk-UA"/>
              </w:rPr>
              <w:t>Тимчасовий (металевий) гараж сірого кольору</w:t>
            </w:r>
          </w:p>
        </w:tc>
        <w:tc>
          <w:tcPr>
            <w:tcW w:w="3686" w:type="dxa"/>
          </w:tcPr>
          <w:p w:rsidR="005E6E2D" w:rsidRPr="006A6DDF" w:rsidRDefault="005E6E2D" w:rsidP="003D6C9A">
            <w:pPr>
              <w:rPr>
                <w:sz w:val="26"/>
                <w:szCs w:val="26"/>
              </w:rPr>
            </w:pPr>
            <w:r w:rsidRPr="006A6DDF">
              <w:rPr>
                <w:sz w:val="26"/>
                <w:szCs w:val="26"/>
                <w:lang w:val="uk-UA"/>
              </w:rPr>
              <w:t>вул. Івана Сірка, в районі              буд. 15 (біля автостоянки)</w:t>
            </w:r>
          </w:p>
        </w:tc>
        <w:tc>
          <w:tcPr>
            <w:tcW w:w="2152" w:type="dxa"/>
            <w:vAlign w:val="center"/>
          </w:tcPr>
          <w:p w:rsidR="005E6E2D" w:rsidRPr="006A6DDF" w:rsidRDefault="005E6E2D" w:rsidP="003D6C9A">
            <w:pPr>
              <w:jc w:val="center"/>
              <w:rPr>
                <w:sz w:val="26"/>
                <w:szCs w:val="26"/>
                <w:lang w:val="uk-UA"/>
              </w:rPr>
            </w:pPr>
            <w:r w:rsidRPr="006A6DDF">
              <w:rPr>
                <w:sz w:val="26"/>
                <w:szCs w:val="26"/>
                <w:lang w:val="uk-UA"/>
              </w:rPr>
              <w:t>Невідомий</w:t>
            </w:r>
          </w:p>
        </w:tc>
      </w:tr>
      <w:tr w:rsidR="005E6E2D" w:rsidRPr="007012FD" w:rsidTr="00FF01AC">
        <w:tc>
          <w:tcPr>
            <w:tcW w:w="606" w:type="dxa"/>
            <w:vAlign w:val="center"/>
          </w:tcPr>
          <w:p w:rsidR="005E6E2D" w:rsidRPr="007012FD" w:rsidRDefault="00FF01AC" w:rsidP="003D6C9A">
            <w:pPr>
              <w:jc w:val="center"/>
              <w:rPr>
                <w:color w:val="000000"/>
                <w:sz w:val="26"/>
                <w:szCs w:val="26"/>
                <w:lang w:val="uk-UA"/>
              </w:rPr>
            </w:pPr>
            <w:r>
              <w:rPr>
                <w:color w:val="000000"/>
                <w:sz w:val="26"/>
                <w:szCs w:val="26"/>
                <w:lang w:val="uk-UA"/>
              </w:rPr>
              <w:t>54.</w:t>
            </w:r>
          </w:p>
        </w:tc>
        <w:tc>
          <w:tcPr>
            <w:tcW w:w="3250" w:type="dxa"/>
          </w:tcPr>
          <w:p w:rsidR="005E6E2D" w:rsidRPr="006A6DDF" w:rsidRDefault="005E6E2D" w:rsidP="003D6C9A">
            <w:pPr>
              <w:rPr>
                <w:sz w:val="26"/>
                <w:szCs w:val="26"/>
              </w:rPr>
            </w:pPr>
            <w:r w:rsidRPr="006A6DDF">
              <w:rPr>
                <w:sz w:val="26"/>
                <w:szCs w:val="26"/>
                <w:lang w:val="uk-UA"/>
              </w:rPr>
              <w:t>Тимчасовий (металевий) гараж зеленого кольору</w:t>
            </w:r>
          </w:p>
        </w:tc>
        <w:tc>
          <w:tcPr>
            <w:tcW w:w="3686" w:type="dxa"/>
          </w:tcPr>
          <w:p w:rsidR="005E6E2D" w:rsidRPr="006A6DDF" w:rsidRDefault="005E6E2D" w:rsidP="003D6C9A">
            <w:pPr>
              <w:outlineLvl w:val="0"/>
              <w:rPr>
                <w:sz w:val="26"/>
                <w:szCs w:val="26"/>
                <w:lang w:val="uk-UA"/>
              </w:rPr>
            </w:pPr>
            <w:r w:rsidRPr="006A6DDF">
              <w:rPr>
                <w:sz w:val="26"/>
                <w:szCs w:val="26"/>
                <w:lang w:val="uk-UA"/>
              </w:rPr>
              <w:t>вул. Івана Сірка, в районі             буд. 15 (біля автостоянки)</w:t>
            </w:r>
          </w:p>
        </w:tc>
        <w:tc>
          <w:tcPr>
            <w:tcW w:w="2152" w:type="dxa"/>
            <w:vAlign w:val="center"/>
          </w:tcPr>
          <w:p w:rsidR="005E6E2D" w:rsidRPr="006A6DDF" w:rsidRDefault="005E6E2D" w:rsidP="003D6C9A">
            <w:pPr>
              <w:jc w:val="center"/>
              <w:rPr>
                <w:sz w:val="26"/>
                <w:szCs w:val="26"/>
              </w:rPr>
            </w:pPr>
            <w:r w:rsidRPr="006A6DDF">
              <w:rPr>
                <w:sz w:val="26"/>
                <w:szCs w:val="26"/>
                <w:lang w:val="uk-UA"/>
              </w:rPr>
              <w:t>Невідомий</w:t>
            </w:r>
          </w:p>
        </w:tc>
      </w:tr>
      <w:tr w:rsidR="005E6E2D" w:rsidRPr="007012FD" w:rsidTr="00FF01AC">
        <w:tc>
          <w:tcPr>
            <w:tcW w:w="606" w:type="dxa"/>
            <w:vAlign w:val="center"/>
          </w:tcPr>
          <w:p w:rsidR="005E6E2D" w:rsidRPr="007012FD" w:rsidRDefault="00FF01AC" w:rsidP="003D6C9A">
            <w:pPr>
              <w:jc w:val="center"/>
              <w:rPr>
                <w:color w:val="000000"/>
                <w:sz w:val="26"/>
                <w:szCs w:val="26"/>
                <w:lang w:val="uk-UA"/>
              </w:rPr>
            </w:pPr>
            <w:r>
              <w:rPr>
                <w:color w:val="000000"/>
                <w:sz w:val="26"/>
                <w:szCs w:val="26"/>
                <w:lang w:val="uk-UA"/>
              </w:rPr>
              <w:t>55.</w:t>
            </w:r>
          </w:p>
        </w:tc>
        <w:tc>
          <w:tcPr>
            <w:tcW w:w="3250" w:type="dxa"/>
            <w:vAlign w:val="center"/>
          </w:tcPr>
          <w:p w:rsidR="005E6E2D" w:rsidRPr="008A0C15" w:rsidRDefault="005E6E2D" w:rsidP="00161366">
            <w:pPr>
              <w:rPr>
                <w:sz w:val="26"/>
                <w:szCs w:val="26"/>
                <w:lang w:val="uk-UA"/>
              </w:rPr>
            </w:pPr>
            <w:r w:rsidRPr="008A0C15">
              <w:rPr>
                <w:sz w:val="26"/>
                <w:szCs w:val="26"/>
                <w:lang w:val="uk-UA"/>
              </w:rPr>
              <w:t>Група тимчасових (металев</w:t>
            </w:r>
            <w:r w:rsidR="0020131C">
              <w:rPr>
                <w:sz w:val="26"/>
                <w:szCs w:val="26"/>
                <w:lang w:val="uk-UA"/>
              </w:rPr>
              <w:t>их) гаражів коричневого кольору</w:t>
            </w:r>
            <w:r w:rsidRPr="008A0C15">
              <w:rPr>
                <w:sz w:val="26"/>
                <w:szCs w:val="26"/>
                <w:lang w:val="uk-UA"/>
              </w:rPr>
              <w:t>(4шт.)</w:t>
            </w:r>
          </w:p>
        </w:tc>
        <w:tc>
          <w:tcPr>
            <w:tcW w:w="3686" w:type="dxa"/>
          </w:tcPr>
          <w:p w:rsidR="005E6E2D" w:rsidRPr="008A0C15" w:rsidRDefault="005E6E2D" w:rsidP="003D6C9A">
            <w:pPr>
              <w:outlineLvl w:val="0"/>
              <w:rPr>
                <w:color w:val="000000"/>
                <w:sz w:val="26"/>
                <w:szCs w:val="26"/>
                <w:lang w:val="uk-UA"/>
              </w:rPr>
            </w:pPr>
            <w:r w:rsidRPr="008A0C15">
              <w:rPr>
                <w:color w:val="000000"/>
                <w:sz w:val="26"/>
                <w:szCs w:val="26"/>
                <w:lang w:val="uk-UA"/>
              </w:rPr>
              <w:t>вул. Заливна, у дворі буд. 9</w:t>
            </w:r>
          </w:p>
        </w:tc>
        <w:tc>
          <w:tcPr>
            <w:tcW w:w="2152" w:type="dxa"/>
            <w:vAlign w:val="center"/>
          </w:tcPr>
          <w:p w:rsidR="005E6E2D" w:rsidRPr="007012FD" w:rsidRDefault="005E6E2D" w:rsidP="003D6C9A">
            <w:pPr>
              <w:jc w:val="center"/>
              <w:rPr>
                <w:color w:val="000000"/>
                <w:sz w:val="26"/>
                <w:szCs w:val="26"/>
                <w:lang w:val="uk-UA"/>
              </w:rPr>
            </w:pPr>
            <w:r w:rsidRPr="007012FD">
              <w:rPr>
                <w:color w:val="000000"/>
                <w:sz w:val="26"/>
                <w:szCs w:val="26"/>
                <w:lang w:val="uk-UA"/>
              </w:rPr>
              <w:t>Невідомий</w:t>
            </w:r>
          </w:p>
        </w:tc>
      </w:tr>
      <w:tr w:rsidR="005E6E2D" w:rsidRPr="007012FD" w:rsidTr="00FF01AC">
        <w:tc>
          <w:tcPr>
            <w:tcW w:w="606" w:type="dxa"/>
            <w:vAlign w:val="center"/>
          </w:tcPr>
          <w:p w:rsidR="005E6E2D" w:rsidRPr="007012FD" w:rsidRDefault="00FF01AC" w:rsidP="003D6C9A">
            <w:pPr>
              <w:jc w:val="center"/>
              <w:rPr>
                <w:color w:val="000000"/>
                <w:sz w:val="26"/>
                <w:szCs w:val="26"/>
                <w:lang w:val="uk-UA"/>
              </w:rPr>
            </w:pPr>
            <w:r>
              <w:rPr>
                <w:color w:val="000000"/>
                <w:sz w:val="26"/>
                <w:szCs w:val="26"/>
                <w:lang w:val="uk-UA"/>
              </w:rPr>
              <w:t>56.</w:t>
            </w:r>
          </w:p>
        </w:tc>
        <w:tc>
          <w:tcPr>
            <w:tcW w:w="3250" w:type="dxa"/>
            <w:vAlign w:val="center"/>
          </w:tcPr>
          <w:p w:rsidR="005E6E2D" w:rsidRPr="00BF4AE4" w:rsidRDefault="005E6E2D" w:rsidP="003D6C9A">
            <w:pPr>
              <w:rPr>
                <w:sz w:val="26"/>
                <w:szCs w:val="26"/>
                <w:lang w:val="uk-UA"/>
              </w:rPr>
            </w:pPr>
            <w:r w:rsidRPr="00BF4AE4">
              <w:rPr>
                <w:sz w:val="26"/>
                <w:szCs w:val="26"/>
                <w:lang w:val="uk-UA"/>
              </w:rPr>
              <w:t>Тимчасовий (металевий) гараж коричнево-сірого кольору</w:t>
            </w:r>
          </w:p>
        </w:tc>
        <w:tc>
          <w:tcPr>
            <w:tcW w:w="3686" w:type="dxa"/>
          </w:tcPr>
          <w:p w:rsidR="005E6E2D" w:rsidRPr="00BF4AE4" w:rsidRDefault="005E6E2D" w:rsidP="003D6C9A">
            <w:pPr>
              <w:outlineLvl w:val="0"/>
              <w:rPr>
                <w:color w:val="000000"/>
                <w:sz w:val="26"/>
                <w:szCs w:val="26"/>
                <w:lang w:val="uk-UA"/>
              </w:rPr>
            </w:pPr>
            <w:r w:rsidRPr="00BF4AE4">
              <w:rPr>
                <w:color w:val="000000"/>
                <w:sz w:val="26"/>
                <w:szCs w:val="26"/>
                <w:lang w:val="uk-UA"/>
              </w:rPr>
              <w:t>вул. Заливна, у дворі буд. 9</w:t>
            </w:r>
          </w:p>
        </w:tc>
        <w:tc>
          <w:tcPr>
            <w:tcW w:w="2152" w:type="dxa"/>
            <w:vAlign w:val="center"/>
          </w:tcPr>
          <w:p w:rsidR="005E6E2D" w:rsidRPr="007012FD" w:rsidRDefault="005E6E2D" w:rsidP="003D6C9A">
            <w:pPr>
              <w:jc w:val="center"/>
              <w:rPr>
                <w:color w:val="000000"/>
                <w:sz w:val="26"/>
                <w:szCs w:val="26"/>
                <w:lang w:val="uk-UA"/>
              </w:rPr>
            </w:pPr>
            <w:r w:rsidRPr="007012FD">
              <w:rPr>
                <w:color w:val="000000"/>
                <w:sz w:val="26"/>
                <w:szCs w:val="26"/>
                <w:lang w:val="uk-UA"/>
              </w:rPr>
              <w:t>Невідомий</w:t>
            </w:r>
          </w:p>
        </w:tc>
      </w:tr>
      <w:tr w:rsidR="005E6E2D" w:rsidRPr="007012FD" w:rsidTr="00FF01AC">
        <w:tc>
          <w:tcPr>
            <w:tcW w:w="606" w:type="dxa"/>
            <w:vAlign w:val="center"/>
          </w:tcPr>
          <w:p w:rsidR="005E6E2D" w:rsidRPr="007012FD" w:rsidRDefault="00FF01AC" w:rsidP="003D6C9A">
            <w:pPr>
              <w:jc w:val="center"/>
              <w:rPr>
                <w:color w:val="000000"/>
                <w:sz w:val="26"/>
                <w:szCs w:val="26"/>
                <w:lang w:val="uk-UA"/>
              </w:rPr>
            </w:pPr>
            <w:r>
              <w:rPr>
                <w:color w:val="000000"/>
                <w:sz w:val="26"/>
                <w:szCs w:val="26"/>
                <w:lang w:val="uk-UA"/>
              </w:rPr>
              <w:t>57.</w:t>
            </w:r>
          </w:p>
        </w:tc>
        <w:tc>
          <w:tcPr>
            <w:tcW w:w="3250" w:type="dxa"/>
            <w:vAlign w:val="center"/>
          </w:tcPr>
          <w:p w:rsidR="005E6E2D" w:rsidRPr="00BF4AE4" w:rsidRDefault="005E6E2D" w:rsidP="006D3305">
            <w:pPr>
              <w:rPr>
                <w:sz w:val="26"/>
                <w:szCs w:val="26"/>
              </w:rPr>
            </w:pPr>
            <w:r w:rsidRPr="00BF4AE4">
              <w:rPr>
                <w:sz w:val="26"/>
                <w:szCs w:val="26"/>
                <w:lang w:val="uk-UA"/>
              </w:rPr>
              <w:t>Група тимчасових (металевих) гаражів коричневого кольору</w:t>
            </w:r>
            <w:r>
              <w:rPr>
                <w:sz w:val="26"/>
                <w:szCs w:val="26"/>
                <w:lang w:val="uk-UA"/>
              </w:rPr>
              <w:t xml:space="preserve"> </w:t>
            </w:r>
            <w:r w:rsidRPr="00BF4AE4">
              <w:rPr>
                <w:sz w:val="26"/>
                <w:szCs w:val="26"/>
                <w:lang w:val="uk-UA"/>
              </w:rPr>
              <w:t>(3шт.)</w:t>
            </w:r>
          </w:p>
        </w:tc>
        <w:tc>
          <w:tcPr>
            <w:tcW w:w="3686" w:type="dxa"/>
          </w:tcPr>
          <w:p w:rsidR="006D3305" w:rsidRDefault="005E6E2D" w:rsidP="003D6C9A">
            <w:pPr>
              <w:outlineLvl w:val="0"/>
              <w:rPr>
                <w:color w:val="000000"/>
                <w:sz w:val="26"/>
                <w:szCs w:val="26"/>
                <w:lang w:val="uk-UA"/>
              </w:rPr>
            </w:pPr>
            <w:r w:rsidRPr="00BF4AE4">
              <w:rPr>
                <w:color w:val="000000"/>
                <w:sz w:val="26"/>
                <w:szCs w:val="26"/>
                <w:lang w:val="uk-UA"/>
              </w:rPr>
              <w:t>в</w:t>
            </w:r>
            <w:r w:rsidR="006D3305">
              <w:rPr>
                <w:color w:val="000000"/>
                <w:sz w:val="26"/>
                <w:szCs w:val="26"/>
                <w:lang w:val="uk-UA"/>
              </w:rPr>
              <w:t xml:space="preserve">ул. </w:t>
            </w:r>
            <w:proofErr w:type="spellStart"/>
            <w:r w:rsidR="006D3305">
              <w:rPr>
                <w:color w:val="000000"/>
                <w:sz w:val="26"/>
                <w:szCs w:val="26"/>
                <w:lang w:val="uk-UA"/>
              </w:rPr>
              <w:t>Холодногірська</w:t>
            </w:r>
            <w:proofErr w:type="spellEnd"/>
            <w:r w:rsidR="006D3305">
              <w:rPr>
                <w:color w:val="000000"/>
                <w:sz w:val="26"/>
                <w:szCs w:val="26"/>
                <w:lang w:val="uk-UA"/>
              </w:rPr>
              <w:t>, біля</w:t>
            </w:r>
          </w:p>
          <w:p w:rsidR="005E6E2D" w:rsidRPr="00BF4AE4" w:rsidRDefault="005E6E2D" w:rsidP="003D6C9A">
            <w:pPr>
              <w:outlineLvl w:val="0"/>
              <w:rPr>
                <w:color w:val="000000"/>
                <w:sz w:val="26"/>
                <w:szCs w:val="26"/>
                <w:lang w:val="uk-UA"/>
              </w:rPr>
            </w:pPr>
            <w:r w:rsidRPr="00BF4AE4">
              <w:rPr>
                <w:color w:val="000000"/>
                <w:sz w:val="26"/>
                <w:szCs w:val="26"/>
                <w:lang w:val="uk-UA"/>
              </w:rPr>
              <w:t>буд. 111</w:t>
            </w:r>
          </w:p>
          <w:p w:rsidR="005E6E2D" w:rsidRPr="00BF4AE4" w:rsidRDefault="005E6E2D" w:rsidP="003D6C9A">
            <w:pPr>
              <w:outlineLvl w:val="0"/>
              <w:rPr>
                <w:color w:val="000000"/>
                <w:sz w:val="26"/>
                <w:szCs w:val="26"/>
                <w:lang w:val="uk-UA"/>
              </w:rPr>
            </w:pPr>
          </w:p>
        </w:tc>
        <w:tc>
          <w:tcPr>
            <w:tcW w:w="2152" w:type="dxa"/>
            <w:vAlign w:val="center"/>
          </w:tcPr>
          <w:p w:rsidR="005E6E2D" w:rsidRPr="007012FD" w:rsidRDefault="005E6E2D" w:rsidP="003D6C9A">
            <w:pPr>
              <w:jc w:val="center"/>
              <w:rPr>
                <w:sz w:val="26"/>
                <w:szCs w:val="26"/>
              </w:rPr>
            </w:pPr>
            <w:r w:rsidRPr="007012FD">
              <w:rPr>
                <w:color w:val="000000"/>
                <w:sz w:val="26"/>
                <w:szCs w:val="26"/>
                <w:lang w:val="uk-UA"/>
              </w:rPr>
              <w:t>Невідомий</w:t>
            </w:r>
          </w:p>
        </w:tc>
      </w:tr>
      <w:tr w:rsidR="005E6E2D" w:rsidRPr="007012FD" w:rsidTr="00FF01AC">
        <w:tc>
          <w:tcPr>
            <w:tcW w:w="606" w:type="dxa"/>
            <w:vAlign w:val="center"/>
          </w:tcPr>
          <w:p w:rsidR="005E6E2D" w:rsidRPr="007012FD" w:rsidRDefault="00FF01AC" w:rsidP="003D6C9A">
            <w:pPr>
              <w:jc w:val="center"/>
              <w:rPr>
                <w:color w:val="000000"/>
                <w:sz w:val="26"/>
                <w:szCs w:val="26"/>
                <w:lang w:val="uk-UA"/>
              </w:rPr>
            </w:pPr>
            <w:r>
              <w:rPr>
                <w:color w:val="000000"/>
                <w:sz w:val="26"/>
                <w:szCs w:val="26"/>
                <w:lang w:val="uk-UA"/>
              </w:rPr>
              <w:t>58.</w:t>
            </w:r>
          </w:p>
        </w:tc>
        <w:tc>
          <w:tcPr>
            <w:tcW w:w="3250" w:type="dxa"/>
          </w:tcPr>
          <w:p w:rsidR="005E6E2D" w:rsidRPr="001143C1" w:rsidRDefault="005E6E2D" w:rsidP="003D6C9A">
            <w:pPr>
              <w:rPr>
                <w:sz w:val="26"/>
                <w:szCs w:val="26"/>
              </w:rPr>
            </w:pPr>
            <w:r>
              <w:rPr>
                <w:color w:val="000000"/>
                <w:sz w:val="26"/>
                <w:szCs w:val="26"/>
                <w:lang w:val="uk-UA"/>
              </w:rPr>
              <w:t>Елемент благоустрою (металевий навіс)</w:t>
            </w:r>
            <w:r w:rsidRPr="001143C1">
              <w:rPr>
                <w:color w:val="000000"/>
                <w:sz w:val="26"/>
                <w:szCs w:val="26"/>
                <w:lang w:val="uk-UA"/>
              </w:rPr>
              <w:t xml:space="preserve"> </w:t>
            </w:r>
          </w:p>
        </w:tc>
        <w:tc>
          <w:tcPr>
            <w:tcW w:w="3686" w:type="dxa"/>
          </w:tcPr>
          <w:p w:rsidR="005E6E2D" w:rsidRPr="001143C1" w:rsidRDefault="005E6E2D" w:rsidP="003D6C9A">
            <w:pPr>
              <w:outlineLvl w:val="0"/>
              <w:rPr>
                <w:color w:val="000000"/>
                <w:sz w:val="26"/>
                <w:szCs w:val="26"/>
                <w:lang w:val="uk-UA"/>
              </w:rPr>
            </w:pPr>
            <w:r>
              <w:rPr>
                <w:sz w:val="26"/>
                <w:szCs w:val="26"/>
                <w:lang w:val="uk-UA"/>
              </w:rPr>
              <w:t>вул. Праці, біля буд. 37</w:t>
            </w:r>
          </w:p>
        </w:tc>
        <w:tc>
          <w:tcPr>
            <w:tcW w:w="2152" w:type="dxa"/>
            <w:vAlign w:val="center"/>
          </w:tcPr>
          <w:p w:rsidR="005E6E2D" w:rsidRPr="001143C1" w:rsidRDefault="005E6E2D" w:rsidP="003D6C9A">
            <w:pPr>
              <w:jc w:val="center"/>
              <w:rPr>
                <w:sz w:val="26"/>
                <w:szCs w:val="26"/>
                <w:lang w:val="uk-UA"/>
              </w:rPr>
            </w:pPr>
            <w:r w:rsidRPr="001143C1">
              <w:rPr>
                <w:sz w:val="26"/>
                <w:szCs w:val="26"/>
                <w:lang w:val="uk-UA"/>
              </w:rPr>
              <w:t>Невідомий</w:t>
            </w:r>
          </w:p>
        </w:tc>
      </w:tr>
      <w:tr w:rsidR="005E6E2D" w:rsidRPr="007012FD" w:rsidTr="00FF01AC">
        <w:tc>
          <w:tcPr>
            <w:tcW w:w="606" w:type="dxa"/>
            <w:vAlign w:val="center"/>
          </w:tcPr>
          <w:p w:rsidR="005E6E2D" w:rsidRPr="007012FD" w:rsidRDefault="008A2E02" w:rsidP="003D6C9A">
            <w:pPr>
              <w:jc w:val="center"/>
              <w:rPr>
                <w:color w:val="000000"/>
                <w:sz w:val="26"/>
                <w:szCs w:val="26"/>
                <w:lang w:val="uk-UA"/>
              </w:rPr>
            </w:pPr>
            <w:r>
              <w:rPr>
                <w:color w:val="000000"/>
                <w:sz w:val="26"/>
                <w:szCs w:val="26"/>
                <w:lang w:val="uk-UA"/>
              </w:rPr>
              <w:t>59</w:t>
            </w:r>
            <w:r w:rsidR="005E6E2D">
              <w:rPr>
                <w:color w:val="000000"/>
                <w:sz w:val="26"/>
                <w:szCs w:val="26"/>
                <w:lang w:val="uk-UA"/>
              </w:rPr>
              <w:t>.</w:t>
            </w:r>
          </w:p>
        </w:tc>
        <w:tc>
          <w:tcPr>
            <w:tcW w:w="3250" w:type="dxa"/>
          </w:tcPr>
          <w:p w:rsidR="005E6E2D" w:rsidRPr="001143C1" w:rsidRDefault="005E6E2D" w:rsidP="003D6C9A">
            <w:pPr>
              <w:rPr>
                <w:sz w:val="26"/>
                <w:szCs w:val="26"/>
              </w:rPr>
            </w:pPr>
            <w:r w:rsidRPr="001143C1">
              <w:rPr>
                <w:color w:val="000000"/>
                <w:sz w:val="26"/>
                <w:szCs w:val="26"/>
                <w:lang w:val="uk-UA"/>
              </w:rPr>
              <w:t xml:space="preserve">Тимчасова </w:t>
            </w:r>
            <w:r>
              <w:rPr>
                <w:color w:val="000000"/>
                <w:sz w:val="26"/>
                <w:szCs w:val="26"/>
                <w:lang w:val="uk-UA"/>
              </w:rPr>
              <w:t xml:space="preserve">споруда «Риба» </w:t>
            </w:r>
            <w:r w:rsidRPr="001143C1">
              <w:rPr>
                <w:color w:val="000000"/>
                <w:sz w:val="26"/>
                <w:szCs w:val="26"/>
                <w:lang w:val="uk-UA"/>
              </w:rPr>
              <w:t>сірого кольору</w:t>
            </w:r>
            <w:r>
              <w:rPr>
                <w:color w:val="000000"/>
                <w:sz w:val="26"/>
                <w:szCs w:val="26"/>
                <w:lang w:val="uk-UA"/>
              </w:rPr>
              <w:t xml:space="preserve"> </w:t>
            </w:r>
          </w:p>
        </w:tc>
        <w:tc>
          <w:tcPr>
            <w:tcW w:w="3686" w:type="dxa"/>
          </w:tcPr>
          <w:p w:rsidR="005E6E2D" w:rsidRPr="001143C1" w:rsidRDefault="005E6E2D" w:rsidP="003D6C9A">
            <w:pPr>
              <w:outlineLvl w:val="0"/>
              <w:rPr>
                <w:color w:val="000000"/>
                <w:sz w:val="26"/>
                <w:szCs w:val="26"/>
                <w:lang w:val="uk-UA"/>
              </w:rPr>
            </w:pPr>
            <w:r>
              <w:rPr>
                <w:sz w:val="26"/>
                <w:szCs w:val="26"/>
                <w:lang w:val="uk-UA"/>
              </w:rPr>
              <w:t xml:space="preserve">вул. </w:t>
            </w:r>
            <w:proofErr w:type="spellStart"/>
            <w:r>
              <w:rPr>
                <w:sz w:val="26"/>
                <w:szCs w:val="26"/>
                <w:lang w:val="uk-UA"/>
              </w:rPr>
              <w:t>Засумська</w:t>
            </w:r>
            <w:proofErr w:type="spellEnd"/>
            <w:r>
              <w:rPr>
                <w:sz w:val="26"/>
                <w:szCs w:val="26"/>
                <w:lang w:val="uk-UA"/>
              </w:rPr>
              <w:t>, біля буд. 8 (біля торгівельного центру)</w:t>
            </w:r>
          </w:p>
          <w:p w:rsidR="005E6E2D" w:rsidRPr="001143C1" w:rsidRDefault="005E6E2D" w:rsidP="003D6C9A">
            <w:pPr>
              <w:outlineLvl w:val="0"/>
              <w:rPr>
                <w:color w:val="000000"/>
                <w:sz w:val="26"/>
                <w:szCs w:val="26"/>
                <w:lang w:val="uk-UA"/>
              </w:rPr>
            </w:pPr>
          </w:p>
        </w:tc>
        <w:tc>
          <w:tcPr>
            <w:tcW w:w="2152" w:type="dxa"/>
            <w:vAlign w:val="center"/>
          </w:tcPr>
          <w:p w:rsidR="005E6E2D" w:rsidRPr="001143C1" w:rsidRDefault="005E6E2D" w:rsidP="003D6C9A">
            <w:pPr>
              <w:jc w:val="center"/>
              <w:rPr>
                <w:sz w:val="26"/>
                <w:szCs w:val="26"/>
                <w:lang w:val="uk-UA"/>
              </w:rPr>
            </w:pPr>
            <w:r w:rsidRPr="001143C1">
              <w:rPr>
                <w:color w:val="000000"/>
                <w:sz w:val="26"/>
                <w:szCs w:val="26"/>
                <w:lang w:val="uk-UA"/>
              </w:rPr>
              <w:t>Невідомий</w:t>
            </w:r>
          </w:p>
        </w:tc>
      </w:tr>
      <w:tr w:rsidR="005E6E2D" w:rsidRPr="007012FD" w:rsidTr="00FF01AC">
        <w:tc>
          <w:tcPr>
            <w:tcW w:w="606" w:type="dxa"/>
            <w:vAlign w:val="center"/>
          </w:tcPr>
          <w:p w:rsidR="005E6E2D" w:rsidRPr="007012FD" w:rsidRDefault="008A2E02" w:rsidP="00F0348F">
            <w:pPr>
              <w:jc w:val="center"/>
              <w:rPr>
                <w:color w:val="000000"/>
                <w:sz w:val="26"/>
                <w:szCs w:val="26"/>
                <w:lang w:val="uk-UA"/>
              </w:rPr>
            </w:pPr>
            <w:r>
              <w:rPr>
                <w:color w:val="000000"/>
                <w:sz w:val="26"/>
                <w:szCs w:val="26"/>
                <w:lang w:val="uk-UA"/>
              </w:rPr>
              <w:t>60</w:t>
            </w:r>
            <w:r w:rsidR="005E6E2D">
              <w:rPr>
                <w:color w:val="000000"/>
                <w:sz w:val="26"/>
                <w:szCs w:val="26"/>
                <w:lang w:val="uk-UA"/>
              </w:rPr>
              <w:t>.</w:t>
            </w:r>
          </w:p>
        </w:tc>
        <w:tc>
          <w:tcPr>
            <w:tcW w:w="3250" w:type="dxa"/>
          </w:tcPr>
          <w:p w:rsidR="005E6E2D" w:rsidRPr="00C472E2" w:rsidRDefault="005E6E2D" w:rsidP="003D6C9A">
            <w:pPr>
              <w:outlineLvl w:val="0"/>
              <w:rPr>
                <w:sz w:val="26"/>
                <w:szCs w:val="26"/>
                <w:lang w:val="uk-UA"/>
              </w:rPr>
            </w:pPr>
            <w:r w:rsidRPr="00C472E2">
              <w:rPr>
                <w:sz w:val="26"/>
                <w:szCs w:val="26"/>
                <w:lang w:val="uk-UA"/>
              </w:rPr>
              <w:t xml:space="preserve">Тимчасова споруда </w:t>
            </w:r>
            <w:r>
              <w:rPr>
                <w:sz w:val="26"/>
                <w:szCs w:val="26"/>
                <w:lang w:val="uk-UA"/>
              </w:rPr>
              <w:t xml:space="preserve"> </w:t>
            </w:r>
            <w:r w:rsidRPr="00C472E2">
              <w:rPr>
                <w:sz w:val="26"/>
                <w:szCs w:val="26"/>
                <w:lang w:val="uk-UA"/>
              </w:rPr>
              <w:t>біло – жовтого кольору</w:t>
            </w:r>
          </w:p>
        </w:tc>
        <w:tc>
          <w:tcPr>
            <w:tcW w:w="3686" w:type="dxa"/>
          </w:tcPr>
          <w:p w:rsidR="005E6E2D" w:rsidRPr="00C472E2" w:rsidRDefault="005E6E2D" w:rsidP="00CA7D44">
            <w:pPr>
              <w:outlineLvl w:val="0"/>
              <w:rPr>
                <w:sz w:val="26"/>
                <w:szCs w:val="26"/>
                <w:lang w:val="uk-UA"/>
              </w:rPr>
            </w:pPr>
            <w:r w:rsidRPr="00C472E2">
              <w:rPr>
                <w:sz w:val="26"/>
                <w:szCs w:val="26"/>
                <w:lang w:val="uk-UA"/>
              </w:rPr>
              <w:t>вул. Героїв Крут, біля буд. 29</w:t>
            </w:r>
          </w:p>
        </w:tc>
        <w:tc>
          <w:tcPr>
            <w:tcW w:w="2152" w:type="dxa"/>
            <w:vAlign w:val="center"/>
          </w:tcPr>
          <w:p w:rsidR="005E6E2D" w:rsidRPr="001143C1" w:rsidRDefault="005E6E2D" w:rsidP="003D6C9A">
            <w:pPr>
              <w:jc w:val="center"/>
              <w:rPr>
                <w:color w:val="000000"/>
                <w:sz w:val="26"/>
                <w:szCs w:val="26"/>
                <w:lang w:val="uk-UA"/>
              </w:rPr>
            </w:pPr>
            <w:r w:rsidRPr="001143C1">
              <w:rPr>
                <w:color w:val="000000"/>
                <w:sz w:val="26"/>
                <w:szCs w:val="26"/>
                <w:lang w:val="uk-UA"/>
              </w:rPr>
              <w:t>Невідомий</w:t>
            </w:r>
          </w:p>
        </w:tc>
      </w:tr>
      <w:tr w:rsidR="005E6E2D" w:rsidRPr="007012FD" w:rsidTr="00FF01AC">
        <w:tc>
          <w:tcPr>
            <w:tcW w:w="606" w:type="dxa"/>
            <w:vAlign w:val="center"/>
          </w:tcPr>
          <w:p w:rsidR="005E6E2D" w:rsidRPr="007012FD" w:rsidRDefault="008A2E02" w:rsidP="003D6C9A">
            <w:pPr>
              <w:jc w:val="center"/>
              <w:rPr>
                <w:color w:val="000000"/>
                <w:sz w:val="26"/>
                <w:szCs w:val="26"/>
                <w:lang w:val="uk-UA"/>
              </w:rPr>
            </w:pPr>
            <w:r>
              <w:rPr>
                <w:color w:val="000000"/>
                <w:sz w:val="26"/>
                <w:szCs w:val="26"/>
                <w:lang w:val="uk-UA"/>
              </w:rPr>
              <w:t>61</w:t>
            </w:r>
            <w:r w:rsidR="005E6E2D">
              <w:rPr>
                <w:color w:val="000000"/>
                <w:sz w:val="26"/>
                <w:szCs w:val="26"/>
                <w:lang w:val="uk-UA"/>
              </w:rPr>
              <w:t>.</w:t>
            </w:r>
          </w:p>
        </w:tc>
        <w:tc>
          <w:tcPr>
            <w:tcW w:w="3250" w:type="dxa"/>
          </w:tcPr>
          <w:p w:rsidR="005E6E2D" w:rsidRDefault="005E6E2D" w:rsidP="003D6C9A">
            <w:r w:rsidRPr="00AC57A6">
              <w:rPr>
                <w:color w:val="000000"/>
                <w:sz w:val="26"/>
                <w:szCs w:val="26"/>
                <w:lang w:val="uk-UA"/>
              </w:rPr>
              <w:t>Елемент благоустрою (</w:t>
            </w:r>
            <w:r>
              <w:rPr>
                <w:color w:val="000000"/>
                <w:sz w:val="26"/>
                <w:szCs w:val="26"/>
                <w:lang w:val="uk-UA"/>
              </w:rPr>
              <w:t>огорожа</w:t>
            </w:r>
            <w:r w:rsidRPr="00AC57A6">
              <w:rPr>
                <w:color w:val="000000"/>
                <w:sz w:val="26"/>
                <w:szCs w:val="26"/>
                <w:lang w:val="uk-UA"/>
              </w:rPr>
              <w:t xml:space="preserve">) </w:t>
            </w:r>
            <w:r>
              <w:rPr>
                <w:color w:val="000000"/>
                <w:sz w:val="26"/>
                <w:szCs w:val="26"/>
                <w:lang w:val="uk-UA"/>
              </w:rPr>
              <w:t xml:space="preserve">червоного кольору </w:t>
            </w:r>
          </w:p>
        </w:tc>
        <w:tc>
          <w:tcPr>
            <w:tcW w:w="3686" w:type="dxa"/>
          </w:tcPr>
          <w:p w:rsidR="00CA7D44" w:rsidRDefault="005E6E2D" w:rsidP="00CA7D44">
            <w:pPr>
              <w:outlineLvl w:val="0"/>
              <w:rPr>
                <w:sz w:val="26"/>
                <w:szCs w:val="26"/>
                <w:lang w:val="uk-UA"/>
              </w:rPr>
            </w:pPr>
            <w:r>
              <w:rPr>
                <w:sz w:val="26"/>
                <w:szCs w:val="26"/>
                <w:lang w:val="uk-UA"/>
              </w:rPr>
              <w:t xml:space="preserve">площа </w:t>
            </w:r>
            <w:proofErr w:type="spellStart"/>
            <w:r>
              <w:rPr>
                <w:sz w:val="26"/>
                <w:szCs w:val="26"/>
                <w:lang w:val="uk-UA"/>
              </w:rPr>
              <w:t>Пришибська</w:t>
            </w:r>
            <w:proofErr w:type="spellEnd"/>
            <w:r>
              <w:rPr>
                <w:sz w:val="26"/>
                <w:szCs w:val="26"/>
                <w:lang w:val="uk-UA"/>
              </w:rPr>
              <w:t xml:space="preserve">, біля </w:t>
            </w:r>
          </w:p>
          <w:p w:rsidR="005E6E2D" w:rsidRPr="001143C1" w:rsidRDefault="005E6E2D" w:rsidP="00CA7D44">
            <w:pPr>
              <w:outlineLvl w:val="0"/>
              <w:rPr>
                <w:color w:val="000000"/>
                <w:sz w:val="26"/>
                <w:szCs w:val="26"/>
                <w:lang w:val="uk-UA"/>
              </w:rPr>
            </w:pPr>
            <w:r>
              <w:rPr>
                <w:sz w:val="26"/>
                <w:szCs w:val="26"/>
                <w:lang w:val="uk-UA"/>
              </w:rPr>
              <w:t>буд. 1</w:t>
            </w:r>
          </w:p>
        </w:tc>
        <w:tc>
          <w:tcPr>
            <w:tcW w:w="2152" w:type="dxa"/>
            <w:vAlign w:val="center"/>
          </w:tcPr>
          <w:p w:rsidR="005E6E2D" w:rsidRPr="001143C1" w:rsidRDefault="005E6E2D" w:rsidP="003D6C9A">
            <w:pPr>
              <w:jc w:val="center"/>
              <w:rPr>
                <w:sz w:val="26"/>
                <w:szCs w:val="26"/>
                <w:lang w:val="uk-UA"/>
              </w:rPr>
            </w:pPr>
            <w:r w:rsidRPr="001143C1">
              <w:rPr>
                <w:color w:val="000000"/>
                <w:sz w:val="26"/>
                <w:szCs w:val="26"/>
                <w:lang w:val="uk-UA"/>
              </w:rPr>
              <w:t>Невідомий</w:t>
            </w:r>
          </w:p>
        </w:tc>
      </w:tr>
      <w:tr w:rsidR="005E6E2D" w:rsidRPr="007012FD" w:rsidTr="00FF01AC">
        <w:tc>
          <w:tcPr>
            <w:tcW w:w="606" w:type="dxa"/>
            <w:vAlign w:val="center"/>
          </w:tcPr>
          <w:p w:rsidR="005E6E2D" w:rsidRPr="007012FD" w:rsidRDefault="008A2E02" w:rsidP="003D6C9A">
            <w:pPr>
              <w:jc w:val="center"/>
              <w:rPr>
                <w:color w:val="000000"/>
                <w:sz w:val="26"/>
                <w:szCs w:val="26"/>
                <w:lang w:val="uk-UA"/>
              </w:rPr>
            </w:pPr>
            <w:r>
              <w:rPr>
                <w:color w:val="000000"/>
                <w:sz w:val="26"/>
                <w:szCs w:val="26"/>
                <w:lang w:val="uk-UA"/>
              </w:rPr>
              <w:t>62</w:t>
            </w:r>
            <w:r w:rsidR="005E6E2D">
              <w:rPr>
                <w:color w:val="000000"/>
                <w:sz w:val="26"/>
                <w:szCs w:val="26"/>
                <w:lang w:val="uk-UA"/>
              </w:rPr>
              <w:t>.</w:t>
            </w:r>
          </w:p>
        </w:tc>
        <w:tc>
          <w:tcPr>
            <w:tcW w:w="3250" w:type="dxa"/>
            <w:vAlign w:val="center"/>
          </w:tcPr>
          <w:p w:rsidR="005E6E2D" w:rsidRPr="00BF4AE4" w:rsidRDefault="005E6E2D" w:rsidP="003D6C9A">
            <w:pPr>
              <w:rPr>
                <w:sz w:val="26"/>
                <w:szCs w:val="26"/>
                <w:lang w:val="uk-UA"/>
              </w:rPr>
            </w:pPr>
            <w:r>
              <w:rPr>
                <w:sz w:val="26"/>
                <w:szCs w:val="26"/>
                <w:lang w:val="uk-UA"/>
              </w:rPr>
              <w:t xml:space="preserve">Тимчасова споруда </w:t>
            </w:r>
            <w:r w:rsidRPr="00BF4AE4">
              <w:rPr>
                <w:sz w:val="26"/>
                <w:szCs w:val="26"/>
                <w:lang w:val="uk-UA"/>
              </w:rPr>
              <w:t>сірого кольору</w:t>
            </w:r>
          </w:p>
        </w:tc>
        <w:tc>
          <w:tcPr>
            <w:tcW w:w="3686" w:type="dxa"/>
          </w:tcPr>
          <w:p w:rsidR="005E6E2D" w:rsidRPr="00BF4AE4" w:rsidRDefault="005E6E2D" w:rsidP="003D6C9A">
            <w:pPr>
              <w:outlineLvl w:val="0"/>
              <w:rPr>
                <w:color w:val="000000"/>
                <w:sz w:val="26"/>
                <w:szCs w:val="26"/>
                <w:lang w:val="uk-UA"/>
              </w:rPr>
            </w:pPr>
            <w:r w:rsidRPr="00BF4AE4">
              <w:rPr>
                <w:color w:val="000000"/>
                <w:sz w:val="26"/>
                <w:szCs w:val="26"/>
                <w:lang w:val="uk-UA"/>
              </w:rPr>
              <w:t xml:space="preserve">вул. </w:t>
            </w:r>
            <w:r>
              <w:rPr>
                <w:color w:val="000000"/>
                <w:sz w:val="26"/>
                <w:szCs w:val="26"/>
                <w:lang w:val="uk-UA"/>
              </w:rPr>
              <w:t>Богуна</w:t>
            </w:r>
            <w:r w:rsidRPr="00BF4AE4">
              <w:rPr>
                <w:color w:val="000000"/>
                <w:sz w:val="26"/>
                <w:szCs w:val="26"/>
                <w:lang w:val="uk-UA"/>
              </w:rPr>
              <w:t xml:space="preserve">, </w:t>
            </w:r>
            <w:r>
              <w:rPr>
                <w:color w:val="000000"/>
                <w:sz w:val="26"/>
                <w:szCs w:val="26"/>
                <w:lang w:val="uk-UA"/>
              </w:rPr>
              <w:t>біля</w:t>
            </w:r>
            <w:r w:rsidRPr="00BF4AE4">
              <w:rPr>
                <w:color w:val="000000"/>
                <w:sz w:val="26"/>
                <w:szCs w:val="26"/>
                <w:lang w:val="uk-UA"/>
              </w:rPr>
              <w:t xml:space="preserve"> буд. </w:t>
            </w:r>
            <w:r>
              <w:rPr>
                <w:color w:val="000000"/>
                <w:sz w:val="26"/>
                <w:szCs w:val="26"/>
                <w:lang w:val="uk-UA"/>
              </w:rPr>
              <w:t>16</w:t>
            </w:r>
          </w:p>
        </w:tc>
        <w:tc>
          <w:tcPr>
            <w:tcW w:w="2152" w:type="dxa"/>
            <w:vAlign w:val="center"/>
          </w:tcPr>
          <w:p w:rsidR="005E6E2D" w:rsidRPr="007012FD" w:rsidRDefault="005E6E2D" w:rsidP="003D6C9A">
            <w:pPr>
              <w:jc w:val="center"/>
              <w:rPr>
                <w:color w:val="000000"/>
                <w:sz w:val="26"/>
                <w:szCs w:val="26"/>
                <w:lang w:val="uk-UA"/>
              </w:rPr>
            </w:pPr>
            <w:r w:rsidRPr="007012FD">
              <w:rPr>
                <w:color w:val="000000"/>
                <w:sz w:val="26"/>
                <w:szCs w:val="26"/>
                <w:lang w:val="uk-UA"/>
              </w:rPr>
              <w:t>Невідомий</w:t>
            </w:r>
          </w:p>
        </w:tc>
      </w:tr>
    </w:tbl>
    <w:p w:rsidR="00FF01AC" w:rsidRDefault="00FF01AC">
      <w:r>
        <w:br w:type="page"/>
      </w:r>
    </w:p>
    <w:tbl>
      <w:tblPr>
        <w:tblW w:w="9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250"/>
        <w:gridCol w:w="63"/>
        <w:gridCol w:w="3623"/>
        <w:gridCol w:w="22"/>
        <w:gridCol w:w="2130"/>
      </w:tblGrid>
      <w:tr w:rsidR="00FF01AC" w:rsidRPr="007012FD" w:rsidTr="008A2E02">
        <w:trPr>
          <w:trHeight w:val="285"/>
        </w:trPr>
        <w:tc>
          <w:tcPr>
            <w:tcW w:w="606" w:type="dxa"/>
            <w:vAlign w:val="center"/>
          </w:tcPr>
          <w:p w:rsidR="00FF01AC" w:rsidRPr="007012FD" w:rsidRDefault="00FF01AC" w:rsidP="00F6182F">
            <w:pPr>
              <w:jc w:val="center"/>
              <w:rPr>
                <w:sz w:val="26"/>
                <w:szCs w:val="26"/>
                <w:lang w:val="uk-UA"/>
              </w:rPr>
            </w:pPr>
            <w:r w:rsidRPr="007012FD">
              <w:rPr>
                <w:sz w:val="26"/>
                <w:szCs w:val="26"/>
                <w:lang w:val="uk-UA"/>
              </w:rPr>
              <w:lastRenderedPageBreak/>
              <w:t>1</w:t>
            </w:r>
          </w:p>
        </w:tc>
        <w:tc>
          <w:tcPr>
            <w:tcW w:w="3250" w:type="dxa"/>
            <w:vAlign w:val="center"/>
          </w:tcPr>
          <w:p w:rsidR="00FF01AC" w:rsidRPr="007012FD" w:rsidRDefault="00FF01AC" w:rsidP="00F6182F">
            <w:pPr>
              <w:jc w:val="center"/>
              <w:rPr>
                <w:sz w:val="26"/>
                <w:szCs w:val="26"/>
                <w:lang w:val="uk-UA"/>
              </w:rPr>
            </w:pPr>
            <w:r w:rsidRPr="007012FD">
              <w:rPr>
                <w:sz w:val="26"/>
                <w:szCs w:val="26"/>
                <w:lang w:val="uk-UA"/>
              </w:rPr>
              <w:t>2</w:t>
            </w:r>
          </w:p>
        </w:tc>
        <w:tc>
          <w:tcPr>
            <w:tcW w:w="3686" w:type="dxa"/>
            <w:gridSpan w:val="2"/>
            <w:vAlign w:val="center"/>
          </w:tcPr>
          <w:p w:rsidR="00FF01AC" w:rsidRPr="007012FD" w:rsidRDefault="00FF01AC" w:rsidP="00F6182F">
            <w:pPr>
              <w:jc w:val="center"/>
              <w:rPr>
                <w:sz w:val="26"/>
                <w:szCs w:val="26"/>
                <w:lang w:val="uk-UA"/>
              </w:rPr>
            </w:pPr>
            <w:r w:rsidRPr="007012FD">
              <w:rPr>
                <w:sz w:val="26"/>
                <w:szCs w:val="26"/>
                <w:lang w:val="uk-UA"/>
              </w:rPr>
              <w:t>3</w:t>
            </w:r>
          </w:p>
        </w:tc>
        <w:tc>
          <w:tcPr>
            <w:tcW w:w="2152" w:type="dxa"/>
            <w:gridSpan w:val="2"/>
            <w:vAlign w:val="center"/>
          </w:tcPr>
          <w:p w:rsidR="00FF01AC" w:rsidRPr="007012FD" w:rsidRDefault="00FF01AC" w:rsidP="00F6182F">
            <w:pPr>
              <w:jc w:val="center"/>
              <w:rPr>
                <w:sz w:val="26"/>
                <w:szCs w:val="26"/>
                <w:lang w:val="uk-UA"/>
              </w:rPr>
            </w:pPr>
            <w:r w:rsidRPr="007012FD">
              <w:rPr>
                <w:sz w:val="26"/>
                <w:szCs w:val="26"/>
                <w:lang w:val="uk-UA"/>
              </w:rPr>
              <w:t>4</w:t>
            </w:r>
          </w:p>
        </w:tc>
      </w:tr>
      <w:tr w:rsidR="005E6E2D" w:rsidRPr="007012FD" w:rsidTr="00FF01AC">
        <w:tc>
          <w:tcPr>
            <w:tcW w:w="606" w:type="dxa"/>
            <w:vAlign w:val="center"/>
          </w:tcPr>
          <w:p w:rsidR="005E6E2D" w:rsidRPr="007012FD" w:rsidRDefault="008A2E02" w:rsidP="00FF704F">
            <w:pPr>
              <w:jc w:val="center"/>
              <w:rPr>
                <w:color w:val="000000"/>
                <w:sz w:val="26"/>
                <w:szCs w:val="26"/>
                <w:lang w:val="uk-UA"/>
              </w:rPr>
            </w:pPr>
            <w:r>
              <w:rPr>
                <w:color w:val="000000"/>
                <w:sz w:val="26"/>
                <w:szCs w:val="26"/>
                <w:lang w:val="uk-UA"/>
              </w:rPr>
              <w:t>63.</w:t>
            </w:r>
          </w:p>
        </w:tc>
        <w:tc>
          <w:tcPr>
            <w:tcW w:w="3313" w:type="dxa"/>
            <w:gridSpan w:val="2"/>
            <w:vAlign w:val="center"/>
          </w:tcPr>
          <w:p w:rsidR="005E6E2D" w:rsidRPr="00BF4AE4" w:rsidRDefault="005E6E2D" w:rsidP="003D6C9A">
            <w:pPr>
              <w:rPr>
                <w:sz w:val="26"/>
                <w:szCs w:val="26"/>
              </w:rPr>
            </w:pPr>
            <w:r w:rsidRPr="00BF4AE4">
              <w:rPr>
                <w:sz w:val="26"/>
                <w:szCs w:val="26"/>
                <w:lang w:val="uk-UA"/>
              </w:rPr>
              <w:t xml:space="preserve">Група тимчасових (металевих) гаражів </w:t>
            </w:r>
            <w:r>
              <w:rPr>
                <w:sz w:val="26"/>
                <w:szCs w:val="26"/>
                <w:lang w:val="uk-UA"/>
              </w:rPr>
              <w:t>сірого</w:t>
            </w:r>
            <w:r w:rsidRPr="00BF4AE4">
              <w:rPr>
                <w:sz w:val="26"/>
                <w:szCs w:val="26"/>
                <w:lang w:val="uk-UA"/>
              </w:rPr>
              <w:t xml:space="preserve"> кольору</w:t>
            </w:r>
            <w:r>
              <w:rPr>
                <w:sz w:val="26"/>
                <w:szCs w:val="26"/>
                <w:lang w:val="uk-UA"/>
              </w:rPr>
              <w:t xml:space="preserve"> (4</w:t>
            </w:r>
            <w:r w:rsidRPr="00BF4AE4">
              <w:rPr>
                <w:sz w:val="26"/>
                <w:szCs w:val="26"/>
                <w:lang w:val="uk-UA"/>
              </w:rPr>
              <w:t xml:space="preserve"> шт.)</w:t>
            </w:r>
          </w:p>
        </w:tc>
        <w:tc>
          <w:tcPr>
            <w:tcW w:w="3645" w:type="dxa"/>
            <w:gridSpan w:val="2"/>
          </w:tcPr>
          <w:p w:rsidR="005E6E2D" w:rsidRPr="00BF4AE4" w:rsidRDefault="005E6E2D" w:rsidP="003D6C9A">
            <w:pPr>
              <w:outlineLvl w:val="0"/>
              <w:rPr>
                <w:color w:val="000000"/>
                <w:sz w:val="26"/>
                <w:szCs w:val="26"/>
                <w:lang w:val="uk-UA"/>
              </w:rPr>
            </w:pPr>
            <w:r w:rsidRPr="00BF4AE4">
              <w:rPr>
                <w:color w:val="000000"/>
                <w:sz w:val="26"/>
                <w:szCs w:val="26"/>
                <w:lang w:val="uk-UA"/>
              </w:rPr>
              <w:t xml:space="preserve">вул. </w:t>
            </w:r>
            <w:r>
              <w:rPr>
                <w:color w:val="000000"/>
                <w:sz w:val="26"/>
                <w:szCs w:val="26"/>
                <w:lang w:val="uk-UA"/>
              </w:rPr>
              <w:t>Інтернаціоналістів</w:t>
            </w:r>
            <w:r w:rsidRPr="00BF4AE4">
              <w:rPr>
                <w:color w:val="000000"/>
                <w:sz w:val="26"/>
                <w:szCs w:val="26"/>
                <w:lang w:val="uk-UA"/>
              </w:rPr>
              <w:t xml:space="preserve">, </w:t>
            </w:r>
            <w:r>
              <w:rPr>
                <w:color w:val="000000"/>
                <w:sz w:val="26"/>
                <w:szCs w:val="26"/>
                <w:lang w:val="uk-UA"/>
              </w:rPr>
              <w:t xml:space="preserve">               у дворі </w:t>
            </w:r>
            <w:r w:rsidRPr="00BF4AE4">
              <w:rPr>
                <w:color w:val="000000"/>
                <w:sz w:val="26"/>
                <w:szCs w:val="26"/>
                <w:lang w:val="uk-UA"/>
              </w:rPr>
              <w:t xml:space="preserve">буд. </w:t>
            </w:r>
            <w:r>
              <w:rPr>
                <w:color w:val="000000"/>
                <w:sz w:val="26"/>
                <w:szCs w:val="26"/>
                <w:lang w:val="uk-UA"/>
              </w:rPr>
              <w:t>23</w:t>
            </w:r>
          </w:p>
          <w:p w:rsidR="005E6E2D" w:rsidRPr="00BF4AE4" w:rsidRDefault="005E6E2D" w:rsidP="003D6C9A">
            <w:pPr>
              <w:outlineLvl w:val="0"/>
              <w:rPr>
                <w:color w:val="000000"/>
                <w:sz w:val="26"/>
                <w:szCs w:val="26"/>
                <w:lang w:val="uk-UA"/>
              </w:rPr>
            </w:pPr>
          </w:p>
        </w:tc>
        <w:tc>
          <w:tcPr>
            <w:tcW w:w="2130" w:type="dxa"/>
            <w:vAlign w:val="center"/>
          </w:tcPr>
          <w:p w:rsidR="005E6E2D" w:rsidRPr="007012FD" w:rsidRDefault="005E6E2D" w:rsidP="003D6C9A">
            <w:pPr>
              <w:jc w:val="center"/>
              <w:rPr>
                <w:sz w:val="26"/>
                <w:szCs w:val="26"/>
              </w:rPr>
            </w:pPr>
            <w:r w:rsidRPr="007012FD">
              <w:rPr>
                <w:color w:val="000000"/>
                <w:sz w:val="26"/>
                <w:szCs w:val="26"/>
                <w:lang w:val="uk-UA"/>
              </w:rPr>
              <w:t>Невідомий</w:t>
            </w:r>
          </w:p>
        </w:tc>
      </w:tr>
      <w:tr w:rsidR="005E6E2D" w:rsidRPr="007012FD" w:rsidTr="00FF01AC">
        <w:tc>
          <w:tcPr>
            <w:tcW w:w="606" w:type="dxa"/>
            <w:vAlign w:val="center"/>
          </w:tcPr>
          <w:p w:rsidR="005E6E2D" w:rsidRPr="007012FD" w:rsidRDefault="008A2E02" w:rsidP="003D6C9A">
            <w:pPr>
              <w:jc w:val="center"/>
              <w:rPr>
                <w:color w:val="000000"/>
                <w:sz w:val="26"/>
                <w:szCs w:val="26"/>
                <w:lang w:val="uk-UA"/>
              </w:rPr>
            </w:pPr>
            <w:r>
              <w:rPr>
                <w:color w:val="000000"/>
                <w:sz w:val="26"/>
                <w:szCs w:val="26"/>
                <w:lang w:val="uk-UA"/>
              </w:rPr>
              <w:t>64.</w:t>
            </w:r>
          </w:p>
        </w:tc>
        <w:tc>
          <w:tcPr>
            <w:tcW w:w="3313" w:type="dxa"/>
            <w:gridSpan w:val="2"/>
          </w:tcPr>
          <w:p w:rsidR="005E6E2D" w:rsidRPr="001143C1" w:rsidRDefault="005E6E2D" w:rsidP="003D6C9A">
            <w:pPr>
              <w:rPr>
                <w:sz w:val="26"/>
                <w:szCs w:val="26"/>
              </w:rPr>
            </w:pPr>
            <w:r>
              <w:rPr>
                <w:color w:val="000000"/>
                <w:sz w:val="26"/>
                <w:szCs w:val="26"/>
                <w:lang w:val="uk-UA"/>
              </w:rPr>
              <w:t>Тимчасовий (металевий) гараж коричневого кольору</w:t>
            </w:r>
            <w:r w:rsidRPr="001143C1">
              <w:rPr>
                <w:color w:val="000000"/>
                <w:sz w:val="26"/>
                <w:szCs w:val="26"/>
                <w:lang w:val="uk-UA"/>
              </w:rPr>
              <w:t xml:space="preserve"> </w:t>
            </w:r>
          </w:p>
        </w:tc>
        <w:tc>
          <w:tcPr>
            <w:tcW w:w="3645" w:type="dxa"/>
            <w:gridSpan w:val="2"/>
          </w:tcPr>
          <w:p w:rsidR="005E6E2D" w:rsidRPr="001143C1" w:rsidRDefault="005E6E2D" w:rsidP="003D6C9A">
            <w:pPr>
              <w:outlineLvl w:val="0"/>
              <w:rPr>
                <w:color w:val="000000"/>
                <w:sz w:val="26"/>
                <w:szCs w:val="26"/>
                <w:lang w:val="uk-UA"/>
              </w:rPr>
            </w:pPr>
            <w:r w:rsidRPr="00BF4AE4">
              <w:rPr>
                <w:color w:val="000000"/>
                <w:sz w:val="26"/>
                <w:szCs w:val="26"/>
                <w:lang w:val="uk-UA"/>
              </w:rPr>
              <w:t xml:space="preserve">вул. </w:t>
            </w:r>
            <w:r>
              <w:rPr>
                <w:color w:val="000000"/>
                <w:sz w:val="26"/>
                <w:szCs w:val="26"/>
                <w:lang w:val="uk-UA"/>
              </w:rPr>
              <w:t>Інтернаціоналістів</w:t>
            </w:r>
            <w:r w:rsidRPr="00BF4AE4">
              <w:rPr>
                <w:color w:val="000000"/>
                <w:sz w:val="26"/>
                <w:szCs w:val="26"/>
                <w:lang w:val="uk-UA"/>
              </w:rPr>
              <w:t xml:space="preserve">, </w:t>
            </w:r>
            <w:r>
              <w:rPr>
                <w:color w:val="000000"/>
                <w:sz w:val="26"/>
                <w:szCs w:val="26"/>
                <w:lang w:val="uk-UA"/>
              </w:rPr>
              <w:t xml:space="preserve">               у дворі </w:t>
            </w:r>
            <w:r w:rsidRPr="00BF4AE4">
              <w:rPr>
                <w:color w:val="000000"/>
                <w:sz w:val="26"/>
                <w:szCs w:val="26"/>
                <w:lang w:val="uk-UA"/>
              </w:rPr>
              <w:t xml:space="preserve">буд. </w:t>
            </w:r>
            <w:r>
              <w:rPr>
                <w:color w:val="000000"/>
                <w:sz w:val="26"/>
                <w:szCs w:val="26"/>
                <w:lang w:val="uk-UA"/>
              </w:rPr>
              <w:t>23</w:t>
            </w:r>
          </w:p>
        </w:tc>
        <w:tc>
          <w:tcPr>
            <w:tcW w:w="2130" w:type="dxa"/>
            <w:vAlign w:val="center"/>
          </w:tcPr>
          <w:p w:rsidR="005E6E2D" w:rsidRPr="001143C1" w:rsidRDefault="005E6E2D" w:rsidP="003D6C9A">
            <w:pPr>
              <w:jc w:val="center"/>
              <w:rPr>
                <w:sz w:val="26"/>
                <w:szCs w:val="26"/>
                <w:lang w:val="uk-UA"/>
              </w:rPr>
            </w:pPr>
            <w:r w:rsidRPr="001143C1">
              <w:rPr>
                <w:sz w:val="26"/>
                <w:szCs w:val="26"/>
                <w:lang w:val="uk-UA"/>
              </w:rPr>
              <w:t>Невідомий</w:t>
            </w:r>
          </w:p>
        </w:tc>
      </w:tr>
      <w:tr w:rsidR="005E6E2D" w:rsidRPr="007012FD" w:rsidTr="00FF01AC">
        <w:tc>
          <w:tcPr>
            <w:tcW w:w="606" w:type="dxa"/>
            <w:vAlign w:val="center"/>
          </w:tcPr>
          <w:p w:rsidR="005E6E2D" w:rsidRPr="007012FD" w:rsidRDefault="008A2E02" w:rsidP="003D6C9A">
            <w:pPr>
              <w:jc w:val="center"/>
              <w:rPr>
                <w:color w:val="000000"/>
                <w:sz w:val="26"/>
                <w:szCs w:val="26"/>
                <w:lang w:val="uk-UA"/>
              </w:rPr>
            </w:pPr>
            <w:r>
              <w:rPr>
                <w:color w:val="000000"/>
                <w:sz w:val="26"/>
                <w:szCs w:val="26"/>
                <w:lang w:val="uk-UA"/>
              </w:rPr>
              <w:t>65.</w:t>
            </w:r>
          </w:p>
        </w:tc>
        <w:tc>
          <w:tcPr>
            <w:tcW w:w="3313" w:type="dxa"/>
            <w:gridSpan w:val="2"/>
            <w:vAlign w:val="center"/>
          </w:tcPr>
          <w:p w:rsidR="005E6E2D" w:rsidRPr="008A0C15" w:rsidRDefault="005E6E2D" w:rsidP="003D6C9A">
            <w:pPr>
              <w:rPr>
                <w:sz w:val="26"/>
                <w:szCs w:val="26"/>
                <w:lang w:val="uk-UA"/>
              </w:rPr>
            </w:pPr>
            <w:r w:rsidRPr="00BF4AE4">
              <w:rPr>
                <w:sz w:val="26"/>
                <w:szCs w:val="26"/>
                <w:lang w:val="uk-UA"/>
              </w:rPr>
              <w:t xml:space="preserve">Тимчасовий (металевий) гараж </w:t>
            </w:r>
            <w:r>
              <w:rPr>
                <w:sz w:val="26"/>
                <w:szCs w:val="26"/>
                <w:lang w:val="uk-UA"/>
              </w:rPr>
              <w:t>червоного</w:t>
            </w:r>
            <w:r w:rsidRPr="00BF4AE4">
              <w:rPr>
                <w:sz w:val="26"/>
                <w:szCs w:val="26"/>
                <w:lang w:val="uk-UA"/>
              </w:rPr>
              <w:t xml:space="preserve"> кольору</w:t>
            </w:r>
          </w:p>
        </w:tc>
        <w:tc>
          <w:tcPr>
            <w:tcW w:w="3645" w:type="dxa"/>
            <w:gridSpan w:val="2"/>
          </w:tcPr>
          <w:p w:rsidR="005E6E2D" w:rsidRPr="008A0C15" w:rsidRDefault="005E6E2D" w:rsidP="003D6C9A">
            <w:pPr>
              <w:outlineLvl w:val="0"/>
              <w:rPr>
                <w:color w:val="000000"/>
                <w:sz w:val="26"/>
                <w:szCs w:val="26"/>
                <w:lang w:val="uk-UA"/>
              </w:rPr>
            </w:pPr>
            <w:r w:rsidRPr="008A0C15">
              <w:rPr>
                <w:color w:val="000000"/>
                <w:sz w:val="26"/>
                <w:szCs w:val="26"/>
                <w:lang w:val="uk-UA"/>
              </w:rPr>
              <w:t xml:space="preserve">вул. </w:t>
            </w:r>
            <w:r>
              <w:rPr>
                <w:color w:val="000000"/>
                <w:sz w:val="26"/>
                <w:szCs w:val="26"/>
                <w:lang w:val="uk-UA"/>
              </w:rPr>
              <w:t>Римського-</w:t>
            </w:r>
            <w:proofErr w:type="spellStart"/>
            <w:r>
              <w:rPr>
                <w:color w:val="000000"/>
                <w:sz w:val="26"/>
                <w:szCs w:val="26"/>
                <w:lang w:val="uk-UA"/>
              </w:rPr>
              <w:t>Корсакова</w:t>
            </w:r>
            <w:r w:rsidRPr="008A0C15">
              <w:rPr>
                <w:color w:val="000000"/>
                <w:sz w:val="26"/>
                <w:szCs w:val="26"/>
                <w:lang w:val="uk-UA"/>
              </w:rPr>
              <w:t>,</w:t>
            </w:r>
            <w:r>
              <w:rPr>
                <w:color w:val="000000"/>
                <w:sz w:val="26"/>
                <w:szCs w:val="26"/>
                <w:lang w:val="uk-UA"/>
              </w:rPr>
              <w:t>біля</w:t>
            </w:r>
            <w:proofErr w:type="spellEnd"/>
            <w:r>
              <w:rPr>
                <w:color w:val="000000"/>
                <w:sz w:val="26"/>
                <w:szCs w:val="26"/>
                <w:lang w:val="uk-UA"/>
              </w:rPr>
              <w:t xml:space="preserve"> б</w:t>
            </w:r>
            <w:r w:rsidRPr="008A0C15">
              <w:rPr>
                <w:color w:val="000000"/>
                <w:sz w:val="26"/>
                <w:szCs w:val="26"/>
                <w:lang w:val="uk-UA"/>
              </w:rPr>
              <w:t xml:space="preserve">уд. </w:t>
            </w:r>
            <w:r>
              <w:rPr>
                <w:color w:val="000000"/>
                <w:sz w:val="26"/>
                <w:szCs w:val="26"/>
                <w:lang w:val="uk-UA"/>
              </w:rPr>
              <w:t>40</w:t>
            </w:r>
          </w:p>
        </w:tc>
        <w:tc>
          <w:tcPr>
            <w:tcW w:w="2130" w:type="dxa"/>
            <w:vAlign w:val="center"/>
          </w:tcPr>
          <w:p w:rsidR="005E6E2D" w:rsidRPr="007012FD" w:rsidRDefault="005E6E2D" w:rsidP="003D6C9A">
            <w:pPr>
              <w:jc w:val="center"/>
              <w:rPr>
                <w:color w:val="000000"/>
                <w:sz w:val="26"/>
                <w:szCs w:val="26"/>
                <w:lang w:val="uk-UA"/>
              </w:rPr>
            </w:pPr>
            <w:r w:rsidRPr="007012FD">
              <w:rPr>
                <w:color w:val="000000"/>
                <w:sz w:val="26"/>
                <w:szCs w:val="26"/>
                <w:lang w:val="uk-UA"/>
              </w:rPr>
              <w:t>Невідомий</w:t>
            </w:r>
          </w:p>
        </w:tc>
      </w:tr>
      <w:tr w:rsidR="005E6E2D" w:rsidRPr="007012FD" w:rsidTr="00FF01AC">
        <w:tc>
          <w:tcPr>
            <w:tcW w:w="606" w:type="dxa"/>
            <w:vAlign w:val="center"/>
          </w:tcPr>
          <w:p w:rsidR="005E6E2D" w:rsidRPr="007012FD" w:rsidRDefault="008A2E02" w:rsidP="003D6C9A">
            <w:pPr>
              <w:jc w:val="center"/>
              <w:rPr>
                <w:color w:val="000000"/>
                <w:sz w:val="26"/>
                <w:szCs w:val="26"/>
                <w:lang w:val="uk-UA"/>
              </w:rPr>
            </w:pPr>
            <w:r>
              <w:rPr>
                <w:color w:val="000000"/>
                <w:sz w:val="26"/>
                <w:szCs w:val="26"/>
                <w:lang w:val="uk-UA"/>
              </w:rPr>
              <w:t>66.</w:t>
            </w:r>
          </w:p>
        </w:tc>
        <w:tc>
          <w:tcPr>
            <w:tcW w:w="3313" w:type="dxa"/>
            <w:gridSpan w:val="2"/>
            <w:vAlign w:val="center"/>
          </w:tcPr>
          <w:p w:rsidR="005E6E2D" w:rsidRPr="00BF4AE4" w:rsidRDefault="005E6E2D" w:rsidP="006D3305">
            <w:pPr>
              <w:rPr>
                <w:sz w:val="26"/>
                <w:szCs w:val="26"/>
                <w:lang w:val="uk-UA"/>
              </w:rPr>
            </w:pPr>
            <w:r w:rsidRPr="00BF4AE4">
              <w:rPr>
                <w:sz w:val="26"/>
                <w:szCs w:val="26"/>
                <w:lang w:val="uk-UA"/>
              </w:rPr>
              <w:t>Група тимчасових (металевих) гаражів коричневого кольору</w:t>
            </w:r>
            <w:r>
              <w:rPr>
                <w:sz w:val="26"/>
                <w:szCs w:val="26"/>
                <w:lang w:val="uk-UA"/>
              </w:rPr>
              <w:t xml:space="preserve"> (2</w:t>
            </w:r>
            <w:r w:rsidRPr="00BF4AE4">
              <w:rPr>
                <w:sz w:val="26"/>
                <w:szCs w:val="26"/>
                <w:lang w:val="uk-UA"/>
              </w:rPr>
              <w:t>шт.)</w:t>
            </w:r>
            <w:r>
              <w:rPr>
                <w:sz w:val="26"/>
                <w:szCs w:val="26"/>
                <w:lang w:val="uk-UA"/>
              </w:rPr>
              <w:t xml:space="preserve"> </w:t>
            </w:r>
          </w:p>
        </w:tc>
        <w:tc>
          <w:tcPr>
            <w:tcW w:w="3645" w:type="dxa"/>
            <w:gridSpan w:val="2"/>
          </w:tcPr>
          <w:p w:rsidR="005E6E2D" w:rsidRPr="00BF4AE4" w:rsidRDefault="005E6E2D" w:rsidP="003D6C9A">
            <w:pPr>
              <w:outlineLvl w:val="0"/>
              <w:rPr>
                <w:color w:val="000000"/>
                <w:sz w:val="26"/>
                <w:szCs w:val="26"/>
                <w:lang w:val="uk-UA"/>
              </w:rPr>
            </w:pPr>
            <w:r w:rsidRPr="00BF4AE4">
              <w:rPr>
                <w:color w:val="000000"/>
                <w:sz w:val="26"/>
                <w:szCs w:val="26"/>
                <w:lang w:val="uk-UA"/>
              </w:rPr>
              <w:t xml:space="preserve">вул. </w:t>
            </w:r>
            <w:r>
              <w:rPr>
                <w:color w:val="000000"/>
                <w:sz w:val="26"/>
                <w:szCs w:val="26"/>
                <w:lang w:val="uk-UA"/>
              </w:rPr>
              <w:t>Інтернаціоналістів</w:t>
            </w:r>
            <w:r w:rsidRPr="00BF4AE4">
              <w:rPr>
                <w:color w:val="000000"/>
                <w:sz w:val="26"/>
                <w:szCs w:val="26"/>
                <w:lang w:val="uk-UA"/>
              </w:rPr>
              <w:t xml:space="preserve">, </w:t>
            </w:r>
            <w:r>
              <w:rPr>
                <w:color w:val="000000"/>
                <w:sz w:val="26"/>
                <w:szCs w:val="26"/>
                <w:lang w:val="uk-UA"/>
              </w:rPr>
              <w:t>біля буд</w:t>
            </w:r>
            <w:r w:rsidRPr="00BF4AE4">
              <w:rPr>
                <w:color w:val="000000"/>
                <w:sz w:val="26"/>
                <w:szCs w:val="26"/>
                <w:lang w:val="uk-UA"/>
              </w:rPr>
              <w:t xml:space="preserve">. </w:t>
            </w:r>
            <w:r>
              <w:rPr>
                <w:color w:val="000000"/>
                <w:sz w:val="26"/>
                <w:szCs w:val="26"/>
                <w:lang w:val="uk-UA"/>
              </w:rPr>
              <w:t>15 (біля теплопункту)</w:t>
            </w:r>
          </w:p>
        </w:tc>
        <w:tc>
          <w:tcPr>
            <w:tcW w:w="2130" w:type="dxa"/>
            <w:vAlign w:val="center"/>
          </w:tcPr>
          <w:p w:rsidR="005E6E2D" w:rsidRPr="007012FD" w:rsidRDefault="005E6E2D" w:rsidP="003D6C9A">
            <w:pPr>
              <w:jc w:val="center"/>
              <w:rPr>
                <w:color w:val="000000"/>
                <w:sz w:val="26"/>
                <w:szCs w:val="26"/>
                <w:lang w:val="uk-UA"/>
              </w:rPr>
            </w:pPr>
            <w:r w:rsidRPr="007012FD">
              <w:rPr>
                <w:color w:val="000000"/>
                <w:sz w:val="26"/>
                <w:szCs w:val="26"/>
                <w:lang w:val="uk-UA"/>
              </w:rPr>
              <w:t>Невідомий</w:t>
            </w:r>
          </w:p>
        </w:tc>
      </w:tr>
      <w:tr w:rsidR="005E6E2D" w:rsidRPr="007012FD" w:rsidTr="00FF01AC">
        <w:tc>
          <w:tcPr>
            <w:tcW w:w="606" w:type="dxa"/>
            <w:vAlign w:val="center"/>
          </w:tcPr>
          <w:p w:rsidR="005E6E2D" w:rsidRPr="007012FD" w:rsidRDefault="008A2E02" w:rsidP="00F0348F">
            <w:pPr>
              <w:jc w:val="center"/>
              <w:rPr>
                <w:color w:val="000000"/>
                <w:sz w:val="26"/>
                <w:szCs w:val="26"/>
                <w:lang w:val="uk-UA"/>
              </w:rPr>
            </w:pPr>
            <w:r>
              <w:rPr>
                <w:color w:val="000000"/>
                <w:sz w:val="26"/>
                <w:szCs w:val="26"/>
                <w:lang w:val="uk-UA"/>
              </w:rPr>
              <w:t>67.</w:t>
            </w:r>
          </w:p>
        </w:tc>
        <w:tc>
          <w:tcPr>
            <w:tcW w:w="3313" w:type="dxa"/>
            <w:gridSpan w:val="2"/>
            <w:vAlign w:val="center"/>
          </w:tcPr>
          <w:p w:rsidR="005E6E2D" w:rsidRPr="00BF4AE4" w:rsidRDefault="005E6E2D" w:rsidP="003D6C9A">
            <w:pPr>
              <w:rPr>
                <w:sz w:val="26"/>
                <w:szCs w:val="26"/>
              </w:rPr>
            </w:pPr>
            <w:r w:rsidRPr="00BF4AE4">
              <w:rPr>
                <w:sz w:val="26"/>
                <w:szCs w:val="26"/>
                <w:lang w:val="uk-UA"/>
              </w:rPr>
              <w:t>Тимчасовий (металевий) гараж коричневого кольору</w:t>
            </w:r>
          </w:p>
        </w:tc>
        <w:tc>
          <w:tcPr>
            <w:tcW w:w="3645" w:type="dxa"/>
            <w:gridSpan w:val="2"/>
          </w:tcPr>
          <w:p w:rsidR="005E6E2D" w:rsidRPr="00BF4AE4" w:rsidRDefault="005E6E2D" w:rsidP="003D6C9A">
            <w:pPr>
              <w:outlineLvl w:val="0"/>
              <w:rPr>
                <w:color w:val="000000"/>
                <w:sz w:val="26"/>
                <w:szCs w:val="26"/>
                <w:lang w:val="uk-UA"/>
              </w:rPr>
            </w:pPr>
            <w:r w:rsidRPr="00BF4AE4">
              <w:rPr>
                <w:color w:val="000000"/>
                <w:sz w:val="26"/>
                <w:szCs w:val="26"/>
                <w:lang w:val="uk-UA"/>
              </w:rPr>
              <w:t xml:space="preserve">вул. </w:t>
            </w:r>
            <w:r>
              <w:rPr>
                <w:color w:val="000000"/>
                <w:sz w:val="26"/>
                <w:szCs w:val="26"/>
                <w:lang w:val="uk-UA"/>
              </w:rPr>
              <w:t>Інтернаціоналістів</w:t>
            </w:r>
            <w:r w:rsidRPr="00BF4AE4">
              <w:rPr>
                <w:color w:val="000000"/>
                <w:sz w:val="26"/>
                <w:szCs w:val="26"/>
                <w:lang w:val="uk-UA"/>
              </w:rPr>
              <w:t xml:space="preserve">, </w:t>
            </w:r>
            <w:r>
              <w:rPr>
                <w:color w:val="000000"/>
                <w:sz w:val="26"/>
                <w:szCs w:val="26"/>
                <w:lang w:val="uk-UA"/>
              </w:rPr>
              <w:t>між буд</w:t>
            </w:r>
            <w:r w:rsidRPr="00BF4AE4">
              <w:rPr>
                <w:color w:val="000000"/>
                <w:sz w:val="26"/>
                <w:szCs w:val="26"/>
                <w:lang w:val="uk-UA"/>
              </w:rPr>
              <w:t xml:space="preserve">. </w:t>
            </w:r>
            <w:r>
              <w:rPr>
                <w:color w:val="000000"/>
                <w:sz w:val="26"/>
                <w:szCs w:val="26"/>
                <w:lang w:val="uk-UA"/>
              </w:rPr>
              <w:t>15 та теплопунктом</w:t>
            </w:r>
          </w:p>
        </w:tc>
        <w:tc>
          <w:tcPr>
            <w:tcW w:w="2130" w:type="dxa"/>
            <w:vAlign w:val="center"/>
          </w:tcPr>
          <w:p w:rsidR="005E6E2D" w:rsidRPr="007012FD" w:rsidRDefault="005E6E2D" w:rsidP="003D6C9A">
            <w:pPr>
              <w:jc w:val="center"/>
              <w:rPr>
                <w:sz w:val="26"/>
                <w:szCs w:val="26"/>
              </w:rPr>
            </w:pPr>
            <w:r w:rsidRPr="007012FD">
              <w:rPr>
                <w:color w:val="000000"/>
                <w:sz w:val="26"/>
                <w:szCs w:val="26"/>
                <w:lang w:val="uk-UA"/>
              </w:rPr>
              <w:t>Невідомий</w:t>
            </w:r>
          </w:p>
        </w:tc>
      </w:tr>
      <w:tr w:rsidR="005E6E2D" w:rsidRPr="001143C1" w:rsidTr="00FF01AC">
        <w:tc>
          <w:tcPr>
            <w:tcW w:w="606" w:type="dxa"/>
            <w:vAlign w:val="center"/>
          </w:tcPr>
          <w:p w:rsidR="005E6E2D" w:rsidRPr="001143C1" w:rsidRDefault="008A2E02" w:rsidP="006D3305">
            <w:pPr>
              <w:jc w:val="center"/>
              <w:rPr>
                <w:sz w:val="26"/>
                <w:szCs w:val="26"/>
                <w:lang w:val="uk-UA"/>
              </w:rPr>
            </w:pPr>
            <w:r>
              <w:rPr>
                <w:sz w:val="26"/>
                <w:szCs w:val="26"/>
                <w:lang w:val="uk-UA"/>
              </w:rPr>
              <w:t>68.</w:t>
            </w:r>
          </w:p>
        </w:tc>
        <w:tc>
          <w:tcPr>
            <w:tcW w:w="3313" w:type="dxa"/>
            <w:gridSpan w:val="2"/>
          </w:tcPr>
          <w:p w:rsidR="005E6E2D" w:rsidRPr="001143C1" w:rsidRDefault="005E6E2D" w:rsidP="003D6C9A">
            <w:pPr>
              <w:rPr>
                <w:sz w:val="26"/>
                <w:szCs w:val="26"/>
              </w:rPr>
            </w:pPr>
            <w:r>
              <w:rPr>
                <w:color w:val="000000"/>
                <w:sz w:val="26"/>
                <w:szCs w:val="26"/>
                <w:lang w:val="uk-UA"/>
              </w:rPr>
              <w:t>Пересувна тимчасова споруда (навіс)</w:t>
            </w:r>
            <w:r w:rsidRPr="001143C1">
              <w:rPr>
                <w:color w:val="000000"/>
                <w:sz w:val="26"/>
                <w:szCs w:val="26"/>
                <w:lang w:val="uk-UA"/>
              </w:rPr>
              <w:t xml:space="preserve"> </w:t>
            </w:r>
          </w:p>
        </w:tc>
        <w:tc>
          <w:tcPr>
            <w:tcW w:w="3645" w:type="dxa"/>
            <w:gridSpan w:val="2"/>
          </w:tcPr>
          <w:p w:rsidR="005E6E2D" w:rsidRPr="001143C1" w:rsidRDefault="005E6E2D" w:rsidP="003D6C9A">
            <w:pPr>
              <w:outlineLvl w:val="0"/>
              <w:rPr>
                <w:color w:val="000000"/>
                <w:sz w:val="26"/>
                <w:szCs w:val="26"/>
                <w:lang w:val="uk-UA"/>
              </w:rPr>
            </w:pPr>
            <w:r>
              <w:rPr>
                <w:sz w:val="26"/>
                <w:szCs w:val="26"/>
                <w:lang w:val="uk-UA"/>
              </w:rPr>
              <w:t>вул. Петропавлівська, біля буд. 73 («</w:t>
            </w:r>
            <w:r>
              <w:rPr>
                <w:sz w:val="26"/>
                <w:szCs w:val="26"/>
                <w:lang w:val="en-US"/>
              </w:rPr>
              <w:t>Royal</w:t>
            </w:r>
            <w:r w:rsidRPr="003F3FD9">
              <w:rPr>
                <w:sz w:val="26"/>
                <w:szCs w:val="26"/>
              </w:rPr>
              <w:t xml:space="preserve"> </w:t>
            </w:r>
            <w:r>
              <w:rPr>
                <w:sz w:val="26"/>
                <w:szCs w:val="26"/>
                <w:lang w:val="en-US"/>
              </w:rPr>
              <w:t>fast</w:t>
            </w:r>
            <w:r w:rsidRPr="003F3FD9">
              <w:rPr>
                <w:sz w:val="26"/>
                <w:szCs w:val="26"/>
              </w:rPr>
              <w:t xml:space="preserve"> </w:t>
            </w:r>
            <w:r>
              <w:rPr>
                <w:sz w:val="26"/>
                <w:szCs w:val="26"/>
                <w:lang w:val="en-US"/>
              </w:rPr>
              <w:t>food</w:t>
            </w:r>
            <w:r>
              <w:rPr>
                <w:sz w:val="26"/>
                <w:szCs w:val="26"/>
                <w:lang w:val="uk-UA"/>
              </w:rPr>
              <w:t>»)</w:t>
            </w:r>
          </w:p>
        </w:tc>
        <w:tc>
          <w:tcPr>
            <w:tcW w:w="2130" w:type="dxa"/>
            <w:vAlign w:val="center"/>
          </w:tcPr>
          <w:p w:rsidR="005E6E2D" w:rsidRPr="001143C1" w:rsidRDefault="005E6E2D" w:rsidP="003D6C9A">
            <w:pPr>
              <w:jc w:val="center"/>
              <w:rPr>
                <w:sz w:val="26"/>
                <w:szCs w:val="26"/>
                <w:lang w:val="uk-UA"/>
              </w:rPr>
            </w:pPr>
            <w:r w:rsidRPr="001143C1">
              <w:rPr>
                <w:sz w:val="26"/>
                <w:szCs w:val="26"/>
                <w:lang w:val="uk-UA"/>
              </w:rPr>
              <w:t>Невідомий</w:t>
            </w:r>
          </w:p>
        </w:tc>
      </w:tr>
      <w:tr w:rsidR="00F0348F" w:rsidRPr="007C232A" w:rsidTr="008A2E02">
        <w:tc>
          <w:tcPr>
            <w:tcW w:w="606" w:type="dxa"/>
            <w:vAlign w:val="center"/>
          </w:tcPr>
          <w:p w:rsidR="005E6E2D" w:rsidRPr="001143C1" w:rsidRDefault="008A2E02" w:rsidP="003D6C9A">
            <w:pPr>
              <w:jc w:val="center"/>
              <w:rPr>
                <w:color w:val="000000"/>
                <w:sz w:val="26"/>
                <w:szCs w:val="26"/>
                <w:lang w:val="uk-UA"/>
              </w:rPr>
            </w:pPr>
            <w:r>
              <w:rPr>
                <w:color w:val="000000"/>
                <w:sz w:val="26"/>
                <w:szCs w:val="26"/>
                <w:lang w:val="uk-UA"/>
              </w:rPr>
              <w:t>69.</w:t>
            </w:r>
          </w:p>
        </w:tc>
        <w:tc>
          <w:tcPr>
            <w:tcW w:w="3313" w:type="dxa"/>
            <w:gridSpan w:val="2"/>
          </w:tcPr>
          <w:p w:rsidR="005E6E2D" w:rsidRPr="007C232A" w:rsidRDefault="005E6E2D" w:rsidP="003D6C9A">
            <w:pPr>
              <w:rPr>
                <w:sz w:val="26"/>
                <w:szCs w:val="26"/>
              </w:rPr>
            </w:pPr>
            <w:r w:rsidRPr="007C232A">
              <w:rPr>
                <w:sz w:val="26"/>
                <w:szCs w:val="26"/>
                <w:lang w:val="uk-UA"/>
              </w:rPr>
              <w:t>Тимчасова споруда (апарат з виготовлення чаю та кави)</w:t>
            </w:r>
          </w:p>
        </w:tc>
        <w:tc>
          <w:tcPr>
            <w:tcW w:w="3645" w:type="dxa"/>
            <w:gridSpan w:val="2"/>
          </w:tcPr>
          <w:p w:rsidR="005E6E2D" w:rsidRPr="007C232A" w:rsidRDefault="005E6E2D" w:rsidP="003D6C9A">
            <w:pPr>
              <w:outlineLvl w:val="0"/>
              <w:rPr>
                <w:color w:val="000000"/>
                <w:sz w:val="26"/>
                <w:szCs w:val="26"/>
                <w:lang w:val="uk-UA"/>
              </w:rPr>
            </w:pPr>
            <w:r>
              <w:rPr>
                <w:color w:val="000000"/>
                <w:sz w:val="26"/>
                <w:szCs w:val="26"/>
                <w:lang w:val="uk-UA"/>
              </w:rPr>
              <w:t>проспект Тараса Шевченка, біля буд. 2</w:t>
            </w:r>
          </w:p>
        </w:tc>
        <w:tc>
          <w:tcPr>
            <w:tcW w:w="2130" w:type="dxa"/>
            <w:vAlign w:val="center"/>
          </w:tcPr>
          <w:p w:rsidR="005E6E2D" w:rsidRDefault="005E6E2D" w:rsidP="003D6C9A">
            <w:pPr>
              <w:jc w:val="center"/>
            </w:pPr>
            <w:r w:rsidRPr="002C0DCA">
              <w:rPr>
                <w:color w:val="000000"/>
                <w:sz w:val="26"/>
                <w:szCs w:val="26"/>
                <w:lang w:val="uk-UA"/>
              </w:rPr>
              <w:t>Невідомий</w:t>
            </w:r>
          </w:p>
        </w:tc>
      </w:tr>
      <w:tr w:rsidR="00F0348F" w:rsidRPr="001143C1" w:rsidTr="008A2E02">
        <w:tc>
          <w:tcPr>
            <w:tcW w:w="606" w:type="dxa"/>
            <w:vAlign w:val="center"/>
          </w:tcPr>
          <w:p w:rsidR="005E6E2D" w:rsidRPr="001143C1" w:rsidRDefault="008A2E02" w:rsidP="003D6C9A">
            <w:pPr>
              <w:jc w:val="center"/>
              <w:rPr>
                <w:color w:val="000000"/>
                <w:sz w:val="26"/>
                <w:szCs w:val="26"/>
                <w:lang w:val="uk-UA"/>
              </w:rPr>
            </w:pPr>
            <w:r>
              <w:rPr>
                <w:color w:val="000000"/>
                <w:sz w:val="26"/>
                <w:szCs w:val="26"/>
                <w:lang w:val="uk-UA"/>
              </w:rPr>
              <w:t>70.</w:t>
            </w:r>
          </w:p>
        </w:tc>
        <w:tc>
          <w:tcPr>
            <w:tcW w:w="3313" w:type="dxa"/>
            <w:gridSpan w:val="2"/>
          </w:tcPr>
          <w:p w:rsidR="005E6E2D" w:rsidRPr="00C472E2" w:rsidRDefault="005E6E2D" w:rsidP="003D6C9A">
            <w:pPr>
              <w:outlineLvl w:val="0"/>
              <w:rPr>
                <w:color w:val="000000"/>
                <w:sz w:val="26"/>
                <w:szCs w:val="26"/>
                <w:lang w:val="uk-UA"/>
              </w:rPr>
            </w:pPr>
            <w:r>
              <w:rPr>
                <w:color w:val="000000"/>
                <w:sz w:val="26"/>
                <w:szCs w:val="26"/>
                <w:lang w:val="uk-UA"/>
              </w:rPr>
              <w:t>Тимчасова споруда сірого кольору з продажу хлібобулочних виробів «Сумська паляниця»</w:t>
            </w:r>
          </w:p>
        </w:tc>
        <w:tc>
          <w:tcPr>
            <w:tcW w:w="3645" w:type="dxa"/>
            <w:gridSpan w:val="2"/>
          </w:tcPr>
          <w:p w:rsidR="005E6E2D" w:rsidRPr="00C472E2" w:rsidRDefault="005E6E2D" w:rsidP="003D6C9A">
            <w:pPr>
              <w:outlineLvl w:val="0"/>
              <w:rPr>
                <w:color w:val="000000"/>
                <w:sz w:val="26"/>
                <w:szCs w:val="26"/>
                <w:lang w:val="uk-UA"/>
              </w:rPr>
            </w:pPr>
            <w:r>
              <w:rPr>
                <w:color w:val="000000"/>
                <w:sz w:val="26"/>
                <w:szCs w:val="26"/>
                <w:lang w:val="uk-UA"/>
              </w:rPr>
              <w:t>проспект Курський, біля      буд. 119</w:t>
            </w:r>
          </w:p>
        </w:tc>
        <w:tc>
          <w:tcPr>
            <w:tcW w:w="2130" w:type="dxa"/>
            <w:vAlign w:val="center"/>
          </w:tcPr>
          <w:p w:rsidR="005E6E2D" w:rsidRPr="00E548C3" w:rsidRDefault="005E6E2D" w:rsidP="003D6C9A">
            <w:pPr>
              <w:jc w:val="center"/>
              <w:outlineLvl w:val="0"/>
              <w:rPr>
                <w:sz w:val="26"/>
                <w:szCs w:val="26"/>
                <w:lang w:val="uk-UA"/>
              </w:rPr>
            </w:pPr>
            <w:r>
              <w:rPr>
                <w:sz w:val="26"/>
                <w:szCs w:val="26"/>
                <w:lang w:val="uk-UA"/>
              </w:rPr>
              <w:t>Невідомий</w:t>
            </w:r>
          </w:p>
        </w:tc>
      </w:tr>
      <w:tr w:rsidR="00F0348F" w:rsidRPr="001143C1" w:rsidTr="008A2E02">
        <w:tc>
          <w:tcPr>
            <w:tcW w:w="606" w:type="dxa"/>
            <w:vAlign w:val="center"/>
          </w:tcPr>
          <w:p w:rsidR="005E6E2D" w:rsidRPr="001143C1" w:rsidRDefault="008A2E02" w:rsidP="006F5654">
            <w:pPr>
              <w:jc w:val="center"/>
              <w:rPr>
                <w:color w:val="000000"/>
                <w:sz w:val="26"/>
                <w:szCs w:val="26"/>
                <w:lang w:val="uk-UA"/>
              </w:rPr>
            </w:pPr>
            <w:r>
              <w:rPr>
                <w:color w:val="000000"/>
                <w:sz w:val="26"/>
                <w:szCs w:val="26"/>
                <w:lang w:val="uk-UA"/>
              </w:rPr>
              <w:t>71.</w:t>
            </w:r>
          </w:p>
        </w:tc>
        <w:tc>
          <w:tcPr>
            <w:tcW w:w="3313" w:type="dxa"/>
            <w:gridSpan w:val="2"/>
          </w:tcPr>
          <w:p w:rsidR="005E6E2D" w:rsidRPr="00A7238E" w:rsidRDefault="005E6E2D" w:rsidP="003D6C9A">
            <w:pPr>
              <w:rPr>
                <w:sz w:val="26"/>
                <w:szCs w:val="26"/>
                <w:lang w:val="uk-UA"/>
              </w:rPr>
            </w:pPr>
            <w:r w:rsidRPr="00A7238E">
              <w:rPr>
                <w:sz w:val="26"/>
                <w:szCs w:val="26"/>
                <w:lang w:val="uk-UA"/>
              </w:rPr>
              <w:t>Група тимчасових (металевих) гаражів коричневого кольору</w:t>
            </w:r>
            <w:r>
              <w:rPr>
                <w:sz w:val="26"/>
                <w:szCs w:val="26"/>
                <w:lang w:val="uk-UA"/>
              </w:rPr>
              <w:t xml:space="preserve"> </w:t>
            </w:r>
            <w:r w:rsidR="006D3305">
              <w:rPr>
                <w:sz w:val="26"/>
                <w:szCs w:val="26"/>
                <w:lang w:val="uk-UA"/>
              </w:rPr>
              <w:t>(2</w:t>
            </w:r>
            <w:r w:rsidRPr="00A7238E">
              <w:rPr>
                <w:sz w:val="26"/>
                <w:szCs w:val="26"/>
                <w:lang w:val="uk-UA"/>
              </w:rPr>
              <w:t>шт.)</w:t>
            </w:r>
          </w:p>
        </w:tc>
        <w:tc>
          <w:tcPr>
            <w:tcW w:w="3645" w:type="dxa"/>
            <w:gridSpan w:val="2"/>
          </w:tcPr>
          <w:p w:rsidR="005E6E2D" w:rsidRPr="00A7238E" w:rsidRDefault="005E6E2D" w:rsidP="003D6C9A">
            <w:pPr>
              <w:outlineLvl w:val="0"/>
              <w:rPr>
                <w:color w:val="000000"/>
                <w:sz w:val="26"/>
                <w:szCs w:val="26"/>
                <w:lang w:val="uk-UA"/>
              </w:rPr>
            </w:pPr>
            <w:r w:rsidRPr="00A7238E">
              <w:rPr>
                <w:color w:val="000000"/>
                <w:sz w:val="26"/>
                <w:szCs w:val="26"/>
                <w:lang w:val="uk-UA"/>
              </w:rPr>
              <w:t xml:space="preserve">вул. </w:t>
            </w:r>
            <w:proofErr w:type="spellStart"/>
            <w:r w:rsidRPr="00A7238E">
              <w:rPr>
                <w:color w:val="000000"/>
                <w:sz w:val="26"/>
                <w:szCs w:val="26"/>
                <w:lang w:val="uk-UA"/>
              </w:rPr>
              <w:t>Харківська,між</w:t>
            </w:r>
            <w:proofErr w:type="spellEnd"/>
            <w:r w:rsidRPr="00A7238E">
              <w:rPr>
                <w:color w:val="000000"/>
                <w:sz w:val="26"/>
                <w:szCs w:val="26"/>
                <w:lang w:val="uk-UA"/>
              </w:rPr>
              <w:t xml:space="preserve"> буд. 3/1 та 3/2 (вздовж дороги)</w:t>
            </w:r>
          </w:p>
        </w:tc>
        <w:tc>
          <w:tcPr>
            <w:tcW w:w="2130" w:type="dxa"/>
            <w:vAlign w:val="center"/>
          </w:tcPr>
          <w:p w:rsidR="005E6E2D" w:rsidRPr="001143C1" w:rsidRDefault="005E6E2D" w:rsidP="003D6C9A">
            <w:pPr>
              <w:jc w:val="center"/>
              <w:outlineLvl w:val="0"/>
              <w:rPr>
                <w:sz w:val="26"/>
                <w:szCs w:val="26"/>
              </w:rPr>
            </w:pPr>
            <w:r>
              <w:rPr>
                <w:sz w:val="26"/>
                <w:szCs w:val="26"/>
                <w:lang w:val="uk-UA"/>
              </w:rPr>
              <w:t>Невідомий</w:t>
            </w:r>
          </w:p>
        </w:tc>
      </w:tr>
      <w:tr w:rsidR="00F0348F" w:rsidRPr="001143C1" w:rsidTr="008A2E02">
        <w:tc>
          <w:tcPr>
            <w:tcW w:w="606" w:type="dxa"/>
            <w:vAlign w:val="center"/>
          </w:tcPr>
          <w:p w:rsidR="005E6E2D" w:rsidRPr="001143C1" w:rsidRDefault="008A2E02" w:rsidP="003D6C9A">
            <w:pPr>
              <w:jc w:val="center"/>
              <w:rPr>
                <w:color w:val="000000"/>
                <w:sz w:val="26"/>
                <w:szCs w:val="26"/>
                <w:lang w:val="uk-UA"/>
              </w:rPr>
            </w:pPr>
            <w:r>
              <w:rPr>
                <w:color w:val="000000"/>
                <w:sz w:val="26"/>
                <w:szCs w:val="26"/>
                <w:lang w:val="uk-UA"/>
              </w:rPr>
              <w:t>72.</w:t>
            </w:r>
          </w:p>
        </w:tc>
        <w:tc>
          <w:tcPr>
            <w:tcW w:w="3313" w:type="dxa"/>
            <w:gridSpan w:val="2"/>
          </w:tcPr>
          <w:p w:rsidR="005E6E2D" w:rsidRPr="007C232A" w:rsidRDefault="005E6E2D" w:rsidP="003D6C9A">
            <w:pPr>
              <w:rPr>
                <w:sz w:val="26"/>
                <w:szCs w:val="26"/>
              </w:rPr>
            </w:pPr>
            <w:r w:rsidRPr="007C232A">
              <w:rPr>
                <w:sz w:val="26"/>
                <w:szCs w:val="26"/>
                <w:lang w:val="uk-UA"/>
              </w:rPr>
              <w:t>Тимчасова споруда (апарат з виготовлення чаю та кави)</w:t>
            </w:r>
          </w:p>
        </w:tc>
        <w:tc>
          <w:tcPr>
            <w:tcW w:w="3645" w:type="dxa"/>
            <w:gridSpan w:val="2"/>
          </w:tcPr>
          <w:p w:rsidR="005E6E2D" w:rsidRPr="007C232A" w:rsidRDefault="005E6E2D" w:rsidP="003D6C9A">
            <w:pPr>
              <w:outlineLvl w:val="0"/>
              <w:rPr>
                <w:color w:val="000000"/>
                <w:sz w:val="26"/>
                <w:szCs w:val="26"/>
                <w:lang w:val="uk-UA"/>
              </w:rPr>
            </w:pPr>
            <w:r>
              <w:rPr>
                <w:color w:val="000000"/>
                <w:sz w:val="26"/>
                <w:szCs w:val="26"/>
                <w:lang w:val="uk-UA"/>
              </w:rPr>
              <w:t>вул. Інтернаціоналістів, біля буд. 55 А</w:t>
            </w:r>
          </w:p>
        </w:tc>
        <w:tc>
          <w:tcPr>
            <w:tcW w:w="2130" w:type="dxa"/>
            <w:vAlign w:val="center"/>
          </w:tcPr>
          <w:p w:rsidR="005E6E2D" w:rsidRDefault="005E6E2D" w:rsidP="003D6C9A">
            <w:pPr>
              <w:jc w:val="center"/>
            </w:pPr>
            <w:r w:rsidRPr="002C0DCA">
              <w:rPr>
                <w:color w:val="000000"/>
                <w:sz w:val="26"/>
                <w:szCs w:val="26"/>
                <w:lang w:val="uk-UA"/>
              </w:rPr>
              <w:t>Невідомий</w:t>
            </w:r>
          </w:p>
        </w:tc>
      </w:tr>
      <w:tr w:rsidR="00F0348F" w:rsidRPr="001143C1" w:rsidTr="008A2E02">
        <w:tc>
          <w:tcPr>
            <w:tcW w:w="606" w:type="dxa"/>
            <w:vAlign w:val="center"/>
          </w:tcPr>
          <w:p w:rsidR="005E6E2D" w:rsidRPr="001143C1" w:rsidRDefault="008A2E02" w:rsidP="003D6C9A">
            <w:pPr>
              <w:jc w:val="center"/>
              <w:rPr>
                <w:color w:val="000000"/>
                <w:sz w:val="26"/>
                <w:szCs w:val="26"/>
                <w:lang w:val="uk-UA"/>
              </w:rPr>
            </w:pPr>
            <w:r>
              <w:rPr>
                <w:color w:val="000000"/>
                <w:sz w:val="26"/>
                <w:szCs w:val="26"/>
                <w:lang w:val="uk-UA"/>
              </w:rPr>
              <w:t>73.</w:t>
            </w:r>
          </w:p>
        </w:tc>
        <w:tc>
          <w:tcPr>
            <w:tcW w:w="3313" w:type="dxa"/>
            <w:gridSpan w:val="2"/>
          </w:tcPr>
          <w:p w:rsidR="005E6E2D" w:rsidRPr="00C472E2" w:rsidRDefault="005E6E2D" w:rsidP="003D6C9A">
            <w:pPr>
              <w:outlineLvl w:val="0"/>
              <w:rPr>
                <w:color w:val="000000"/>
                <w:sz w:val="26"/>
                <w:szCs w:val="26"/>
                <w:lang w:val="uk-UA"/>
              </w:rPr>
            </w:pPr>
            <w:r>
              <w:rPr>
                <w:color w:val="000000"/>
                <w:sz w:val="26"/>
                <w:szCs w:val="26"/>
                <w:lang w:val="uk-UA"/>
              </w:rPr>
              <w:t xml:space="preserve">Елементи благоустрою колишнього ринку </w:t>
            </w:r>
            <w:r w:rsidR="00DE6083">
              <w:rPr>
                <w:color w:val="000000"/>
                <w:sz w:val="26"/>
                <w:szCs w:val="26"/>
                <w:lang w:val="uk-UA"/>
              </w:rPr>
              <w:t xml:space="preserve">          </w:t>
            </w:r>
            <w:r>
              <w:rPr>
                <w:color w:val="000000"/>
                <w:sz w:val="26"/>
                <w:szCs w:val="26"/>
                <w:lang w:val="uk-UA"/>
              </w:rPr>
              <w:t xml:space="preserve">ТОВ «Тютюнова компанія «Суми </w:t>
            </w:r>
            <w:proofErr w:type="spellStart"/>
            <w:r>
              <w:rPr>
                <w:color w:val="000000"/>
                <w:sz w:val="26"/>
                <w:szCs w:val="26"/>
                <w:lang w:val="uk-UA"/>
              </w:rPr>
              <w:t>Тобакко</w:t>
            </w:r>
            <w:proofErr w:type="spellEnd"/>
            <w:r>
              <w:rPr>
                <w:color w:val="000000"/>
                <w:sz w:val="26"/>
                <w:szCs w:val="26"/>
                <w:lang w:val="uk-UA"/>
              </w:rPr>
              <w:t>»</w:t>
            </w:r>
          </w:p>
        </w:tc>
        <w:tc>
          <w:tcPr>
            <w:tcW w:w="3645" w:type="dxa"/>
            <w:gridSpan w:val="2"/>
          </w:tcPr>
          <w:p w:rsidR="005E6E2D" w:rsidRPr="00C472E2" w:rsidRDefault="005E6E2D" w:rsidP="003D6C9A">
            <w:pPr>
              <w:outlineLvl w:val="0"/>
              <w:rPr>
                <w:color w:val="000000"/>
                <w:sz w:val="26"/>
                <w:szCs w:val="26"/>
                <w:lang w:val="uk-UA"/>
              </w:rPr>
            </w:pPr>
            <w:r w:rsidRPr="00B5336D">
              <w:rPr>
                <w:color w:val="000000"/>
                <w:sz w:val="26"/>
                <w:szCs w:val="26"/>
                <w:lang w:val="uk-UA"/>
              </w:rPr>
              <w:t>перехрестя вул. 1-ша Набережна р. Стрілка - провулок 9-го Травня</w:t>
            </w:r>
          </w:p>
        </w:tc>
        <w:tc>
          <w:tcPr>
            <w:tcW w:w="2130" w:type="dxa"/>
            <w:vAlign w:val="center"/>
          </w:tcPr>
          <w:p w:rsidR="005E6E2D" w:rsidRPr="00B5336D" w:rsidRDefault="005E6E2D" w:rsidP="003D6C9A">
            <w:pPr>
              <w:jc w:val="center"/>
              <w:outlineLvl w:val="0"/>
              <w:rPr>
                <w:sz w:val="26"/>
                <w:szCs w:val="26"/>
                <w:lang w:val="uk-UA"/>
              </w:rPr>
            </w:pPr>
            <w:r>
              <w:rPr>
                <w:sz w:val="26"/>
                <w:szCs w:val="26"/>
                <w:lang w:val="uk-UA"/>
              </w:rPr>
              <w:t>Невідомий</w:t>
            </w:r>
          </w:p>
        </w:tc>
      </w:tr>
      <w:tr w:rsidR="0025590F" w:rsidRPr="007E57B0" w:rsidTr="008A2E02">
        <w:tc>
          <w:tcPr>
            <w:tcW w:w="606" w:type="dxa"/>
            <w:vAlign w:val="center"/>
          </w:tcPr>
          <w:p w:rsidR="0025590F" w:rsidRPr="001143C1" w:rsidRDefault="008A2E02" w:rsidP="0025590F">
            <w:pPr>
              <w:jc w:val="center"/>
              <w:rPr>
                <w:color w:val="000000"/>
                <w:sz w:val="26"/>
                <w:szCs w:val="26"/>
                <w:lang w:val="uk-UA"/>
              </w:rPr>
            </w:pPr>
            <w:r>
              <w:rPr>
                <w:color w:val="000000"/>
                <w:sz w:val="26"/>
                <w:szCs w:val="26"/>
                <w:lang w:val="uk-UA"/>
              </w:rPr>
              <w:t>74.</w:t>
            </w:r>
          </w:p>
        </w:tc>
        <w:tc>
          <w:tcPr>
            <w:tcW w:w="3313" w:type="dxa"/>
            <w:gridSpan w:val="2"/>
          </w:tcPr>
          <w:p w:rsidR="0025590F" w:rsidRPr="00C472E2" w:rsidRDefault="0025590F" w:rsidP="0025590F">
            <w:pPr>
              <w:outlineLvl w:val="0"/>
              <w:rPr>
                <w:color w:val="000000"/>
                <w:sz w:val="26"/>
                <w:szCs w:val="26"/>
                <w:lang w:val="uk-UA"/>
              </w:rPr>
            </w:pPr>
            <w:r>
              <w:rPr>
                <w:color w:val="000000"/>
                <w:sz w:val="26"/>
                <w:szCs w:val="26"/>
                <w:lang w:val="uk-UA"/>
              </w:rPr>
              <w:t>Елемент благоустрою (паркан)</w:t>
            </w:r>
          </w:p>
        </w:tc>
        <w:tc>
          <w:tcPr>
            <w:tcW w:w="3645" w:type="dxa"/>
            <w:gridSpan w:val="2"/>
          </w:tcPr>
          <w:p w:rsidR="0025590F" w:rsidRPr="00C472E2" w:rsidRDefault="0025590F" w:rsidP="0025590F">
            <w:pPr>
              <w:outlineLvl w:val="0"/>
              <w:rPr>
                <w:color w:val="000000"/>
                <w:sz w:val="26"/>
                <w:szCs w:val="26"/>
                <w:lang w:val="uk-UA"/>
              </w:rPr>
            </w:pPr>
            <w:r>
              <w:rPr>
                <w:color w:val="000000"/>
                <w:sz w:val="26"/>
                <w:szCs w:val="26"/>
                <w:lang w:val="uk-UA"/>
              </w:rPr>
              <w:t xml:space="preserve">між буд. 24 по вул. Супруна та територією </w:t>
            </w:r>
            <w:proofErr w:type="spellStart"/>
            <w:r>
              <w:rPr>
                <w:color w:val="000000"/>
                <w:sz w:val="26"/>
                <w:szCs w:val="26"/>
                <w:lang w:val="uk-UA"/>
              </w:rPr>
              <w:t>середньоосвітньої</w:t>
            </w:r>
            <w:proofErr w:type="spellEnd"/>
            <w:r>
              <w:rPr>
                <w:color w:val="000000"/>
                <w:sz w:val="26"/>
                <w:szCs w:val="26"/>
                <w:lang w:val="uk-UA"/>
              </w:rPr>
              <w:t xml:space="preserve"> школи № 30</w:t>
            </w:r>
          </w:p>
        </w:tc>
        <w:tc>
          <w:tcPr>
            <w:tcW w:w="2130" w:type="dxa"/>
            <w:vAlign w:val="center"/>
          </w:tcPr>
          <w:p w:rsidR="0025590F" w:rsidRPr="007E57B0" w:rsidRDefault="0025590F" w:rsidP="0025590F">
            <w:pPr>
              <w:jc w:val="center"/>
              <w:outlineLvl w:val="0"/>
              <w:rPr>
                <w:sz w:val="26"/>
                <w:szCs w:val="26"/>
                <w:lang w:val="uk-UA"/>
              </w:rPr>
            </w:pPr>
            <w:r>
              <w:rPr>
                <w:sz w:val="26"/>
                <w:szCs w:val="26"/>
                <w:lang w:val="uk-UA"/>
              </w:rPr>
              <w:t>Невідомий</w:t>
            </w:r>
          </w:p>
        </w:tc>
      </w:tr>
      <w:tr w:rsidR="0025590F" w:rsidRPr="007E57B0" w:rsidTr="008A2E02">
        <w:tc>
          <w:tcPr>
            <w:tcW w:w="606" w:type="dxa"/>
            <w:vAlign w:val="center"/>
          </w:tcPr>
          <w:p w:rsidR="0025590F" w:rsidRPr="001143C1" w:rsidRDefault="008A2E02" w:rsidP="0025590F">
            <w:pPr>
              <w:jc w:val="center"/>
              <w:rPr>
                <w:color w:val="000000"/>
                <w:sz w:val="26"/>
                <w:szCs w:val="26"/>
                <w:lang w:val="uk-UA"/>
              </w:rPr>
            </w:pPr>
            <w:r>
              <w:rPr>
                <w:color w:val="000000"/>
                <w:sz w:val="26"/>
                <w:szCs w:val="26"/>
                <w:lang w:val="uk-UA"/>
              </w:rPr>
              <w:t>75.</w:t>
            </w:r>
          </w:p>
        </w:tc>
        <w:tc>
          <w:tcPr>
            <w:tcW w:w="3313" w:type="dxa"/>
            <w:gridSpan w:val="2"/>
          </w:tcPr>
          <w:p w:rsidR="0025590F" w:rsidRPr="00C472E2" w:rsidRDefault="0025590F" w:rsidP="0025590F">
            <w:pPr>
              <w:outlineLvl w:val="0"/>
              <w:rPr>
                <w:color w:val="000000"/>
                <w:sz w:val="26"/>
                <w:szCs w:val="26"/>
                <w:lang w:val="uk-UA"/>
              </w:rPr>
            </w:pPr>
            <w:r>
              <w:rPr>
                <w:color w:val="000000"/>
                <w:sz w:val="26"/>
                <w:szCs w:val="26"/>
                <w:lang w:val="uk-UA"/>
              </w:rPr>
              <w:t>Елемент благоустрою (металева огорожа)</w:t>
            </w:r>
          </w:p>
        </w:tc>
        <w:tc>
          <w:tcPr>
            <w:tcW w:w="3645" w:type="dxa"/>
            <w:gridSpan w:val="2"/>
          </w:tcPr>
          <w:p w:rsidR="0025590F" w:rsidRPr="00C472E2" w:rsidRDefault="0025590F" w:rsidP="0025590F">
            <w:pPr>
              <w:outlineLvl w:val="0"/>
              <w:rPr>
                <w:color w:val="000000"/>
                <w:sz w:val="26"/>
                <w:szCs w:val="26"/>
                <w:lang w:val="uk-UA"/>
              </w:rPr>
            </w:pPr>
            <w:r>
              <w:rPr>
                <w:color w:val="000000"/>
                <w:sz w:val="26"/>
                <w:szCs w:val="26"/>
                <w:lang w:val="uk-UA"/>
              </w:rPr>
              <w:t>вул. 1-а Набережна                      р. Стрілка, між буд. 24 та 28</w:t>
            </w:r>
          </w:p>
        </w:tc>
        <w:tc>
          <w:tcPr>
            <w:tcW w:w="2130" w:type="dxa"/>
            <w:vAlign w:val="center"/>
          </w:tcPr>
          <w:p w:rsidR="0025590F" w:rsidRPr="007E57B0" w:rsidRDefault="0025590F" w:rsidP="0025590F">
            <w:pPr>
              <w:jc w:val="center"/>
              <w:outlineLvl w:val="0"/>
              <w:rPr>
                <w:sz w:val="26"/>
                <w:szCs w:val="26"/>
                <w:lang w:val="uk-UA"/>
              </w:rPr>
            </w:pPr>
            <w:r>
              <w:rPr>
                <w:sz w:val="26"/>
                <w:szCs w:val="26"/>
                <w:lang w:val="uk-UA"/>
              </w:rPr>
              <w:t>Невідомий</w:t>
            </w:r>
          </w:p>
        </w:tc>
      </w:tr>
      <w:tr w:rsidR="0025590F" w:rsidRPr="007E57B0" w:rsidTr="008A2E02">
        <w:tc>
          <w:tcPr>
            <w:tcW w:w="606" w:type="dxa"/>
            <w:vAlign w:val="center"/>
          </w:tcPr>
          <w:p w:rsidR="0025590F" w:rsidRPr="001143C1" w:rsidRDefault="008A2E02" w:rsidP="0025590F">
            <w:pPr>
              <w:jc w:val="center"/>
              <w:rPr>
                <w:color w:val="000000"/>
                <w:sz w:val="26"/>
                <w:szCs w:val="26"/>
                <w:lang w:val="uk-UA"/>
              </w:rPr>
            </w:pPr>
            <w:r>
              <w:rPr>
                <w:color w:val="000000"/>
                <w:sz w:val="26"/>
                <w:szCs w:val="26"/>
                <w:lang w:val="uk-UA"/>
              </w:rPr>
              <w:t>76.</w:t>
            </w:r>
          </w:p>
        </w:tc>
        <w:tc>
          <w:tcPr>
            <w:tcW w:w="3313" w:type="dxa"/>
            <w:gridSpan w:val="2"/>
          </w:tcPr>
          <w:p w:rsidR="0025590F" w:rsidRPr="00C472E2" w:rsidRDefault="0025590F" w:rsidP="0025590F">
            <w:pPr>
              <w:outlineLvl w:val="0"/>
              <w:rPr>
                <w:color w:val="000000"/>
                <w:sz w:val="26"/>
                <w:szCs w:val="26"/>
                <w:lang w:val="uk-UA"/>
              </w:rPr>
            </w:pPr>
            <w:r>
              <w:rPr>
                <w:color w:val="000000"/>
                <w:sz w:val="26"/>
                <w:szCs w:val="26"/>
                <w:lang w:val="uk-UA"/>
              </w:rPr>
              <w:t>Елементи благоустрою (обмежувачі руху транспорту)</w:t>
            </w:r>
          </w:p>
        </w:tc>
        <w:tc>
          <w:tcPr>
            <w:tcW w:w="3645" w:type="dxa"/>
            <w:gridSpan w:val="2"/>
          </w:tcPr>
          <w:p w:rsidR="0025590F" w:rsidRPr="00C472E2" w:rsidRDefault="0025590F" w:rsidP="0025590F">
            <w:pPr>
              <w:outlineLvl w:val="0"/>
              <w:rPr>
                <w:color w:val="000000"/>
                <w:sz w:val="26"/>
                <w:szCs w:val="26"/>
                <w:lang w:val="uk-UA"/>
              </w:rPr>
            </w:pPr>
            <w:r>
              <w:rPr>
                <w:color w:val="000000"/>
                <w:sz w:val="26"/>
                <w:szCs w:val="26"/>
                <w:lang w:val="uk-UA"/>
              </w:rPr>
              <w:t>вул. Бельгійська, біля буд. 12</w:t>
            </w:r>
          </w:p>
        </w:tc>
        <w:tc>
          <w:tcPr>
            <w:tcW w:w="2130" w:type="dxa"/>
            <w:vAlign w:val="center"/>
          </w:tcPr>
          <w:p w:rsidR="0025590F" w:rsidRPr="007E57B0" w:rsidRDefault="0025590F" w:rsidP="0025590F">
            <w:pPr>
              <w:jc w:val="center"/>
              <w:outlineLvl w:val="0"/>
              <w:rPr>
                <w:sz w:val="26"/>
                <w:szCs w:val="26"/>
                <w:lang w:val="uk-UA"/>
              </w:rPr>
            </w:pPr>
            <w:r>
              <w:rPr>
                <w:sz w:val="26"/>
                <w:szCs w:val="26"/>
                <w:lang w:val="uk-UA"/>
              </w:rPr>
              <w:t>Невідомий</w:t>
            </w:r>
          </w:p>
        </w:tc>
      </w:tr>
      <w:tr w:rsidR="005E6E2D" w:rsidRPr="007E57B0" w:rsidTr="008A2E02">
        <w:tc>
          <w:tcPr>
            <w:tcW w:w="606" w:type="dxa"/>
            <w:vAlign w:val="center"/>
          </w:tcPr>
          <w:p w:rsidR="005E6E2D" w:rsidRPr="001143C1" w:rsidRDefault="008A2E02" w:rsidP="00F0348F">
            <w:pPr>
              <w:jc w:val="center"/>
              <w:rPr>
                <w:color w:val="000000"/>
                <w:sz w:val="26"/>
                <w:szCs w:val="26"/>
                <w:lang w:val="uk-UA"/>
              </w:rPr>
            </w:pPr>
            <w:r>
              <w:rPr>
                <w:color w:val="000000"/>
                <w:sz w:val="26"/>
                <w:szCs w:val="26"/>
                <w:lang w:val="uk-UA"/>
              </w:rPr>
              <w:t>77.</w:t>
            </w:r>
          </w:p>
        </w:tc>
        <w:tc>
          <w:tcPr>
            <w:tcW w:w="3313" w:type="dxa"/>
            <w:gridSpan w:val="2"/>
          </w:tcPr>
          <w:p w:rsidR="005E6E2D" w:rsidRPr="00C472E2" w:rsidRDefault="005E6E2D" w:rsidP="003D6C9A">
            <w:pPr>
              <w:outlineLvl w:val="0"/>
              <w:rPr>
                <w:color w:val="000000"/>
                <w:sz w:val="26"/>
                <w:szCs w:val="26"/>
                <w:lang w:val="uk-UA"/>
              </w:rPr>
            </w:pPr>
            <w:r>
              <w:rPr>
                <w:color w:val="000000"/>
                <w:sz w:val="26"/>
                <w:szCs w:val="26"/>
                <w:lang w:val="uk-UA"/>
              </w:rPr>
              <w:t>Елемент благоустрою (дерев’яна прибудова)</w:t>
            </w:r>
          </w:p>
        </w:tc>
        <w:tc>
          <w:tcPr>
            <w:tcW w:w="3645" w:type="dxa"/>
            <w:gridSpan w:val="2"/>
          </w:tcPr>
          <w:p w:rsidR="005E6E2D" w:rsidRPr="00C472E2" w:rsidRDefault="005E6E2D" w:rsidP="003D6C9A">
            <w:pPr>
              <w:outlineLvl w:val="0"/>
              <w:rPr>
                <w:color w:val="000000"/>
                <w:sz w:val="26"/>
                <w:szCs w:val="26"/>
                <w:lang w:val="uk-UA"/>
              </w:rPr>
            </w:pPr>
            <w:r>
              <w:rPr>
                <w:color w:val="000000"/>
                <w:sz w:val="26"/>
                <w:szCs w:val="26"/>
                <w:lang w:val="uk-UA"/>
              </w:rPr>
              <w:t>вул. Робітнича, біля буд. 84</w:t>
            </w:r>
          </w:p>
        </w:tc>
        <w:tc>
          <w:tcPr>
            <w:tcW w:w="2130" w:type="dxa"/>
            <w:vAlign w:val="center"/>
          </w:tcPr>
          <w:p w:rsidR="005E6E2D" w:rsidRPr="007E57B0" w:rsidRDefault="005E6E2D" w:rsidP="003D6C9A">
            <w:pPr>
              <w:jc w:val="center"/>
              <w:outlineLvl w:val="0"/>
              <w:rPr>
                <w:sz w:val="26"/>
                <w:szCs w:val="26"/>
                <w:lang w:val="uk-UA"/>
              </w:rPr>
            </w:pPr>
            <w:r>
              <w:rPr>
                <w:sz w:val="26"/>
                <w:szCs w:val="26"/>
                <w:lang w:val="uk-UA"/>
              </w:rPr>
              <w:t>Невідомий</w:t>
            </w:r>
          </w:p>
        </w:tc>
      </w:tr>
    </w:tbl>
    <w:p w:rsidR="00F0348F" w:rsidRDefault="00F0348F">
      <w:r>
        <w:br w:type="page"/>
      </w:r>
    </w:p>
    <w:tbl>
      <w:tblPr>
        <w:tblW w:w="9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248"/>
        <w:gridCol w:w="3645"/>
        <w:gridCol w:w="2130"/>
      </w:tblGrid>
      <w:tr w:rsidR="00F0348F" w:rsidRPr="007012FD" w:rsidTr="00A41698">
        <w:trPr>
          <w:trHeight w:val="285"/>
        </w:trPr>
        <w:tc>
          <w:tcPr>
            <w:tcW w:w="671" w:type="dxa"/>
            <w:vAlign w:val="center"/>
          </w:tcPr>
          <w:p w:rsidR="00F0348F" w:rsidRPr="007012FD" w:rsidRDefault="00F0348F" w:rsidP="00A41698">
            <w:pPr>
              <w:jc w:val="center"/>
              <w:rPr>
                <w:sz w:val="26"/>
                <w:szCs w:val="26"/>
                <w:lang w:val="uk-UA"/>
              </w:rPr>
            </w:pPr>
            <w:r w:rsidRPr="007012FD">
              <w:rPr>
                <w:sz w:val="26"/>
                <w:szCs w:val="26"/>
                <w:lang w:val="uk-UA"/>
              </w:rPr>
              <w:lastRenderedPageBreak/>
              <w:t>1</w:t>
            </w:r>
          </w:p>
        </w:tc>
        <w:tc>
          <w:tcPr>
            <w:tcW w:w="3248" w:type="dxa"/>
            <w:vAlign w:val="center"/>
          </w:tcPr>
          <w:p w:rsidR="00F0348F" w:rsidRPr="007012FD" w:rsidRDefault="00F0348F" w:rsidP="00A41698">
            <w:pPr>
              <w:jc w:val="center"/>
              <w:rPr>
                <w:sz w:val="26"/>
                <w:szCs w:val="26"/>
                <w:lang w:val="uk-UA"/>
              </w:rPr>
            </w:pPr>
            <w:r w:rsidRPr="007012FD">
              <w:rPr>
                <w:sz w:val="26"/>
                <w:szCs w:val="26"/>
                <w:lang w:val="uk-UA"/>
              </w:rPr>
              <w:t>2</w:t>
            </w:r>
          </w:p>
        </w:tc>
        <w:tc>
          <w:tcPr>
            <w:tcW w:w="3645" w:type="dxa"/>
            <w:vAlign w:val="center"/>
          </w:tcPr>
          <w:p w:rsidR="00F0348F" w:rsidRPr="007012FD" w:rsidRDefault="00F0348F" w:rsidP="00A41698">
            <w:pPr>
              <w:jc w:val="center"/>
              <w:rPr>
                <w:sz w:val="26"/>
                <w:szCs w:val="26"/>
                <w:lang w:val="uk-UA"/>
              </w:rPr>
            </w:pPr>
            <w:r w:rsidRPr="007012FD">
              <w:rPr>
                <w:sz w:val="26"/>
                <w:szCs w:val="26"/>
                <w:lang w:val="uk-UA"/>
              </w:rPr>
              <w:t>3</w:t>
            </w:r>
          </w:p>
        </w:tc>
        <w:tc>
          <w:tcPr>
            <w:tcW w:w="2130" w:type="dxa"/>
            <w:vAlign w:val="center"/>
          </w:tcPr>
          <w:p w:rsidR="00F0348F" w:rsidRPr="007012FD" w:rsidRDefault="00F0348F" w:rsidP="00A41698">
            <w:pPr>
              <w:jc w:val="center"/>
              <w:rPr>
                <w:sz w:val="26"/>
                <w:szCs w:val="26"/>
                <w:lang w:val="uk-UA"/>
              </w:rPr>
            </w:pPr>
            <w:r w:rsidRPr="007012FD">
              <w:rPr>
                <w:sz w:val="26"/>
                <w:szCs w:val="26"/>
                <w:lang w:val="uk-UA"/>
              </w:rPr>
              <w:t>4</w:t>
            </w:r>
          </w:p>
        </w:tc>
      </w:tr>
      <w:tr w:rsidR="005E6E2D" w:rsidRPr="007E57B0" w:rsidTr="00F0348F">
        <w:tc>
          <w:tcPr>
            <w:tcW w:w="671" w:type="dxa"/>
            <w:vAlign w:val="center"/>
          </w:tcPr>
          <w:p w:rsidR="005E6E2D" w:rsidRPr="001143C1" w:rsidRDefault="00F33348" w:rsidP="00F0348F">
            <w:pPr>
              <w:jc w:val="center"/>
              <w:rPr>
                <w:color w:val="000000"/>
                <w:sz w:val="26"/>
                <w:szCs w:val="26"/>
                <w:lang w:val="uk-UA"/>
              </w:rPr>
            </w:pPr>
            <w:r>
              <w:rPr>
                <w:color w:val="000000"/>
                <w:sz w:val="26"/>
                <w:szCs w:val="26"/>
                <w:lang w:val="uk-UA"/>
              </w:rPr>
              <w:t>78.</w:t>
            </w:r>
          </w:p>
        </w:tc>
        <w:tc>
          <w:tcPr>
            <w:tcW w:w="3248" w:type="dxa"/>
          </w:tcPr>
          <w:p w:rsidR="005E6E2D" w:rsidRPr="00C472E2" w:rsidRDefault="005E6E2D" w:rsidP="003D6C9A">
            <w:pPr>
              <w:outlineLvl w:val="0"/>
              <w:rPr>
                <w:color w:val="000000"/>
                <w:sz w:val="26"/>
                <w:szCs w:val="26"/>
                <w:lang w:val="uk-UA"/>
              </w:rPr>
            </w:pPr>
            <w:r>
              <w:rPr>
                <w:color w:val="000000"/>
                <w:sz w:val="26"/>
                <w:szCs w:val="26"/>
                <w:lang w:val="uk-UA"/>
              </w:rPr>
              <w:t>Елемент благоустрою (металевий паркан)</w:t>
            </w:r>
          </w:p>
        </w:tc>
        <w:tc>
          <w:tcPr>
            <w:tcW w:w="3645" w:type="dxa"/>
          </w:tcPr>
          <w:p w:rsidR="005E6E2D" w:rsidRPr="00C472E2" w:rsidRDefault="005E6E2D" w:rsidP="003D6C9A">
            <w:pPr>
              <w:outlineLvl w:val="0"/>
              <w:rPr>
                <w:color w:val="000000"/>
                <w:sz w:val="26"/>
                <w:szCs w:val="26"/>
                <w:lang w:val="uk-UA"/>
              </w:rPr>
            </w:pPr>
            <w:r>
              <w:rPr>
                <w:color w:val="000000"/>
                <w:sz w:val="26"/>
                <w:szCs w:val="26"/>
                <w:lang w:val="uk-UA"/>
              </w:rPr>
              <w:t>вул. Харківська, біля буд. 9</w:t>
            </w:r>
          </w:p>
        </w:tc>
        <w:tc>
          <w:tcPr>
            <w:tcW w:w="2130" w:type="dxa"/>
            <w:vAlign w:val="center"/>
          </w:tcPr>
          <w:p w:rsidR="005E6E2D" w:rsidRPr="007E57B0" w:rsidRDefault="005E6E2D" w:rsidP="003D6C9A">
            <w:pPr>
              <w:jc w:val="center"/>
              <w:outlineLvl w:val="0"/>
              <w:rPr>
                <w:sz w:val="26"/>
                <w:szCs w:val="26"/>
                <w:lang w:val="uk-UA"/>
              </w:rPr>
            </w:pPr>
            <w:r>
              <w:rPr>
                <w:sz w:val="26"/>
                <w:szCs w:val="26"/>
                <w:lang w:val="uk-UA"/>
              </w:rPr>
              <w:t>Невідомий</w:t>
            </w:r>
          </w:p>
        </w:tc>
      </w:tr>
      <w:tr w:rsidR="005E6E2D" w:rsidRPr="007E57B0" w:rsidTr="00F0348F">
        <w:tc>
          <w:tcPr>
            <w:tcW w:w="671" w:type="dxa"/>
            <w:vAlign w:val="center"/>
          </w:tcPr>
          <w:p w:rsidR="005E6E2D" w:rsidRPr="001143C1" w:rsidRDefault="00F33348" w:rsidP="003D6C9A">
            <w:pPr>
              <w:jc w:val="center"/>
              <w:rPr>
                <w:color w:val="000000"/>
                <w:sz w:val="26"/>
                <w:szCs w:val="26"/>
                <w:lang w:val="uk-UA"/>
              </w:rPr>
            </w:pPr>
            <w:r>
              <w:rPr>
                <w:color w:val="000000"/>
                <w:sz w:val="26"/>
                <w:szCs w:val="26"/>
                <w:lang w:val="uk-UA"/>
              </w:rPr>
              <w:t>79.</w:t>
            </w:r>
          </w:p>
        </w:tc>
        <w:tc>
          <w:tcPr>
            <w:tcW w:w="3248" w:type="dxa"/>
          </w:tcPr>
          <w:p w:rsidR="005E6E2D" w:rsidRPr="007C232A" w:rsidRDefault="005E6E2D" w:rsidP="003D6C9A">
            <w:pPr>
              <w:rPr>
                <w:sz w:val="26"/>
                <w:szCs w:val="26"/>
              </w:rPr>
            </w:pPr>
            <w:r>
              <w:rPr>
                <w:sz w:val="26"/>
                <w:szCs w:val="26"/>
                <w:lang w:val="uk-UA"/>
              </w:rPr>
              <w:t>Пересувна тимчасова споруда (літнє кафе)</w:t>
            </w:r>
          </w:p>
        </w:tc>
        <w:tc>
          <w:tcPr>
            <w:tcW w:w="3645" w:type="dxa"/>
          </w:tcPr>
          <w:p w:rsidR="005E6E2D" w:rsidRPr="007C232A" w:rsidRDefault="005E6E2D" w:rsidP="003D6C9A">
            <w:pPr>
              <w:outlineLvl w:val="0"/>
              <w:rPr>
                <w:color w:val="000000"/>
                <w:sz w:val="26"/>
                <w:szCs w:val="26"/>
                <w:lang w:val="uk-UA"/>
              </w:rPr>
            </w:pPr>
            <w:r>
              <w:rPr>
                <w:color w:val="000000"/>
                <w:sz w:val="26"/>
                <w:szCs w:val="26"/>
                <w:lang w:val="uk-UA"/>
              </w:rPr>
              <w:t xml:space="preserve">перехрестя вул. </w:t>
            </w:r>
            <w:proofErr w:type="spellStart"/>
            <w:r>
              <w:rPr>
                <w:color w:val="000000"/>
                <w:sz w:val="26"/>
                <w:szCs w:val="26"/>
                <w:lang w:val="uk-UA"/>
              </w:rPr>
              <w:t>Сумсько</w:t>
            </w:r>
            <w:proofErr w:type="spellEnd"/>
            <w:r>
              <w:rPr>
                <w:color w:val="000000"/>
                <w:sz w:val="26"/>
                <w:szCs w:val="26"/>
                <w:lang w:val="uk-UA"/>
              </w:rPr>
              <w:t>-Київських дивізій –                    вул. Харківська, район підземного пішохідного переходу</w:t>
            </w:r>
          </w:p>
        </w:tc>
        <w:tc>
          <w:tcPr>
            <w:tcW w:w="2130" w:type="dxa"/>
            <w:vAlign w:val="center"/>
          </w:tcPr>
          <w:p w:rsidR="005E6E2D" w:rsidRDefault="005E6E2D" w:rsidP="003D6C9A">
            <w:pPr>
              <w:jc w:val="center"/>
            </w:pPr>
            <w:r w:rsidRPr="00C94ADF">
              <w:rPr>
                <w:sz w:val="26"/>
                <w:szCs w:val="26"/>
                <w:lang w:val="uk-UA"/>
              </w:rPr>
              <w:t>Невідомий</w:t>
            </w:r>
          </w:p>
        </w:tc>
      </w:tr>
      <w:tr w:rsidR="005E6E2D" w:rsidRPr="007E57B0" w:rsidTr="00F0348F">
        <w:tc>
          <w:tcPr>
            <w:tcW w:w="671" w:type="dxa"/>
            <w:vAlign w:val="center"/>
          </w:tcPr>
          <w:p w:rsidR="005E6E2D" w:rsidRPr="001143C1" w:rsidRDefault="00F33348" w:rsidP="003D6C9A">
            <w:pPr>
              <w:jc w:val="center"/>
              <w:rPr>
                <w:color w:val="000000"/>
                <w:sz w:val="26"/>
                <w:szCs w:val="26"/>
                <w:lang w:val="uk-UA"/>
              </w:rPr>
            </w:pPr>
            <w:r>
              <w:rPr>
                <w:color w:val="000000"/>
                <w:sz w:val="26"/>
                <w:szCs w:val="26"/>
                <w:lang w:val="uk-UA"/>
              </w:rPr>
              <w:t>80.</w:t>
            </w:r>
          </w:p>
        </w:tc>
        <w:tc>
          <w:tcPr>
            <w:tcW w:w="3248" w:type="dxa"/>
          </w:tcPr>
          <w:p w:rsidR="005E6E2D" w:rsidRPr="00C472E2" w:rsidRDefault="005E6E2D" w:rsidP="003D6C9A">
            <w:pPr>
              <w:outlineLvl w:val="0"/>
              <w:rPr>
                <w:color w:val="000000"/>
                <w:sz w:val="26"/>
                <w:szCs w:val="26"/>
                <w:lang w:val="uk-UA"/>
              </w:rPr>
            </w:pPr>
            <w:r>
              <w:rPr>
                <w:color w:val="000000"/>
                <w:sz w:val="26"/>
                <w:szCs w:val="26"/>
                <w:lang w:val="uk-UA"/>
              </w:rPr>
              <w:t>Елемент благоустрою (бетонний паркан)</w:t>
            </w:r>
          </w:p>
        </w:tc>
        <w:tc>
          <w:tcPr>
            <w:tcW w:w="3645" w:type="dxa"/>
          </w:tcPr>
          <w:p w:rsidR="005E6E2D" w:rsidRPr="00C472E2" w:rsidRDefault="005E6E2D" w:rsidP="003D6C9A">
            <w:pPr>
              <w:outlineLvl w:val="0"/>
              <w:rPr>
                <w:color w:val="000000"/>
                <w:sz w:val="26"/>
                <w:szCs w:val="26"/>
                <w:lang w:val="uk-UA"/>
              </w:rPr>
            </w:pPr>
            <w:r>
              <w:rPr>
                <w:color w:val="000000"/>
                <w:sz w:val="26"/>
                <w:szCs w:val="26"/>
                <w:lang w:val="uk-UA"/>
              </w:rPr>
              <w:t>проспект Курський, у дворі буд. 103/1</w:t>
            </w:r>
          </w:p>
        </w:tc>
        <w:tc>
          <w:tcPr>
            <w:tcW w:w="2130" w:type="dxa"/>
            <w:vAlign w:val="center"/>
          </w:tcPr>
          <w:p w:rsidR="005E6E2D" w:rsidRPr="007E57B0" w:rsidRDefault="005E6E2D" w:rsidP="003D6C9A">
            <w:pPr>
              <w:jc w:val="center"/>
              <w:outlineLvl w:val="0"/>
              <w:rPr>
                <w:sz w:val="26"/>
                <w:szCs w:val="26"/>
                <w:lang w:val="uk-UA"/>
              </w:rPr>
            </w:pPr>
            <w:r>
              <w:rPr>
                <w:sz w:val="26"/>
                <w:szCs w:val="26"/>
                <w:lang w:val="uk-UA"/>
              </w:rPr>
              <w:t>Невідомий</w:t>
            </w:r>
          </w:p>
        </w:tc>
      </w:tr>
      <w:tr w:rsidR="005E6E2D" w:rsidRPr="007E57B0" w:rsidTr="00F0348F">
        <w:tc>
          <w:tcPr>
            <w:tcW w:w="671" w:type="dxa"/>
            <w:vAlign w:val="center"/>
          </w:tcPr>
          <w:p w:rsidR="005E6E2D" w:rsidRPr="001143C1" w:rsidRDefault="00F33348" w:rsidP="003D6C9A">
            <w:pPr>
              <w:jc w:val="center"/>
              <w:rPr>
                <w:color w:val="000000"/>
                <w:sz w:val="26"/>
                <w:szCs w:val="26"/>
                <w:lang w:val="uk-UA"/>
              </w:rPr>
            </w:pPr>
            <w:r>
              <w:rPr>
                <w:color w:val="000000"/>
                <w:sz w:val="26"/>
                <w:szCs w:val="26"/>
                <w:lang w:val="uk-UA"/>
              </w:rPr>
              <w:t>81.</w:t>
            </w:r>
          </w:p>
        </w:tc>
        <w:tc>
          <w:tcPr>
            <w:tcW w:w="3248" w:type="dxa"/>
          </w:tcPr>
          <w:p w:rsidR="005E6E2D" w:rsidRPr="00C472E2" w:rsidRDefault="005E6E2D" w:rsidP="003D6C9A">
            <w:pPr>
              <w:outlineLvl w:val="0"/>
              <w:rPr>
                <w:color w:val="000000"/>
                <w:sz w:val="26"/>
                <w:szCs w:val="26"/>
                <w:lang w:val="uk-UA"/>
              </w:rPr>
            </w:pPr>
            <w:r>
              <w:rPr>
                <w:color w:val="000000"/>
                <w:sz w:val="26"/>
                <w:szCs w:val="26"/>
                <w:lang w:val="uk-UA"/>
              </w:rPr>
              <w:t>Елементи благоустрою (обмежувачі руху транспорту)</w:t>
            </w:r>
          </w:p>
        </w:tc>
        <w:tc>
          <w:tcPr>
            <w:tcW w:w="3645" w:type="dxa"/>
          </w:tcPr>
          <w:p w:rsidR="005E6E2D" w:rsidRPr="00C472E2" w:rsidRDefault="005E6E2D" w:rsidP="003D6C9A">
            <w:pPr>
              <w:outlineLvl w:val="0"/>
              <w:rPr>
                <w:color w:val="000000"/>
                <w:sz w:val="26"/>
                <w:szCs w:val="26"/>
                <w:lang w:val="uk-UA"/>
              </w:rPr>
            </w:pPr>
            <w:r>
              <w:rPr>
                <w:color w:val="000000"/>
                <w:sz w:val="26"/>
                <w:szCs w:val="26"/>
                <w:lang w:val="uk-UA"/>
              </w:rPr>
              <w:t>вул. Лермонтова, біля              буд. 1</w:t>
            </w:r>
          </w:p>
        </w:tc>
        <w:tc>
          <w:tcPr>
            <w:tcW w:w="2130" w:type="dxa"/>
            <w:vAlign w:val="center"/>
          </w:tcPr>
          <w:p w:rsidR="005E6E2D" w:rsidRPr="007E57B0" w:rsidRDefault="005E6E2D" w:rsidP="003D6C9A">
            <w:pPr>
              <w:jc w:val="center"/>
              <w:outlineLvl w:val="0"/>
              <w:rPr>
                <w:sz w:val="26"/>
                <w:szCs w:val="26"/>
                <w:lang w:val="uk-UA"/>
              </w:rPr>
            </w:pPr>
            <w:r>
              <w:rPr>
                <w:sz w:val="26"/>
                <w:szCs w:val="26"/>
                <w:lang w:val="uk-UA"/>
              </w:rPr>
              <w:t>Невідомий</w:t>
            </w:r>
          </w:p>
        </w:tc>
      </w:tr>
      <w:tr w:rsidR="005E6E2D" w:rsidRPr="007E57B0" w:rsidTr="00F0348F">
        <w:tc>
          <w:tcPr>
            <w:tcW w:w="671" w:type="dxa"/>
            <w:vAlign w:val="center"/>
          </w:tcPr>
          <w:p w:rsidR="005E6E2D" w:rsidRPr="001143C1" w:rsidRDefault="00F33348" w:rsidP="003D6C9A">
            <w:pPr>
              <w:jc w:val="center"/>
              <w:rPr>
                <w:color w:val="000000"/>
                <w:sz w:val="26"/>
                <w:szCs w:val="26"/>
                <w:lang w:val="uk-UA"/>
              </w:rPr>
            </w:pPr>
            <w:r>
              <w:rPr>
                <w:color w:val="000000"/>
                <w:sz w:val="26"/>
                <w:szCs w:val="26"/>
                <w:lang w:val="uk-UA"/>
              </w:rPr>
              <w:t>82.</w:t>
            </w:r>
          </w:p>
        </w:tc>
        <w:tc>
          <w:tcPr>
            <w:tcW w:w="3248" w:type="dxa"/>
          </w:tcPr>
          <w:p w:rsidR="005E6E2D" w:rsidRPr="00972271" w:rsidRDefault="005E6E2D" w:rsidP="003D6C9A">
            <w:pPr>
              <w:outlineLvl w:val="0"/>
              <w:rPr>
                <w:color w:val="000000"/>
                <w:sz w:val="26"/>
                <w:szCs w:val="26"/>
                <w:lang w:val="uk-UA"/>
              </w:rPr>
            </w:pPr>
            <w:r w:rsidRPr="00972271">
              <w:rPr>
                <w:color w:val="000000"/>
                <w:sz w:val="26"/>
                <w:szCs w:val="26"/>
                <w:lang w:val="uk-UA"/>
              </w:rPr>
              <w:t>Тимчасова споруда коричневого  кольору</w:t>
            </w:r>
          </w:p>
        </w:tc>
        <w:tc>
          <w:tcPr>
            <w:tcW w:w="3645" w:type="dxa"/>
          </w:tcPr>
          <w:p w:rsidR="005E6E2D" w:rsidRPr="00972271" w:rsidRDefault="005E6E2D" w:rsidP="003D6C9A">
            <w:pPr>
              <w:outlineLvl w:val="0"/>
              <w:rPr>
                <w:color w:val="000000"/>
                <w:sz w:val="26"/>
                <w:szCs w:val="26"/>
                <w:lang w:val="uk-UA"/>
              </w:rPr>
            </w:pPr>
            <w:r w:rsidRPr="00972271">
              <w:rPr>
                <w:color w:val="000000"/>
                <w:sz w:val="26"/>
                <w:szCs w:val="26"/>
                <w:lang w:val="uk-UA"/>
              </w:rPr>
              <w:t xml:space="preserve">проспект Михайла </w:t>
            </w:r>
            <w:proofErr w:type="spellStart"/>
            <w:r w:rsidRPr="00972271">
              <w:rPr>
                <w:color w:val="000000"/>
                <w:sz w:val="26"/>
                <w:szCs w:val="26"/>
                <w:lang w:val="uk-UA"/>
              </w:rPr>
              <w:t>Лушпи</w:t>
            </w:r>
            <w:proofErr w:type="spellEnd"/>
            <w:r w:rsidRPr="00972271">
              <w:rPr>
                <w:color w:val="000000"/>
                <w:sz w:val="26"/>
                <w:szCs w:val="26"/>
                <w:lang w:val="uk-UA"/>
              </w:rPr>
              <w:t xml:space="preserve">, біля буд. 49 </w:t>
            </w:r>
          </w:p>
        </w:tc>
        <w:tc>
          <w:tcPr>
            <w:tcW w:w="2130" w:type="dxa"/>
            <w:vAlign w:val="center"/>
          </w:tcPr>
          <w:p w:rsidR="005E6E2D" w:rsidRPr="009E6559" w:rsidRDefault="005E6E2D" w:rsidP="003D6C9A">
            <w:pPr>
              <w:jc w:val="center"/>
              <w:outlineLvl w:val="0"/>
              <w:rPr>
                <w:color w:val="000000"/>
                <w:sz w:val="26"/>
                <w:szCs w:val="26"/>
                <w:lang w:val="uk-UA"/>
              </w:rPr>
            </w:pPr>
            <w:r w:rsidRPr="009E6559">
              <w:rPr>
                <w:color w:val="000000"/>
                <w:sz w:val="26"/>
                <w:szCs w:val="26"/>
                <w:lang w:val="uk-UA"/>
              </w:rPr>
              <w:t>Невідомий</w:t>
            </w:r>
          </w:p>
        </w:tc>
      </w:tr>
      <w:tr w:rsidR="005E6E2D" w:rsidRPr="007E57B0" w:rsidTr="00F0348F">
        <w:tc>
          <w:tcPr>
            <w:tcW w:w="671" w:type="dxa"/>
            <w:vAlign w:val="center"/>
          </w:tcPr>
          <w:p w:rsidR="005E6E2D" w:rsidRPr="001143C1" w:rsidRDefault="00F33348" w:rsidP="003D6C9A">
            <w:pPr>
              <w:jc w:val="center"/>
              <w:rPr>
                <w:color w:val="000000"/>
                <w:sz w:val="26"/>
                <w:szCs w:val="26"/>
                <w:lang w:val="uk-UA"/>
              </w:rPr>
            </w:pPr>
            <w:r>
              <w:rPr>
                <w:color w:val="000000"/>
                <w:sz w:val="26"/>
                <w:szCs w:val="26"/>
                <w:lang w:val="uk-UA"/>
              </w:rPr>
              <w:t>83.</w:t>
            </w:r>
          </w:p>
        </w:tc>
        <w:tc>
          <w:tcPr>
            <w:tcW w:w="3248" w:type="dxa"/>
          </w:tcPr>
          <w:p w:rsidR="005E6E2D" w:rsidRPr="00972271" w:rsidRDefault="005E6E2D" w:rsidP="003D6C9A">
            <w:pPr>
              <w:outlineLvl w:val="0"/>
              <w:rPr>
                <w:color w:val="000000"/>
                <w:sz w:val="26"/>
                <w:szCs w:val="26"/>
                <w:lang w:val="uk-UA"/>
              </w:rPr>
            </w:pPr>
            <w:r w:rsidRPr="00972271">
              <w:rPr>
                <w:color w:val="000000"/>
                <w:sz w:val="26"/>
                <w:szCs w:val="26"/>
                <w:lang w:val="uk-UA"/>
              </w:rPr>
              <w:t>Елемент благоустрою (паркан)</w:t>
            </w:r>
          </w:p>
        </w:tc>
        <w:tc>
          <w:tcPr>
            <w:tcW w:w="3645" w:type="dxa"/>
          </w:tcPr>
          <w:p w:rsidR="005E6E2D" w:rsidRPr="00972271" w:rsidRDefault="005E6E2D" w:rsidP="006935BF">
            <w:pPr>
              <w:outlineLvl w:val="0"/>
              <w:rPr>
                <w:color w:val="000000"/>
                <w:sz w:val="26"/>
                <w:szCs w:val="26"/>
                <w:lang w:val="uk-UA"/>
              </w:rPr>
            </w:pPr>
            <w:r w:rsidRPr="00972271">
              <w:rPr>
                <w:color w:val="000000"/>
                <w:sz w:val="26"/>
                <w:szCs w:val="26"/>
                <w:lang w:val="uk-UA"/>
              </w:rPr>
              <w:t>вул. Кооперативна, біля</w:t>
            </w:r>
            <w:r>
              <w:rPr>
                <w:color w:val="000000"/>
                <w:sz w:val="26"/>
                <w:szCs w:val="26"/>
                <w:lang w:val="uk-UA"/>
              </w:rPr>
              <w:t xml:space="preserve"> </w:t>
            </w:r>
            <w:r w:rsidRPr="00972271">
              <w:rPr>
                <w:color w:val="000000"/>
                <w:sz w:val="26"/>
                <w:szCs w:val="26"/>
                <w:lang w:val="uk-UA"/>
              </w:rPr>
              <w:t>бу</w:t>
            </w:r>
            <w:r>
              <w:rPr>
                <w:color w:val="000000"/>
                <w:sz w:val="26"/>
                <w:szCs w:val="26"/>
                <w:lang w:val="uk-UA"/>
              </w:rPr>
              <w:t xml:space="preserve">д. 1 (зі сторони вул. </w:t>
            </w:r>
            <w:r w:rsidRPr="00972271">
              <w:rPr>
                <w:color w:val="000000"/>
                <w:sz w:val="26"/>
                <w:szCs w:val="26"/>
                <w:lang w:val="uk-UA"/>
              </w:rPr>
              <w:t>1-ша Набережна р. Стрілка)</w:t>
            </w:r>
          </w:p>
        </w:tc>
        <w:tc>
          <w:tcPr>
            <w:tcW w:w="2130" w:type="dxa"/>
            <w:vAlign w:val="center"/>
          </w:tcPr>
          <w:p w:rsidR="005E6E2D" w:rsidRPr="009E6559" w:rsidRDefault="005E6E2D" w:rsidP="003D6C9A">
            <w:pPr>
              <w:jc w:val="center"/>
              <w:outlineLvl w:val="0"/>
              <w:rPr>
                <w:color w:val="000000"/>
                <w:sz w:val="26"/>
                <w:szCs w:val="26"/>
                <w:lang w:val="uk-UA"/>
              </w:rPr>
            </w:pPr>
            <w:r w:rsidRPr="009E6559">
              <w:rPr>
                <w:color w:val="000000"/>
                <w:sz w:val="26"/>
                <w:szCs w:val="26"/>
                <w:lang w:val="uk-UA"/>
              </w:rPr>
              <w:t>Невідомий</w:t>
            </w:r>
          </w:p>
        </w:tc>
      </w:tr>
      <w:tr w:rsidR="005E6E2D" w:rsidRPr="007E57B0" w:rsidTr="00F0348F">
        <w:tc>
          <w:tcPr>
            <w:tcW w:w="671" w:type="dxa"/>
            <w:vAlign w:val="center"/>
          </w:tcPr>
          <w:p w:rsidR="005E6E2D" w:rsidRPr="001143C1" w:rsidRDefault="00F33348" w:rsidP="003D6C9A">
            <w:pPr>
              <w:jc w:val="center"/>
              <w:rPr>
                <w:color w:val="000000"/>
                <w:sz w:val="26"/>
                <w:szCs w:val="26"/>
                <w:lang w:val="uk-UA"/>
              </w:rPr>
            </w:pPr>
            <w:r>
              <w:rPr>
                <w:color w:val="000000"/>
                <w:sz w:val="26"/>
                <w:szCs w:val="26"/>
                <w:lang w:val="uk-UA"/>
              </w:rPr>
              <w:t>84.</w:t>
            </w:r>
          </w:p>
        </w:tc>
        <w:tc>
          <w:tcPr>
            <w:tcW w:w="3248" w:type="dxa"/>
          </w:tcPr>
          <w:p w:rsidR="005E6E2D" w:rsidRPr="00972271" w:rsidRDefault="005E6E2D" w:rsidP="003D6C9A">
            <w:pPr>
              <w:outlineLvl w:val="0"/>
              <w:rPr>
                <w:color w:val="000000"/>
                <w:sz w:val="26"/>
                <w:szCs w:val="26"/>
                <w:lang w:val="uk-UA"/>
              </w:rPr>
            </w:pPr>
            <w:r w:rsidRPr="00972271">
              <w:rPr>
                <w:color w:val="000000"/>
                <w:sz w:val="26"/>
                <w:szCs w:val="26"/>
                <w:lang w:val="uk-UA"/>
              </w:rPr>
              <w:t>Елементи благоустрою (обмежувачі руху транспорту)</w:t>
            </w:r>
          </w:p>
        </w:tc>
        <w:tc>
          <w:tcPr>
            <w:tcW w:w="3645" w:type="dxa"/>
          </w:tcPr>
          <w:p w:rsidR="004F1875" w:rsidRDefault="005E6E2D" w:rsidP="003D6C9A">
            <w:pPr>
              <w:outlineLvl w:val="0"/>
              <w:rPr>
                <w:color w:val="000000"/>
                <w:sz w:val="26"/>
                <w:szCs w:val="26"/>
                <w:lang w:val="uk-UA"/>
              </w:rPr>
            </w:pPr>
            <w:r>
              <w:rPr>
                <w:color w:val="000000"/>
                <w:sz w:val="26"/>
                <w:szCs w:val="26"/>
                <w:lang w:val="uk-UA"/>
              </w:rPr>
              <w:t xml:space="preserve">вул. Бельгійська, </w:t>
            </w:r>
            <w:r w:rsidR="004F1875">
              <w:rPr>
                <w:color w:val="000000"/>
                <w:sz w:val="26"/>
                <w:szCs w:val="26"/>
                <w:lang w:val="uk-UA"/>
              </w:rPr>
              <w:t>у дворі</w:t>
            </w:r>
          </w:p>
          <w:p w:rsidR="005E6E2D" w:rsidRPr="00972271" w:rsidRDefault="005E6E2D" w:rsidP="003D6C9A">
            <w:pPr>
              <w:outlineLvl w:val="0"/>
              <w:rPr>
                <w:color w:val="000000"/>
                <w:sz w:val="26"/>
                <w:szCs w:val="26"/>
                <w:lang w:val="uk-UA"/>
              </w:rPr>
            </w:pPr>
            <w:r w:rsidRPr="00972271">
              <w:rPr>
                <w:color w:val="000000"/>
                <w:sz w:val="26"/>
                <w:szCs w:val="26"/>
                <w:lang w:val="uk-UA"/>
              </w:rPr>
              <w:t>буд. 2</w:t>
            </w:r>
          </w:p>
        </w:tc>
        <w:tc>
          <w:tcPr>
            <w:tcW w:w="2130" w:type="dxa"/>
            <w:vAlign w:val="center"/>
          </w:tcPr>
          <w:p w:rsidR="005E6E2D" w:rsidRPr="009E6559" w:rsidRDefault="005E6E2D" w:rsidP="003D6C9A">
            <w:pPr>
              <w:jc w:val="center"/>
              <w:outlineLvl w:val="0"/>
              <w:rPr>
                <w:color w:val="000000"/>
                <w:sz w:val="26"/>
                <w:szCs w:val="26"/>
                <w:lang w:val="uk-UA"/>
              </w:rPr>
            </w:pPr>
            <w:r w:rsidRPr="009E6559">
              <w:rPr>
                <w:color w:val="000000"/>
                <w:sz w:val="26"/>
                <w:szCs w:val="26"/>
                <w:lang w:val="uk-UA"/>
              </w:rPr>
              <w:t>Невідомий</w:t>
            </w:r>
          </w:p>
        </w:tc>
      </w:tr>
      <w:tr w:rsidR="005E6E2D" w:rsidRPr="007E57B0" w:rsidTr="00F0348F">
        <w:tc>
          <w:tcPr>
            <w:tcW w:w="671" w:type="dxa"/>
            <w:vAlign w:val="center"/>
          </w:tcPr>
          <w:p w:rsidR="005E6E2D" w:rsidRPr="001143C1" w:rsidRDefault="00F33348" w:rsidP="003D6C9A">
            <w:pPr>
              <w:jc w:val="center"/>
              <w:rPr>
                <w:color w:val="000000"/>
                <w:sz w:val="26"/>
                <w:szCs w:val="26"/>
                <w:lang w:val="uk-UA"/>
              </w:rPr>
            </w:pPr>
            <w:r>
              <w:rPr>
                <w:color w:val="000000"/>
                <w:sz w:val="26"/>
                <w:szCs w:val="26"/>
                <w:lang w:val="uk-UA"/>
              </w:rPr>
              <w:t>85.</w:t>
            </w:r>
          </w:p>
        </w:tc>
        <w:tc>
          <w:tcPr>
            <w:tcW w:w="3248" w:type="dxa"/>
          </w:tcPr>
          <w:p w:rsidR="005E6E2D" w:rsidRPr="00972271" w:rsidRDefault="005E6E2D" w:rsidP="003D6C9A">
            <w:pPr>
              <w:outlineLvl w:val="0"/>
              <w:rPr>
                <w:color w:val="000000"/>
                <w:sz w:val="26"/>
                <w:szCs w:val="26"/>
                <w:lang w:val="uk-UA"/>
              </w:rPr>
            </w:pPr>
            <w:r w:rsidRPr="00972271">
              <w:rPr>
                <w:color w:val="000000"/>
                <w:sz w:val="26"/>
                <w:szCs w:val="26"/>
                <w:lang w:val="uk-UA"/>
              </w:rPr>
              <w:t>Елемент благоустрою (шлагбаум)</w:t>
            </w:r>
          </w:p>
        </w:tc>
        <w:tc>
          <w:tcPr>
            <w:tcW w:w="3645" w:type="dxa"/>
          </w:tcPr>
          <w:p w:rsidR="004F1875" w:rsidRDefault="005E6E2D" w:rsidP="005E10D2">
            <w:pPr>
              <w:outlineLvl w:val="0"/>
              <w:rPr>
                <w:color w:val="000000"/>
                <w:sz w:val="26"/>
                <w:szCs w:val="26"/>
                <w:lang w:val="uk-UA"/>
              </w:rPr>
            </w:pPr>
            <w:r w:rsidRPr="00972271">
              <w:rPr>
                <w:color w:val="000000"/>
                <w:sz w:val="26"/>
                <w:szCs w:val="26"/>
                <w:lang w:val="uk-UA"/>
              </w:rPr>
              <w:t>вул. Бельгійська,</w:t>
            </w:r>
            <w:r w:rsidR="004F1875">
              <w:rPr>
                <w:color w:val="000000"/>
                <w:sz w:val="26"/>
                <w:szCs w:val="26"/>
                <w:lang w:val="uk-UA"/>
              </w:rPr>
              <w:t xml:space="preserve"> у дворі</w:t>
            </w:r>
          </w:p>
          <w:p w:rsidR="005E6E2D" w:rsidRPr="00972271" w:rsidRDefault="005E6E2D" w:rsidP="005E10D2">
            <w:pPr>
              <w:outlineLvl w:val="0"/>
              <w:rPr>
                <w:color w:val="000000"/>
                <w:sz w:val="26"/>
                <w:szCs w:val="26"/>
                <w:lang w:val="uk-UA"/>
              </w:rPr>
            </w:pPr>
            <w:r w:rsidRPr="00972271">
              <w:rPr>
                <w:color w:val="000000"/>
                <w:sz w:val="26"/>
                <w:szCs w:val="26"/>
                <w:lang w:val="uk-UA"/>
              </w:rPr>
              <w:t>буд. 2</w:t>
            </w:r>
          </w:p>
        </w:tc>
        <w:tc>
          <w:tcPr>
            <w:tcW w:w="2130" w:type="dxa"/>
            <w:vAlign w:val="center"/>
          </w:tcPr>
          <w:p w:rsidR="005E6E2D" w:rsidRPr="009E6559" w:rsidRDefault="005E6E2D" w:rsidP="003D6C9A">
            <w:pPr>
              <w:jc w:val="center"/>
              <w:outlineLvl w:val="0"/>
              <w:rPr>
                <w:color w:val="000000"/>
                <w:sz w:val="26"/>
                <w:szCs w:val="26"/>
                <w:lang w:val="uk-UA"/>
              </w:rPr>
            </w:pPr>
            <w:r w:rsidRPr="009E6559">
              <w:rPr>
                <w:color w:val="000000"/>
                <w:sz w:val="26"/>
                <w:szCs w:val="26"/>
                <w:lang w:val="uk-UA"/>
              </w:rPr>
              <w:t>Невідомий</w:t>
            </w:r>
          </w:p>
        </w:tc>
      </w:tr>
      <w:tr w:rsidR="005E6E2D" w:rsidRPr="007E57B0" w:rsidTr="00F0348F">
        <w:tc>
          <w:tcPr>
            <w:tcW w:w="671" w:type="dxa"/>
            <w:vAlign w:val="center"/>
          </w:tcPr>
          <w:p w:rsidR="005E6E2D" w:rsidRPr="001143C1" w:rsidRDefault="00F33348" w:rsidP="003D6C9A">
            <w:pPr>
              <w:jc w:val="center"/>
              <w:rPr>
                <w:color w:val="000000"/>
                <w:sz w:val="26"/>
                <w:szCs w:val="26"/>
                <w:lang w:val="uk-UA"/>
              </w:rPr>
            </w:pPr>
            <w:r>
              <w:rPr>
                <w:color w:val="000000"/>
                <w:sz w:val="26"/>
                <w:szCs w:val="26"/>
                <w:lang w:val="uk-UA"/>
              </w:rPr>
              <w:t>86.</w:t>
            </w:r>
          </w:p>
        </w:tc>
        <w:tc>
          <w:tcPr>
            <w:tcW w:w="3248" w:type="dxa"/>
          </w:tcPr>
          <w:p w:rsidR="005E6E2D" w:rsidRPr="00972271" w:rsidRDefault="005E6E2D" w:rsidP="003D6C9A">
            <w:pPr>
              <w:outlineLvl w:val="0"/>
              <w:rPr>
                <w:color w:val="000000"/>
                <w:sz w:val="26"/>
                <w:szCs w:val="26"/>
                <w:lang w:val="uk-UA"/>
              </w:rPr>
            </w:pPr>
            <w:r w:rsidRPr="00972271">
              <w:rPr>
                <w:color w:val="000000"/>
                <w:sz w:val="26"/>
                <w:szCs w:val="26"/>
                <w:lang w:val="uk-UA"/>
              </w:rPr>
              <w:t>Тимчасова споруда біло-помаранчевого кольору</w:t>
            </w:r>
          </w:p>
        </w:tc>
        <w:tc>
          <w:tcPr>
            <w:tcW w:w="3645" w:type="dxa"/>
          </w:tcPr>
          <w:p w:rsidR="005E6E2D" w:rsidRPr="00972271" w:rsidRDefault="005E6E2D" w:rsidP="003D6C9A">
            <w:pPr>
              <w:outlineLvl w:val="0"/>
              <w:rPr>
                <w:color w:val="000000"/>
                <w:sz w:val="26"/>
                <w:szCs w:val="26"/>
                <w:lang w:val="uk-UA"/>
              </w:rPr>
            </w:pPr>
            <w:r w:rsidRPr="00972271">
              <w:rPr>
                <w:color w:val="000000"/>
                <w:sz w:val="26"/>
                <w:szCs w:val="26"/>
                <w:lang w:val="uk-UA"/>
              </w:rPr>
              <w:t>вул. Петропавлівська, біля буд. 51</w:t>
            </w:r>
          </w:p>
        </w:tc>
        <w:tc>
          <w:tcPr>
            <w:tcW w:w="2130" w:type="dxa"/>
            <w:vAlign w:val="center"/>
          </w:tcPr>
          <w:p w:rsidR="005E6E2D" w:rsidRPr="009E6559" w:rsidRDefault="005E6E2D" w:rsidP="003D6C9A">
            <w:pPr>
              <w:jc w:val="center"/>
              <w:outlineLvl w:val="0"/>
              <w:rPr>
                <w:color w:val="000000"/>
                <w:sz w:val="26"/>
                <w:szCs w:val="26"/>
                <w:lang w:val="uk-UA"/>
              </w:rPr>
            </w:pPr>
            <w:r w:rsidRPr="009E6559">
              <w:rPr>
                <w:color w:val="000000"/>
                <w:sz w:val="26"/>
                <w:szCs w:val="26"/>
                <w:lang w:val="uk-UA"/>
              </w:rPr>
              <w:t>Невідомий</w:t>
            </w:r>
          </w:p>
        </w:tc>
      </w:tr>
      <w:tr w:rsidR="00AA2133" w:rsidRPr="007E57B0" w:rsidTr="00F0348F">
        <w:tc>
          <w:tcPr>
            <w:tcW w:w="671" w:type="dxa"/>
            <w:vAlign w:val="center"/>
          </w:tcPr>
          <w:p w:rsidR="00AA2133" w:rsidRDefault="00F33348" w:rsidP="00AA2133">
            <w:pPr>
              <w:jc w:val="center"/>
              <w:rPr>
                <w:color w:val="000000"/>
                <w:sz w:val="26"/>
                <w:szCs w:val="26"/>
                <w:lang w:val="uk-UA"/>
              </w:rPr>
            </w:pPr>
            <w:r>
              <w:rPr>
                <w:color w:val="000000"/>
                <w:sz w:val="26"/>
                <w:szCs w:val="26"/>
                <w:lang w:val="uk-UA"/>
              </w:rPr>
              <w:t>87.</w:t>
            </w:r>
          </w:p>
        </w:tc>
        <w:tc>
          <w:tcPr>
            <w:tcW w:w="3248" w:type="dxa"/>
          </w:tcPr>
          <w:p w:rsidR="00AA2133" w:rsidRPr="00AA2133" w:rsidRDefault="00AA2133" w:rsidP="00AA2133">
            <w:pPr>
              <w:outlineLvl w:val="0"/>
              <w:rPr>
                <w:sz w:val="26"/>
                <w:szCs w:val="26"/>
              </w:rPr>
            </w:pPr>
            <w:proofErr w:type="spellStart"/>
            <w:r w:rsidRPr="00AA2133">
              <w:rPr>
                <w:sz w:val="26"/>
                <w:szCs w:val="26"/>
              </w:rPr>
              <w:t>Тимчасова</w:t>
            </w:r>
            <w:proofErr w:type="spellEnd"/>
            <w:r w:rsidRPr="00AA2133">
              <w:rPr>
                <w:sz w:val="26"/>
                <w:szCs w:val="26"/>
              </w:rPr>
              <w:t xml:space="preserve"> </w:t>
            </w:r>
            <w:proofErr w:type="spellStart"/>
            <w:r w:rsidRPr="00AA2133">
              <w:rPr>
                <w:sz w:val="26"/>
                <w:szCs w:val="26"/>
              </w:rPr>
              <w:t>споруда</w:t>
            </w:r>
            <w:proofErr w:type="spellEnd"/>
            <w:r w:rsidRPr="00AA2133">
              <w:rPr>
                <w:sz w:val="26"/>
                <w:szCs w:val="26"/>
              </w:rPr>
              <w:t xml:space="preserve"> </w:t>
            </w:r>
            <w:proofErr w:type="spellStart"/>
            <w:r w:rsidRPr="00AA2133">
              <w:rPr>
                <w:sz w:val="26"/>
                <w:szCs w:val="26"/>
              </w:rPr>
              <w:t>сірого</w:t>
            </w:r>
            <w:proofErr w:type="spellEnd"/>
            <w:r w:rsidRPr="00AA2133">
              <w:rPr>
                <w:sz w:val="26"/>
                <w:szCs w:val="26"/>
              </w:rPr>
              <w:t xml:space="preserve"> </w:t>
            </w:r>
            <w:proofErr w:type="spellStart"/>
            <w:r w:rsidRPr="00AA2133">
              <w:rPr>
                <w:sz w:val="26"/>
                <w:szCs w:val="26"/>
              </w:rPr>
              <w:t>кольору</w:t>
            </w:r>
            <w:proofErr w:type="spellEnd"/>
          </w:p>
        </w:tc>
        <w:tc>
          <w:tcPr>
            <w:tcW w:w="3645" w:type="dxa"/>
          </w:tcPr>
          <w:p w:rsidR="00AA2133" w:rsidRPr="00AA2133" w:rsidRDefault="00AA2133" w:rsidP="00AA2133">
            <w:pPr>
              <w:outlineLvl w:val="0"/>
              <w:rPr>
                <w:sz w:val="26"/>
                <w:szCs w:val="26"/>
              </w:rPr>
            </w:pPr>
            <w:r w:rsidRPr="00AA2133">
              <w:rPr>
                <w:sz w:val="26"/>
                <w:szCs w:val="26"/>
              </w:rPr>
              <w:t xml:space="preserve">проспект </w:t>
            </w:r>
            <w:proofErr w:type="spellStart"/>
            <w:r w:rsidRPr="00AA2133">
              <w:rPr>
                <w:sz w:val="26"/>
                <w:szCs w:val="26"/>
              </w:rPr>
              <w:t>Михайла</w:t>
            </w:r>
            <w:proofErr w:type="spellEnd"/>
            <w:r w:rsidRPr="00AA2133">
              <w:rPr>
                <w:sz w:val="26"/>
                <w:szCs w:val="26"/>
              </w:rPr>
              <w:t xml:space="preserve"> </w:t>
            </w:r>
            <w:proofErr w:type="spellStart"/>
            <w:r w:rsidRPr="00AA2133">
              <w:rPr>
                <w:sz w:val="26"/>
                <w:szCs w:val="26"/>
              </w:rPr>
              <w:t>Лушпи</w:t>
            </w:r>
            <w:proofErr w:type="spellEnd"/>
            <w:r w:rsidRPr="00AA2133">
              <w:rPr>
                <w:sz w:val="26"/>
                <w:szCs w:val="26"/>
              </w:rPr>
              <w:t xml:space="preserve">,   </w:t>
            </w:r>
            <w:proofErr w:type="spellStart"/>
            <w:r w:rsidRPr="00AA2133">
              <w:rPr>
                <w:sz w:val="26"/>
                <w:szCs w:val="26"/>
              </w:rPr>
              <w:t>біля</w:t>
            </w:r>
            <w:proofErr w:type="spellEnd"/>
            <w:r w:rsidRPr="00AA2133">
              <w:rPr>
                <w:sz w:val="26"/>
                <w:szCs w:val="26"/>
              </w:rPr>
              <w:t xml:space="preserve"> буд. 47</w:t>
            </w:r>
          </w:p>
        </w:tc>
        <w:tc>
          <w:tcPr>
            <w:tcW w:w="2130" w:type="dxa"/>
            <w:vAlign w:val="center"/>
          </w:tcPr>
          <w:p w:rsidR="00AA2133" w:rsidRPr="00AA2133" w:rsidRDefault="00AA2133" w:rsidP="00AA2133">
            <w:pPr>
              <w:jc w:val="center"/>
              <w:rPr>
                <w:color w:val="000000"/>
                <w:sz w:val="26"/>
                <w:szCs w:val="26"/>
              </w:rPr>
            </w:pPr>
            <w:proofErr w:type="spellStart"/>
            <w:r w:rsidRPr="00AA2133">
              <w:rPr>
                <w:color w:val="000000"/>
                <w:sz w:val="26"/>
                <w:szCs w:val="26"/>
              </w:rPr>
              <w:t>Невідомий</w:t>
            </w:r>
            <w:proofErr w:type="spellEnd"/>
          </w:p>
        </w:tc>
      </w:tr>
      <w:tr w:rsidR="00AA2133" w:rsidRPr="007E57B0" w:rsidTr="00F0348F">
        <w:tc>
          <w:tcPr>
            <w:tcW w:w="671" w:type="dxa"/>
            <w:vAlign w:val="center"/>
          </w:tcPr>
          <w:p w:rsidR="00AA2133" w:rsidRDefault="00F33348" w:rsidP="00AA2133">
            <w:pPr>
              <w:jc w:val="center"/>
              <w:rPr>
                <w:color w:val="000000"/>
                <w:sz w:val="26"/>
                <w:szCs w:val="26"/>
                <w:lang w:val="uk-UA"/>
              </w:rPr>
            </w:pPr>
            <w:r>
              <w:rPr>
                <w:color w:val="000000"/>
                <w:sz w:val="26"/>
                <w:szCs w:val="26"/>
                <w:lang w:val="uk-UA"/>
              </w:rPr>
              <w:t>88.</w:t>
            </w:r>
          </w:p>
        </w:tc>
        <w:tc>
          <w:tcPr>
            <w:tcW w:w="3248" w:type="dxa"/>
          </w:tcPr>
          <w:p w:rsidR="00AA2133" w:rsidRPr="00AA2133" w:rsidRDefault="00AA2133" w:rsidP="00AA2133">
            <w:pPr>
              <w:outlineLvl w:val="0"/>
              <w:rPr>
                <w:color w:val="000000"/>
                <w:sz w:val="26"/>
                <w:szCs w:val="26"/>
              </w:rPr>
            </w:pPr>
            <w:proofErr w:type="spellStart"/>
            <w:r w:rsidRPr="00AA2133">
              <w:rPr>
                <w:color w:val="000000"/>
                <w:sz w:val="26"/>
                <w:szCs w:val="26"/>
              </w:rPr>
              <w:t>Тимчасова</w:t>
            </w:r>
            <w:proofErr w:type="spellEnd"/>
            <w:r w:rsidRPr="00AA2133">
              <w:rPr>
                <w:color w:val="000000"/>
                <w:sz w:val="26"/>
                <w:szCs w:val="26"/>
              </w:rPr>
              <w:t xml:space="preserve"> </w:t>
            </w:r>
            <w:proofErr w:type="spellStart"/>
            <w:r w:rsidRPr="00AA2133">
              <w:rPr>
                <w:color w:val="000000"/>
                <w:sz w:val="26"/>
                <w:szCs w:val="26"/>
              </w:rPr>
              <w:t>споруда</w:t>
            </w:r>
            <w:proofErr w:type="spellEnd"/>
            <w:r w:rsidRPr="00AA2133">
              <w:rPr>
                <w:color w:val="000000"/>
                <w:sz w:val="26"/>
                <w:szCs w:val="26"/>
              </w:rPr>
              <w:t xml:space="preserve">              коричневого </w:t>
            </w:r>
            <w:proofErr w:type="spellStart"/>
            <w:r w:rsidRPr="00AA2133">
              <w:rPr>
                <w:color w:val="000000"/>
                <w:sz w:val="26"/>
                <w:szCs w:val="26"/>
              </w:rPr>
              <w:t>кольору</w:t>
            </w:r>
            <w:proofErr w:type="spellEnd"/>
          </w:p>
        </w:tc>
        <w:tc>
          <w:tcPr>
            <w:tcW w:w="3645" w:type="dxa"/>
          </w:tcPr>
          <w:p w:rsidR="00AA2133" w:rsidRPr="00AA2133" w:rsidRDefault="00AA2133" w:rsidP="00AA2133">
            <w:pPr>
              <w:outlineLvl w:val="0"/>
              <w:rPr>
                <w:color w:val="000000"/>
                <w:sz w:val="26"/>
                <w:szCs w:val="26"/>
              </w:rPr>
            </w:pPr>
            <w:r w:rsidRPr="00AA2133">
              <w:rPr>
                <w:color w:val="000000"/>
                <w:sz w:val="26"/>
                <w:szCs w:val="26"/>
              </w:rPr>
              <w:t xml:space="preserve">вул. </w:t>
            </w:r>
            <w:proofErr w:type="spellStart"/>
            <w:r w:rsidRPr="00AA2133">
              <w:rPr>
                <w:color w:val="000000"/>
                <w:sz w:val="26"/>
                <w:szCs w:val="26"/>
              </w:rPr>
              <w:t>Кооперативна</w:t>
            </w:r>
            <w:proofErr w:type="spellEnd"/>
            <w:r w:rsidRPr="00AA2133">
              <w:rPr>
                <w:color w:val="000000"/>
                <w:sz w:val="26"/>
                <w:szCs w:val="26"/>
              </w:rPr>
              <w:t xml:space="preserve">, </w:t>
            </w:r>
            <w:proofErr w:type="spellStart"/>
            <w:r w:rsidRPr="00AA2133">
              <w:rPr>
                <w:color w:val="000000"/>
                <w:sz w:val="26"/>
                <w:szCs w:val="26"/>
              </w:rPr>
              <w:t>біля</w:t>
            </w:r>
            <w:proofErr w:type="spellEnd"/>
            <w:r w:rsidRPr="00AA2133">
              <w:rPr>
                <w:color w:val="000000"/>
                <w:sz w:val="26"/>
                <w:szCs w:val="26"/>
              </w:rPr>
              <w:t xml:space="preserve"> </w:t>
            </w:r>
            <w:proofErr w:type="spellStart"/>
            <w:r w:rsidRPr="00AA2133">
              <w:rPr>
                <w:color w:val="000000"/>
                <w:sz w:val="26"/>
                <w:szCs w:val="26"/>
              </w:rPr>
              <w:t>будинку</w:t>
            </w:r>
            <w:proofErr w:type="spellEnd"/>
            <w:r w:rsidRPr="00AA2133">
              <w:rPr>
                <w:color w:val="000000"/>
                <w:sz w:val="26"/>
                <w:szCs w:val="26"/>
              </w:rPr>
              <w:t xml:space="preserve"> 1 (район </w:t>
            </w:r>
            <w:proofErr w:type="spellStart"/>
            <w:r w:rsidRPr="00AA2133">
              <w:rPr>
                <w:color w:val="000000"/>
                <w:sz w:val="26"/>
                <w:szCs w:val="26"/>
              </w:rPr>
              <w:t>пішохідного</w:t>
            </w:r>
            <w:proofErr w:type="spellEnd"/>
            <w:r w:rsidRPr="00AA2133">
              <w:rPr>
                <w:color w:val="000000"/>
                <w:sz w:val="26"/>
                <w:szCs w:val="26"/>
              </w:rPr>
              <w:t xml:space="preserve"> переходу)</w:t>
            </w:r>
          </w:p>
        </w:tc>
        <w:tc>
          <w:tcPr>
            <w:tcW w:w="2130" w:type="dxa"/>
            <w:vAlign w:val="center"/>
          </w:tcPr>
          <w:p w:rsidR="00AA2133" w:rsidRPr="00AA2133" w:rsidRDefault="00AA2133" w:rsidP="00AA2133">
            <w:pPr>
              <w:jc w:val="center"/>
              <w:outlineLvl w:val="0"/>
              <w:rPr>
                <w:sz w:val="26"/>
                <w:szCs w:val="26"/>
              </w:rPr>
            </w:pPr>
            <w:proofErr w:type="spellStart"/>
            <w:r w:rsidRPr="00AA2133">
              <w:rPr>
                <w:sz w:val="26"/>
                <w:szCs w:val="26"/>
              </w:rPr>
              <w:t>Невідомий</w:t>
            </w:r>
            <w:proofErr w:type="spellEnd"/>
          </w:p>
        </w:tc>
      </w:tr>
      <w:tr w:rsidR="00AA2133" w:rsidRPr="007E57B0" w:rsidTr="00F0348F">
        <w:tc>
          <w:tcPr>
            <w:tcW w:w="671" w:type="dxa"/>
            <w:vAlign w:val="center"/>
          </w:tcPr>
          <w:p w:rsidR="00AA2133" w:rsidRDefault="00F33348" w:rsidP="00AA2133">
            <w:pPr>
              <w:jc w:val="center"/>
              <w:rPr>
                <w:color w:val="000000"/>
                <w:sz w:val="26"/>
                <w:szCs w:val="26"/>
                <w:lang w:val="uk-UA"/>
              </w:rPr>
            </w:pPr>
            <w:r>
              <w:rPr>
                <w:color w:val="000000"/>
                <w:sz w:val="26"/>
                <w:szCs w:val="26"/>
                <w:lang w:val="uk-UA"/>
              </w:rPr>
              <w:t>89.</w:t>
            </w:r>
          </w:p>
        </w:tc>
        <w:tc>
          <w:tcPr>
            <w:tcW w:w="3248" w:type="dxa"/>
          </w:tcPr>
          <w:p w:rsidR="00AA2133" w:rsidRPr="00AA2133" w:rsidRDefault="00AA2133" w:rsidP="00AA2133">
            <w:pPr>
              <w:outlineLvl w:val="0"/>
              <w:rPr>
                <w:color w:val="000000"/>
                <w:sz w:val="26"/>
                <w:szCs w:val="26"/>
              </w:rPr>
            </w:pPr>
            <w:proofErr w:type="spellStart"/>
            <w:r w:rsidRPr="00AA2133">
              <w:rPr>
                <w:color w:val="000000"/>
                <w:sz w:val="26"/>
                <w:szCs w:val="26"/>
              </w:rPr>
              <w:t>Група</w:t>
            </w:r>
            <w:proofErr w:type="spellEnd"/>
            <w:r w:rsidRPr="00AA2133">
              <w:rPr>
                <w:color w:val="000000"/>
                <w:sz w:val="26"/>
                <w:szCs w:val="26"/>
              </w:rPr>
              <w:t xml:space="preserve"> </w:t>
            </w:r>
            <w:proofErr w:type="spellStart"/>
            <w:r w:rsidRPr="00AA2133">
              <w:rPr>
                <w:color w:val="000000"/>
                <w:sz w:val="26"/>
                <w:szCs w:val="26"/>
              </w:rPr>
              <w:t>тимчасових</w:t>
            </w:r>
            <w:proofErr w:type="spellEnd"/>
            <w:r w:rsidRPr="00AA2133">
              <w:rPr>
                <w:color w:val="000000"/>
                <w:sz w:val="26"/>
                <w:szCs w:val="26"/>
              </w:rPr>
              <w:t xml:space="preserve"> </w:t>
            </w:r>
            <w:proofErr w:type="spellStart"/>
            <w:r w:rsidRPr="00AA2133">
              <w:rPr>
                <w:color w:val="000000"/>
                <w:sz w:val="26"/>
                <w:szCs w:val="26"/>
              </w:rPr>
              <w:t>споруд</w:t>
            </w:r>
            <w:proofErr w:type="spellEnd"/>
            <w:r w:rsidRPr="00AA2133">
              <w:rPr>
                <w:color w:val="000000"/>
                <w:sz w:val="26"/>
                <w:szCs w:val="26"/>
              </w:rPr>
              <w:t xml:space="preserve"> (</w:t>
            </w:r>
            <w:proofErr w:type="spellStart"/>
            <w:r w:rsidRPr="00AA2133">
              <w:rPr>
                <w:color w:val="000000"/>
                <w:sz w:val="26"/>
                <w:szCs w:val="26"/>
              </w:rPr>
              <w:t>металевих</w:t>
            </w:r>
            <w:proofErr w:type="spellEnd"/>
            <w:r w:rsidRPr="00AA2133">
              <w:rPr>
                <w:color w:val="000000"/>
                <w:sz w:val="26"/>
                <w:szCs w:val="26"/>
              </w:rPr>
              <w:t xml:space="preserve"> </w:t>
            </w:r>
            <w:proofErr w:type="spellStart"/>
            <w:r w:rsidRPr="00AA2133">
              <w:rPr>
                <w:color w:val="000000"/>
                <w:sz w:val="26"/>
                <w:szCs w:val="26"/>
              </w:rPr>
              <w:t>конструкцій</w:t>
            </w:r>
            <w:proofErr w:type="spellEnd"/>
            <w:r w:rsidRPr="00AA2133">
              <w:rPr>
                <w:color w:val="000000"/>
                <w:sz w:val="26"/>
                <w:szCs w:val="26"/>
              </w:rPr>
              <w:t>)</w:t>
            </w:r>
          </w:p>
        </w:tc>
        <w:tc>
          <w:tcPr>
            <w:tcW w:w="3645" w:type="dxa"/>
          </w:tcPr>
          <w:p w:rsidR="00AA2133" w:rsidRPr="00AA2133" w:rsidRDefault="00AA2133" w:rsidP="00AA2133">
            <w:pPr>
              <w:outlineLvl w:val="0"/>
              <w:rPr>
                <w:bCs/>
                <w:sz w:val="26"/>
                <w:szCs w:val="26"/>
              </w:rPr>
            </w:pPr>
          </w:p>
          <w:p w:rsidR="00AA2133" w:rsidRPr="00AA2133" w:rsidRDefault="00AA2133" w:rsidP="00AA2133">
            <w:pPr>
              <w:outlineLvl w:val="0"/>
              <w:rPr>
                <w:color w:val="000000"/>
                <w:sz w:val="26"/>
                <w:szCs w:val="26"/>
              </w:rPr>
            </w:pPr>
            <w:r w:rsidRPr="00AA2133">
              <w:rPr>
                <w:bCs/>
                <w:sz w:val="26"/>
                <w:szCs w:val="26"/>
              </w:rPr>
              <w:t xml:space="preserve">вул. </w:t>
            </w:r>
            <w:proofErr w:type="spellStart"/>
            <w:r w:rsidRPr="00AA2133">
              <w:rPr>
                <w:bCs/>
                <w:sz w:val="26"/>
                <w:szCs w:val="26"/>
              </w:rPr>
              <w:t>Заливна</w:t>
            </w:r>
            <w:proofErr w:type="spellEnd"/>
            <w:r w:rsidRPr="00AA2133">
              <w:rPr>
                <w:bCs/>
                <w:sz w:val="26"/>
                <w:szCs w:val="26"/>
              </w:rPr>
              <w:t xml:space="preserve">, </w:t>
            </w:r>
            <w:proofErr w:type="spellStart"/>
            <w:r w:rsidRPr="00AA2133">
              <w:rPr>
                <w:bCs/>
                <w:sz w:val="26"/>
                <w:szCs w:val="26"/>
              </w:rPr>
              <w:t>біля</w:t>
            </w:r>
            <w:proofErr w:type="spellEnd"/>
            <w:r w:rsidRPr="00AA2133">
              <w:rPr>
                <w:bCs/>
                <w:sz w:val="26"/>
                <w:szCs w:val="26"/>
              </w:rPr>
              <w:t xml:space="preserve"> </w:t>
            </w:r>
            <w:proofErr w:type="spellStart"/>
            <w:r w:rsidRPr="00AA2133">
              <w:rPr>
                <w:bCs/>
                <w:sz w:val="26"/>
                <w:szCs w:val="26"/>
              </w:rPr>
              <w:t>будинку</w:t>
            </w:r>
            <w:proofErr w:type="spellEnd"/>
            <w:r w:rsidRPr="00AA2133">
              <w:rPr>
                <w:bCs/>
                <w:sz w:val="26"/>
                <w:szCs w:val="26"/>
              </w:rPr>
              <w:t xml:space="preserve"> 7/2</w:t>
            </w:r>
          </w:p>
        </w:tc>
        <w:tc>
          <w:tcPr>
            <w:tcW w:w="2130" w:type="dxa"/>
            <w:vAlign w:val="center"/>
          </w:tcPr>
          <w:p w:rsidR="00AA2133" w:rsidRPr="00AA2133" w:rsidRDefault="00AA2133" w:rsidP="00AA2133">
            <w:pPr>
              <w:jc w:val="center"/>
              <w:outlineLvl w:val="0"/>
              <w:rPr>
                <w:sz w:val="26"/>
                <w:szCs w:val="26"/>
              </w:rPr>
            </w:pPr>
            <w:proofErr w:type="spellStart"/>
            <w:r w:rsidRPr="00AA2133">
              <w:rPr>
                <w:sz w:val="26"/>
                <w:szCs w:val="26"/>
              </w:rPr>
              <w:t>Невідомий</w:t>
            </w:r>
            <w:proofErr w:type="spellEnd"/>
          </w:p>
        </w:tc>
      </w:tr>
      <w:tr w:rsidR="00AA2133" w:rsidRPr="007E57B0" w:rsidTr="00F0348F">
        <w:tc>
          <w:tcPr>
            <w:tcW w:w="671" w:type="dxa"/>
            <w:vAlign w:val="center"/>
          </w:tcPr>
          <w:p w:rsidR="00AA2133" w:rsidRDefault="00F33348" w:rsidP="00AA2133">
            <w:pPr>
              <w:jc w:val="center"/>
              <w:rPr>
                <w:color w:val="000000"/>
                <w:sz w:val="26"/>
                <w:szCs w:val="26"/>
                <w:lang w:val="uk-UA"/>
              </w:rPr>
            </w:pPr>
            <w:r>
              <w:rPr>
                <w:color w:val="000000"/>
                <w:sz w:val="26"/>
                <w:szCs w:val="26"/>
                <w:lang w:val="uk-UA"/>
              </w:rPr>
              <w:t>90.</w:t>
            </w:r>
          </w:p>
        </w:tc>
        <w:tc>
          <w:tcPr>
            <w:tcW w:w="3248" w:type="dxa"/>
          </w:tcPr>
          <w:p w:rsidR="00AA2133" w:rsidRPr="00AA2133" w:rsidRDefault="00AA2133" w:rsidP="00AA2133">
            <w:pPr>
              <w:outlineLvl w:val="0"/>
              <w:rPr>
                <w:color w:val="000000"/>
                <w:sz w:val="26"/>
                <w:szCs w:val="26"/>
              </w:rPr>
            </w:pPr>
            <w:proofErr w:type="spellStart"/>
            <w:r w:rsidRPr="00AA2133">
              <w:rPr>
                <w:color w:val="000000"/>
                <w:sz w:val="26"/>
                <w:szCs w:val="26"/>
              </w:rPr>
              <w:t>Елемент</w:t>
            </w:r>
            <w:proofErr w:type="spellEnd"/>
            <w:r w:rsidRPr="00AA2133">
              <w:rPr>
                <w:color w:val="000000"/>
                <w:sz w:val="26"/>
                <w:szCs w:val="26"/>
              </w:rPr>
              <w:t xml:space="preserve"> благоустрою (</w:t>
            </w:r>
            <w:proofErr w:type="spellStart"/>
            <w:r w:rsidRPr="00AA2133">
              <w:rPr>
                <w:color w:val="000000"/>
                <w:sz w:val="26"/>
                <w:szCs w:val="26"/>
              </w:rPr>
              <w:t>навіс</w:t>
            </w:r>
            <w:proofErr w:type="spellEnd"/>
            <w:r w:rsidRPr="00AA2133">
              <w:rPr>
                <w:color w:val="000000"/>
                <w:sz w:val="26"/>
                <w:szCs w:val="26"/>
              </w:rPr>
              <w:t xml:space="preserve"> з </w:t>
            </w:r>
            <w:proofErr w:type="spellStart"/>
            <w:r w:rsidRPr="00AA2133">
              <w:rPr>
                <w:color w:val="000000"/>
                <w:sz w:val="26"/>
                <w:szCs w:val="26"/>
              </w:rPr>
              <w:t>металевих</w:t>
            </w:r>
            <w:proofErr w:type="spellEnd"/>
            <w:r w:rsidRPr="00AA2133">
              <w:rPr>
                <w:color w:val="000000"/>
                <w:sz w:val="26"/>
                <w:szCs w:val="26"/>
              </w:rPr>
              <w:t xml:space="preserve"> </w:t>
            </w:r>
            <w:proofErr w:type="spellStart"/>
            <w:r w:rsidRPr="00AA2133">
              <w:rPr>
                <w:color w:val="000000"/>
                <w:sz w:val="26"/>
                <w:szCs w:val="26"/>
              </w:rPr>
              <w:t>конструкцій</w:t>
            </w:r>
            <w:proofErr w:type="spellEnd"/>
            <w:r w:rsidRPr="00AA2133">
              <w:rPr>
                <w:color w:val="000000"/>
                <w:sz w:val="26"/>
                <w:szCs w:val="26"/>
              </w:rPr>
              <w:t>)</w:t>
            </w:r>
          </w:p>
        </w:tc>
        <w:tc>
          <w:tcPr>
            <w:tcW w:w="3645" w:type="dxa"/>
          </w:tcPr>
          <w:p w:rsidR="00AA2133" w:rsidRPr="00AA2133" w:rsidRDefault="00AA2133" w:rsidP="00AA2133">
            <w:pPr>
              <w:outlineLvl w:val="0"/>
              <w:rPr>
                <w:color w:val="000000"/>
                <w:sz w:val="26"/>
                <w:szCs w:val="26"/>
              </w:rPr>
            </w:pPr>
            <w:r w:rsidRPr="00AA2133">
              <w:rPr>
                <w:color w:val="000000"/>
                <w:sz w:val="26"/>
                <w:szCs w:val="26"/>
              </w:rPr>
              <w:t xml:space="preserve">вул. Рибалка, </w:t>
            </w:r>
            <w:proofErr w:type="spellStart"/>
            <w:r w:rsidRPr="00AA2133">
              <w:rPr>
                <w:color w:val="000000"/>
                <w:sz w:val="26"/>
                <w:szCs w:val="26"/>
              </w:rPr>
              <w:t>біля</w:t>
            </w:r>
            <w:proofErr w:type="spellEnd"/>
            <w:r w:rsidRPr="00AA2133">
              <w:rPr>
                <w:color w:val="000000"/>
                <w:sz w:val="26"/>
                <w:szCs w:val="26"/>
              </w:rPr>
              <w:t xml:space="preserve"> буд. 1</w:t>
            </w:r>
          </w:p>
        </w:tc>
        <w:tc>
          <w:tcPr>
            <w:tcW w:w="2130" w:type="dxa"/>
            <w:vAlign w:val="center"/>
          </w:tcPr>
          <w:p w:rsidR="00AA2133" w:rsidRPr="00AA2133" w:rsidRDefault="00AA2133" w:rsidP="00AA2133">
            <w:pPr>
              <w:jc w:val="center"/>
              <w:outlineLvl w:val="0"/>
              <w:rPr>
                <w:sz w:val="26"/>
                <w:szCs w:val="26"/>
              </w:rPr>
            </w:pPr>
            <w:proofErr w:type="spellStart"/>
            <w:r w:rsidRPr="00AA2133">
              <w:rPr>
                <w:sz w:val="26"/>
                <w:szCs w:val="26"/>
              </w:rPr>
              <w:t>Невідомий</w:t>
            </w:r>
            <w:proofErr w:type="spellEnd"/>
          </w:p>
        </w:tc>
      </w:tr>
    </w:tbl>
    <w:p w:rsidR="005E6E2D" w:rsidRDefault="005E6E2D" w:rsidP="005E6E2D">
      <w:pPr>
        <w:tabs>
          <w:tab w:val="left" w:pos="-720"/>
          <w:tab w:val="left" w:pos="-540"/>
        </w:tabs>
        <w:ind w:left="-720"/>
        <w:rPr>
          <w:b/>
          <w:sz w:val="28"/>
          <w:szCs w:val="28"/>
          <w:lang w:val="uk-UA"/>
        </w:rPr>
      </w:pPr>
    </w:p>
    <w:p w:rsidR="005E6E2D" w:rsidRDefault="005E6E2D" w:rsidP="005E6E2D">
      <w:pPr>
        <w:tabs>
          <w:tab w:val="left" w:pos="-720"/>
          <w:tab w:val="left" w:pos="-540"/>
        </w:tabs>
        <w:ind w:left="-720"/>
        <w:rPr>
          <w:b/>
          <w:sz w:val="28"/>
          <w:szCs w:val="28"/>
          <w:lang w:val="uk-UA"/>
        </w:rPr>
      </w:pPr>
    </w:p>
    <w:p w:rsidR="00F0348F" w:rsidRDefault="00F0348F" w:rsidP="005E6E2D">
      <w:pPr>
        <w:tabs>
          <w:tab w:val="left" w:pos="-720"/>
          <w:tab w:val="left" w:pos="-540"/>
        </w:tabs>
        <w:ind w:left="-720"/>
        <w:rPr>
          <w:b/>
          <w:sz w:val="28"/>
          <w:szCs w:val="28"/>
          <w:lang w:val="uk-UA"/>
        </w:rPr>
      </w:pPr>
    </w:p>
    <w:p w:rsidR="0060130D" w:rsidRDefault="0060130D" w:rsidP="005E6E2D">
      <w:pPr>
        <w:tabs>
          <w:tab w:val="left" w:pos="-720"/>
          <w:tab w:val="left" w:pos="-540"/>
        </w:tabs>
        <w:ind w:left="-720"/>
        <w:rPr>
          <w:b/>
          <w:sz w:val="28"/>
          <w:szCs w:val="28"/>
          <w:lang w:val="uk-UA"/>
        </w:rPr>
      </w:pPr>
    </w:p>
    <w:p w:rsidR="00BB24A5" w:rsidRDefault="00BB24A5" w:rsidP="00BB24A5">
      <w:pPr>
        <w:jc w:val="both"/>
        <w:rPr>
          <w:b/>
          <w:bCs/>
          <w:sz w:val="28"/>
          <w:szCs w:val="28"/>
          <w:lang w:val="uk-UA"/>
        </w:rPr>
      </w:pPr>
      <w:r>
        <w:rPr>
          <w:b/>
          <w:bCs/>
          <w:sz w:val="28"/>
          <w:szCs w:val="28"/>
          <w:lang w:val="uk-UA"/>
        </w:rPr>
        <w:t xml:space="preserve">Заступник </w:t>
      </w:r>
      <w:r w:rsidRPr="003A047D">
        <w:rPr>
          <w:b/>
          <w:bCs/>
          <w:sz w:val="28"/>
          <w:szCs w:val="28"/>
          <w:lang w:val="uk-UA"/>
        </w:rPr>
        <w:t xml:space="preserve">начальника управління </w:t>
      </w:r>
    </w:p>
    <w:p w:rsidR="00BB24A5" w:rsidRDefault="00BB24A5" w:rsidP="00BB24A5">
      <w:pPr>
        <w:jc w:val="both"/>
        <w:rPr>
          <w:b/>
          <w:bCs/>
          <w:sz w:val="28"/>
          <w:szCs w:val="28"/>
          <w:lang w:val="uk-UA"/>
        </w:rPr>
      </w:pPr>
      <w:r w:rsidRPr="003A047D">
        <w:rPr>
          <w:b/>
          <w:bCs/>
          <w:sz w:val="28"/>
          <w:szCs w:val="28"/>
          <w:lang w:val="uk-UA"/>
        </w:rPr>
        <w:t>архітектури</w:t>
      </w:r>
      <w:r>
        <w:rPr>
          <w:b/>
          <w:bCs/>
          <w:sz w:val="28"/>
          <w:szCs w:val="28"/>
          <w:lang w:val="uk-UA"/>
        </w:rPr>
        <w:t xml:space="preserve"> </w:t>
      </w:r>
      <w:r w:rsidRPr="003A047D">
        <w:rPr>
          <w:b/>
          <w:bCs/>
          <w:sz w:val="28"/>
          <w:szCs w:val="28"/>
          <w:lang w:val="uk-UA"/>
        </w:rPr>
        <w:t xml:space="preserve">та містобудування </w:t>
      </w:r>
    </w:p>
    <w:p w:rsidR="00BB24A5" w:rsidRPr="003A047D" w:rsidRDefault="00BB24A5" w:rsidP="00BB24A5">
      <w:pPr>
        <w:jc w:val="both"/>
        <w:rPr>
          <w:b/>
          <w:bCs/>
          <w:sz w:val="28"/>
          <w:szCs w:val="28"/>
          <w:lang w:val="uk-UA"/>
        </w:rPr>
      </w:pPr>
      <w:r w:rsidRPr="003A047D">
        <w:rPr>
          <w:b/>
          <w:bCs/>
          <w:sz w:val="28"/>
          <w:szCs w:val="28"/>
          <w:lang w:val="uk-UA"/>
        </w:rPr>
        <w:t>Сумської міської ради</w:t>
      </w:r>
      <w:r w:rsidRPr="003A047D">
        <w:rPr>
          <w:b/>
          <w:bCs/>
          <w:sz w:val="28"/>
          <w:szCs w:val="28"/>
          <w:lang w:val="uk-UA"/>
        </w:rPr>
        <w:tab/>
      </w:r>
      <w:r>
        <w:rPr>
          <w:b/>
          <w:bCs/>
          <w:sz w:val="28"/>
          <w:szCs w:val="28"/>
          <w:lang w:val="uk-UA"/>
        </w:rPr>
        <w:tab/>
      </w:r>
      <w:r>
        <w:rPr>
          <w:b/>
          <w:bCs/>
          <w:sz w:val="28"/>
          <w:szCs w:val="28"/>
          <w:lang w:val="uk-UA"/>
        </w:rPr>
        <w:tab/>
      </w:r>
      <w:r>
        <w:rPr>
          <w:b/>
          <w:bCs/>
          <w:sz w:val="28"/>
          <w:szCs w:val="28"/>
          <w:lang w:val="uk-UA"/>
        </w:rPr>
        <w:tab/>
      </w:r>
      <w:r w:rsidRPr="003A047D">
        <w:rPr>
          <w:b/>
          <w:bCs/>
          <w:sz w:val="28"/>
          <w:szCs w:val="28"/>
          <w:lang w:val="uk-UA"/>
        </w:rPr>
        <w:tab/>
      </w:r>
      <w:r w:rsidRPr="003A047D">
        <w:rPr>
          <w:b/>
          <w:bCs/>
          <w:sz w:val="28"/>
          <w:szCs w:val="28"/>
          <w:lang w:val="uk-UA"/>
        </w:rPr>
        <w:tab/>
      </w:r>
      <w:r>
        <w:rPr>
          <w:b/>
          <w:bCs/>
          <w:sz w:val="28"/>
          <w:szCs w:val="28"/>
          <w:lang w:val="uk-UA"/>
        </w:rPr>
        <w:t>О.О. Бондаренко</w:t>
      </w:r>
    </w:p>
    <w:p w:rsidR="00310894" w:rsidRDefault="00310894" w:rsidP="006F5654">
      <w:pPr>
        <w:tabs>
          <w:tab w:val="left" w:pos="-720"/>
          <w:tab w:val="left" w:pos="-540"/>
        </w:tabs>
        <w:ind w:left="-720" w:right="-427"/>
        <w:rPr>
          <w:b/>
          <w:sz w:val="28"/>
          <w:szCs w:val="28"/>
          <w:lang w:val="uk-UA"/>
        </w:rPr>
      </w:pPr>
      <w:r>
        <w:rPr>
          <w:b/>
          <w:sz w:val="28"/>
          <w:szCs w:val="28"/>
          <w:lang w:val="uk-UA"/>
        </w:rPr>
        <w:br w:type="page"/>
      </w:r>
    </w:p>
    <w:p w:rsidR="00310894" w:rsidRDefault="00310894" w:rsidP="00A26836">
      <w:pPr>
        <w:tabs>
          <w:tab w:val="left" w:pos="4680"/>
        </w:tabs>
        <w:ind w:left="-142"/>
        <w:jc w:val="center"/>
        <w:rPr>
          <w:sz w:val="28"/>
          <w:szCs w:val="28"/>
          <w:lang w:val="uk-UA"/>
        </w:rPr>
      </w:pPr>
      <w:r>
        <w:rPr>
          <w:sz w:val="28"/>
          <w:szCs w:val="28"/>
          <w:lang w:val="uk-UA"/>
        </w:rPr>
        <w:lastRenderedPageBreak/>
        <w:t xml:space="preserve">                     </w:t>
      </w:r>
      <w:r>
        <w:rPr>
          <w:sz w:val="28"/>
          <w:szCs w:val="28"/>
          <w:lang w:val="uk-UA"/>
        </w:rPr>
        <w:tab/>
      </w:r>
      <w:r w:rsidRPr="004B7976">
        <w:rPr>
          <w:sz w:val="28"/>
          <w:szCs w:val="28"/>
          <w:lang w:val="uk-UA"/>
        </w:rPr>
        <w:t>Додаток</w:t>
      </w:r>
      <w:r>
        <w:rPr>
          <w:sz w:val="28"/>
          <w:szCs w:val="28"/>
          <w:lang w:val="uk-UA"/>
        </w:rPr>
        <w:t xml:space="preserve"> 2</w:t>
      </w:r>
    </w:p>
    <w:p w:rsidR="00310894" w:rsidRDefault="00310894" w:rsidP="00310894">
      <w:pPr>
        <w:ind w:left="4956"/>
        <w:jc w:val="both"/>
        <w:rPr>
          <w:sz w:val="28"/>
          <w:szCs w:val="28"/>
          <w:lang w:val="uk-UA"/>
        </w:rPr>
      </w:pPr>
      <w:r>
        <w:rPr>
          <w:sz w:val="28"/>
          <w:szCs w:val="28"/>
          <w:lang w:val="uk-UA"/>
        </w:rPr>
        <w:t>до рішення виконавчого комітету</w:t>
      </w:r>
    </w:p>
    <w:p w:rsidR="00310894" w:rsidRDefault="005C1985" w:rsidP="00310894">
      <w:pPr>
        <w:ind w:left="4956"/>
        <w:jc w:val="both"/>
        <w:rPr>
          <w:sz w:val="28"/>
          <w:szCs w:val="28"/>
          <w:lang w:val="uk-UA"/>
        </w:rPr>
      </w:pPr>
      <w:r>
        <w:rPr>
          <w:sz w:val="28"/>
          <w:lang w:val="uk-UA"/>
        </w:rPr>
        <w:t>від 31.08.2021 № 492</w:t>
      </w:r>
    </w:p>
    <w:p w:rsidR="00DC1EDD" w:rsidRDefault="00DC1EDD" w:rsidP="00310894">
      <w:pPr>
        <w:ind w:left="4956"/>
        <w:jc w:val="both"/>
        <w:rPr>
          <w:sz w:val="28"/>
          <w:szCs w:val="28"/>
          <w:lang w:val="uk-UA"/>
        </w:rPr>
      </w:pPr>
    </w:p>
    <w:p w:rsidR="00DC1EDD" w:rsidRPr="00172DDB" w:rsidRDefault="00DC1EDD" w:rsidP="00DC1EDD">
      <w:pPr>
        <w:ind w:left="4395" w:right="-5" w:firstLine="567"/>
        <w:rPr>
          <w:b/>
          <w:sz w:val="28"/>
          <w:szCs w:val="28"/>
        </w:rPr>
      </w:pPr>
      <w:r w:rsidRPr="00172DDB">
        <w:rPr>
          <w:b/>
          <w:sz w:val="28"/>
          <w:szCs w:val="28"/>
        </w:rPr>
        <w:t>ЗАТВЕРДЖЕНО</w:t>
      </w:r>
    </w:p>
    <w:p w:rsidR="00DC1EDD" w:rsidRPr="00172DDB" w:rsidRDefault="00DC1EDD" w:rsidP="00DC1EDD">
      <w:pPr>
        <w:ind w:left="4395" w:right="-5" w:firstLine="567"/>
        <w:rPr>
          <w:b/>
          <w:sz w:val="28"/>
          <w:szCs w:val="28"/>
        </w:rPr>
      </w:pPr>
      <w:proofErr w:type="spellStart"/>
      <w:r w:rsidRPr="00172DDB">
        <w:rPr>
          <w:b/>
          <w:sz w:val="28"/>
          <w:szCs w:val="28"/>
        </w:rPr>
        <w:t>рішенням</w:t>
      </w:r>
      <w:proofErr w:type="spellEnd"/>
      <w:r w:rsidRPr="00172DDB">
        <w:rPr>
          <w:b/>
          <w:sz w:val="28"/>
          <w:szCs w:val="28"/>
        </w:rPr>
        <w:t xml:space="preserve"> </w:t>
      </w:r>
      <w:proofErr w:type="spellStart"/>
      <w:r w:rsidRPr="00172DDB">
        <w:rPr>
          <w:b/>
          <w:sz w:val="28"/>
          <w:szCs w:val="28"/>
        </w:rPr>
        <w:t>виконавчого</w:t>
      </w:r>
      <w:proofErr w:type="spellEnd"/>
      <w:r w:rsidRPr="00172DDB">
        <w:rPr>
          <w:b/>
          <w:sz w:val="28"/>
          <w:szCs w:val="28"/>
        </w:rPr>
        <w:t xml:space="preserve"> </w:t>
      </w:r>
      <w:proofErr w:type="spellStart"/>
      <w:r w:rsidRPr="00172DDB">
        <w:rPr>
          <w:b/>
          <w:sz w:val="28"/>
          <w:szCs w:val="28"/>
        </w:rPr>
        <w:t>комітету</w:t>
      </w:r>
      <w:proofErr w:type="spellEnd"/>
    </w:p>
    <w:p w:rsidR="00DC1EDD" w:rsidRPr="005C1985" w:rsidRDefault="005C1985" w:rsidP="00DC1EDD">
      <w:pPr>
        <w:ind w:left="4395" w:firstLine="567"/>
        <w:rPr>
          <w:b/>
          <w:sz w:val="28"/>
          <w:szCs w:val="28"/>
          <w:lang w:val="uk-UA"/>
        </w:rPr>
      </w:pPr>
      <w:r w:rsidRPr="005C1985">
        <w:rPr>
          <w:b/>
          <w:sz w:val="28"/>
          <w:lang w:val="uk-UA"/>
        </w:rPr>
        <w:t>від 31.08.2021 № 492</w:t>
      </w:r>
    </w:p>
    <w:p w:rsidR="00DC1EDD" w:rsidRPr="00DC1EDD" w:rsidRDefault="00DC1EDD" w:rsidP="00310894">
      <w:pPr>
        <w:ind w:left="4956"/>
        <w:jc w:val="both"/>
        <w:rPr>
          <w:sz w:val="28"/>
          <w:szCs w:val="28"/>
        </w:rPr>
      </w:pPr>
    </w:p>
    <w:p w:rsidR="004133AD" w:rsidRDefault="004133AD" w:rsidP="004133AD">
      <w:pPr>
        <w:pStyle w:val="25"/>
        <w:ind w:left="283" w:firstLine="0"/>
        <w:jc w:val="center"/>
        <w:rPr>
          <w:b/>
          <w:sz w:val="28"/>
          <w:szCs w:val="28"/>
          <w:lang w:val="uk-UA"/>
        </w:rPr>
      </w:pPr>
      <w:r w:rsidRPr="006863B8">
        <w:rPr>
          <w:b/>
          <w:sz w:val="28"/>
          <w:lang w:val="uk-UA"/>
        </w:rPr>
        <w:t xml:space="preserve">Заходи </w:t>
      </w:r>
      <w:r w:rsidR="00597AD3" w:rsidRPr="006863B8">
        <w:rPr>
          <w:b/>
          <w:sz w:val="28"/>
          <w:lang w:val="uk-UA"/>
        </w:rPr>
        <w:t>з організації</w:t>
      </w:r>
      <w:r w:rsidRPr="006863B8">
        <w:rPr>
          <w:b/>
          <w:sz w:val="28"/>
          <w:lang w:val="uk-UA"/>
        </w:rPr>
        <w:t xml:space="preserve"> </w:t>
      </w:r>
      <w:r w:rsidR="006863B8" w:rsidRPr="006863B8">
        <w:rPr>
          <w:b/>
          <w:sz w:val="28"/>
          <w:szCs w:val="28"/>
          <w:shd w:val="clear" w:color="auto" w:fill="FFFFFF"/>
        </w:rPr>
        <w:t xml:space="preserve">благоустрою </w:t>
      </w:r>
      <w:r w:rsidR="006863B8" w:rsidRPr="006863B8">
        <w:rPr>
          <w:b/>
          <w:sz w:val="28"/>
          <w:szCs w:val="28"/>
          <w:shd w:val="clear" w:color="auto" w:fill="FFFFFF"/>
          <w:lang w:val="uk-UA"/>
        </w:rPr>
        <w:t xml:space="preserve">на </w:t>
      </w:r>
      <w:r w:rsidR="006863B8" w:rsidRPr="006863B8">
        <w:rPr>
          <w:b/>
          <w:sz w:val="28"/>
          <w:szCs w:val="28"/>
          <w:lang w:val="uk-UA"/>
        </w:rPr>
        <w:t>території Сумської міської</w:t>
      </w:r>
      <w:r w:rsidR="006863B8" w:rsidRPr="006C2B16">
        <w:rPr>
          <w:b/>
          <w:sz w:val="28"/>
          <w:szCs w:val="28"/>
          <w:lang w:val="uk-UA"/>
        </w:rPr>
        <w:t xml:space="preserve"> територіальної громади шляхом проведення демонтажу незаконно встановлених/розміщених</w:t>
      </w:r>
      <w:r w:rsidR="006863B8" w:rsidRPr="000E7831">
        <w:rPr>
          <w:b/>
          <w:sz w:val="28"/>
          <w:szCs w:val="28"/>
          <w:lang w:val="uk-UA"/>
        </w:rPr>
        <w:t xml:space="preserve"> об’єктів</w:t>
      </w:r>
    </w:p>
    <w:p w:rsidR="00755605" w:rsidRDefault="00755605" w:rsidP="004133AD">
      <w:pPr>
        <w:pStyle w:val="25"/>
        <w:ind w:left="283" w:firstLine="0"/>
        <w:jc w:val="center"/>
        <w:rPr>
          <w:sz w:val="28"/>
          <w:lang w:val="uk-UA"/>
        </w:rPr>
      </w:pPr>
    </w:p>
    <w:p w:rsidR="00310894" w:rsidRPr="004133AD" w:rsidRDefault="00310894" w:rsidP="004133AD">
      <w:pPr>
        <w:pStyle w:val="25"/>
        <w:ind w:left="0" w:firstLine="708"/>
        <w:jc w:val="both"/>
        <w:rPr>
          <w:sz w:val="28"/>
          <w:lang w:val="uk-UA"/>
        </w:rPr>
      </w:pPr>
      <w:r w:rsidRPr="004133AD">
        <w:rPr>
          <w:sz w:val="28"/>
          <w:lang w:val="uk-UA"/>
        </w:rPr>
        <w:t xml:space="preserve">1. Управлінню архітектури та містобудування Сумської міської ради (Кривцов А.В.) вжити заходів щодо попередження про звільнення земельних ділянок від незаконно встановлених/розміщених </w:t>
      </w:r>
      <w:r w:rsidRPr="004133AD">
        <w:rPr>
          <w:bCs/>
          <w:sz w:val="28"/>
          <w:szCs w:val="28"/>
          <w:lang w:val="uk-UA"/>
        </w:rPr>
        <w:t>об’єктів,</w:t>
      </w:r>
      <w:r w:rsidRPr="004133AD">
        <w:rPr>
          <w:sz w:val="28"/>
          <w:lang w:val="uk-UA"/>
        </w:rPr>
        <w:t xml:space="preserve"> зазначених у </w:t>
      </w:r>
      <w:r w:rsidR="000B3D77">
        <w:rPr>
          <w:sz w:val="28"/>
          <w:lang w:val="uk-UA"/>
        </w:rPr>
        <w:t xml:space="preserve">                </w:t>
      </w:r>
      <w:r w:rsidRPr="004133AD">
        <w:rPr>
          <w:sz w:val="28"/>
          <w:lang w:val="uk-UA"/>
        </w:rPr>
        <w:t xml:space="preserve">додатку </w:t>
      </w:r>
      <w:r w:rsidR="000B3D77">
        <w:rPr>
          <w:sz w:val="28"/>
          <w:lang w:val="uk-UA"/>
        </w:rPr>
        <w:t xml:space="preserve">1 </w:t>
      </w:r>
      <w:r w:rsidRPr="004133AD">
        <w:rPr>
          <w:sz w:val="28"/>
          <w:lang w:val="uk-UA"/>
        </w:rPr>
        <w:t>до цього рішення,</w:t>
      </w:r>
      <w:r w:rsidRPr="004133AD">
        <w:rPr>
          <w:bCs/>
          <w:sz w:val="28"/>
          <w:szCs w:val="28"/>
          <w:lang w:val="uk-UA"/>
        </w:rPr>
        <w:t xml:space="preserve"> шляхом </w:t>
      </w:r>
      <w:r w:rsidRPr="004133AD">
        <w:rPr>
          <w:sz w:val="28"/>
          <w:szCs w:val="28"/>
          <w:lang w:val="uk-UA"/>
        </w:rPr>
        <w:t xml:space="preserve">вручення під підпис власнику об’єкта </w:t>
      </w:r>
      <w:r w:rsidRPr="006863B8">
        <w:rPr>
          <w:sz w:val="28"/>
          <w:szCs w:val="28"/>
          <w:lang w:val="uk-UA"/>
        </w:rPr>
        <w:t xml:space="preserve">(користувачу, іншій особі, що здійснює діяльність у такому об’єкті) письмового попередження та/або наклеювання письмового попередження на </w:t>
      </w:r>
      <w:r w:rsidRPr="006863B8">
        <w:rPr>
          <w:bCs/>
          <w:sz w:val="28"/>
          <w:szCs w:val="28"/>
          <w:lang w:val="uk-UA"/>
        </w:rPr>
        <w:t xml:space="preserve">об’єкти </w:t>
      </w:r>
      <w:r w:rsidRPr="006863B8">
        <w:rPr>
          <w:sz w:val="28"/>
          <w:szCs w:val="28"/>
          <w:lang w:val="uk-UA"/>
        </w:rPr>
        <w:t>з проведенням фотофіксації.</w:t>
      </w:r>
    </w:p>
    <w:p w:rsidR="00310894" w:rsidRPr="004133AD" w:rsidRDefault="00310894" w:rsidP="00310894">
      <w:pPr>
        <w:pStyle w:val="21"/>
        <w:tabs>
          <w:tab w:val="left" w:pos="360"/>
          <w:tab w:val="left" w:pos="993"/>
        </w:tabs>
        <w:ind w:firstLine="709"/>
      </w:pPr>
      <w:r w:rsidRPr="004133AD">
        <w:t xml:space="preserve">2. У разі невиконання власником </w:t>
      </w:r>
      <w:r w:rsidRPr="004133AD">
        <w:rPr>
          <w:bCs/>
        </w:rPr>
        <w:t>об’єкта</w:t>
      </w:r>
      <w:r w:rsidRPr="004133AD">
        <w:t xml:space="preserve"> вимог щодо усунення порушень чинного законодавства України та не приведення земельної ділянки (місця розташування) у попередній стан протягом строку, зазначеного у </w:t>
      </w:r>
      <w:r w:rsidR="00123638">
        <w:t xml:space="preserve">письмовому </w:t>
      </w:r>
      <w:r w:rsidRPr="004133AD">
        <w:t>попередженні, демонтаж об’єкта</w:t>
      </w:r>
      <w:r w:rsidRPr="004133AD">
        <w:rPr>
          <w:bCs/>
        </w:rPr>
        <w:t xml:space="preserve"> </w:t>
      </w:r>
      <w:r w:rsidRPr="004133AD">
        <w:t>виконується комунальним підприємством або іншим су</w:t>
      </w:r>
      <w:r w:rsidR="00114B44">
        <w:t>б’єктом господарювання, з яким у</w:t>
      </w:r>
      <w:r w:rsidRPr="004133AD">
        <w:t>правління архітектури та містобудування Сумської міської ради (Кривцов А.В.) уклало договір та який проводить демонтаж. Якщо розмір, вага, конфігурація тощо не дозволяє провести демонтаж об’єкта в цілісному стані, може проводитись розділення об’єкта на конструктивні елементи. Суб’єкти господарювання, задіяні в демонтажі об’єктів,</w:t>
      </w:r>
      <w:r w:rsidRPr="004133AD">
        <w:rPr>
          <w:bCs/>
        </w:rPr>
        <w:t xml:space="preserve"> </w:t>
      </w:r>
      <w:r w:rsidRPr="004133AD">
        <w:t xml:space="preserve">не несуть відповідальності за пошкодження та збереження будь-якого майна, що демонтується чи знаходиться в об’єктах, у </w:t>
      </w:r>
      <w:proofErr w:type="spellStart"/>
      <w:r w:rsidRPr="004133AD">
        <w:t>т.ч</w:t>
      </w:r>
      <w:proofErr w:type="spellEnd"/>
      <w:r w:rsidRPr="004133AD">
        <w:t>. зовнішнє та внутрішнє обладнання тощо.</w:t>
      </w:r>
    </w:p>
    <w:p w:rsidR="00310894" w:rsidRPr="004133AD" w:rsidRDefault="004133AD" w:rsidP="00310894">
      <w:pPr>
        <w:pStyle w:val="21"/>
        <w:tabs>
          <w:tab w:val="left" w:pos="142"/>
          <w:tab w:val="left" w:pos="360"/>
        </w:tabs>
        <w:ind w:firstLine="709"/>
      </w:pPr>
      <w:r>
        <w:t>3</w:t>
      </w:r>
      <w:r w:rsidR="00310894" w:rsidRPr="004133AD">
        <w:t>. Комунальному підприємству електромереж зовнішнього освітлення «</w:t>
      </w:r>
      <w:proofErr w:type="spellStart"/>
      <w:r w:rsidR="00310894" w:rsidRPr="004133AD">
        <w:t>Міськсвітло</w:t>
      </w:r>
      <w:proofErr w:type="spellEnd"/>
      <w:r w:rsidR="00310894" w:rsidRPr="004133AD">
        <w:t>» Сумської міської ради (</w:t>
      </w:r>
      <w:proofErr w:type="spellStart"/>
      <w:r w:rsidR="00310894" w:rsidRPr="004133AD">
        <w:t>Велитченко</w:t>
      </w:r>
      <w:proofErr w:type="spellEnd"/>
      <w:r w:rsidR="00310894" w:rsidRPr="004133AD">
        <w:t xml:space="preserve"> Е.В.) вжити заходів щодо відключення від електромереж, підключених </w:t>
      </w:r>
      <w:r w:rsidR="00310894" w:rsidRPr="004133AD">
        <w:rPr>
          <w:bCs/>
        </w:rPr>
        <w:t>об’єктів,</w:t>
      </w:r>
      <w:r w:rsidR="00310894" w:rsidRPr="004133AD">
        <w:t xml:space="preserve"> згідно з додатком</w:t>
      </w:r>
      <w:r w:rsidR="00AF667C">
        <w:t xml:space="preserve"> 1</w:t>
      </w:r>
      <w:r w:rsidR="00310894" w:rsidRPr="004133AD">
        <w:t>.</w:t>
      </w:r>
    </w:p>
    <w:p w:rsidR="00310894" w:rsidRPr="004133AD" w:rsidRDefault="004133AD" w:rsidP="00310894">
      <w:pPr>
        <w:pStyle w:val="21"/>
        <w:tabs>
          <w:tab w:val="left" w:pos="142"/>
          <w:tab w:val="left" w:pos="360"/>
        </w:tabs>
        <w:ind w:firstLine="709"/>
      </w:pPr>
      <w:r>
        <w:t xml:space="preserve">4. </w:t>
      </w:r>
      <w:r w:rsidR="00310894" w:rsidRPr="004133AD">
        <w:t>Управлінню патрульної поліції в Сумській області рекомендувати забезпечити охорону громадського порядку та публічної безпеки під час проведення демонтажу.</w:t>
      </w:r>
    </w:p>
    <w:p w:rsidR="004D5DDB" w:rsidRPr="004133AD" w:rsidRDefault="00310894" w:rsidP="00310894">
      <w:pPr>
        <w:pStyle w:val="21"/>
        <w:tabs>
          <w:tab w:val="left" w:pos="360"/>
          <w:tab w:val="left" w:pos="993"/>
        </w:tabs>
        <w:ind w:firstLine="709"/>
      </w:pPr>
      <w:r w:rsidRPr="004133AD">
        <w:t xml:space="preserve">5. </w:t>
      </w:r>
      <w:r w:rsidR="004D5DDB" w:rsidRPr="00A5032B">
        <w:t>Витрати на відключення від інженерних мереж (у разі підключення), демонтаж об’єктів, прибирання території (місця розташування) від сміття, що залишилося після демонтажу, зберігання демонтованих об’єктів</w:t>
      </w:r>
      <w:r w:rsidR="004D5DDB" w:rsidRPr="00A5032B">
        <w:rPr>
          <w:bCs/>
        </w:rPr>
        <w:t xml:space="preserve"> на </w:t>
      </w:r>
      <w:r w:rsidR="004D5DDB" w:rsidRPr="00A5032B">
        <w:t xml:space="preserve">визначеному майданчику покладаються на комунальні підприємства або суб’єктів господарювання, з якими </w:t>
      </w:r>
      <w:r w:rsidR="002E25EF">
        <w:t>у</w:t>
      </w:r>
      <w:r w:rsidR="004D5DDB" w:rsidRPr="004133AD">
        <w:t>правління архітектури та містобудування Сумської міської</w:t>
      </w:r>
      <w:r w:rsidR="004D5DDB">
        <w:t xml:space="preserve"> </w:t>
      </w:r>
      <w:r w:rsidR="004D5DDB" w:rsidRPr="004133AD">
        <w:t>ради (Кривцов А.В.)</w:t>
      </w:r>
      <w:r w:rsidR="004D5DDB">
        <w:t xml:space="preserve"> </w:t>
      </w:r>
      <w:r w:rsidR="004D5DDB" w:rsidRPr="00A5032B">
        <w:t>укла</w:t>
      </w:r>
      <w:r w:rsidR="004D5DDB">
        <w:t>ло</w:t>
      </w:r>
      <w:r w:rsidR="004D5DDB" w:rsidRPr="00A5032B">
        <w:t xml:space="preserve"> договори на надання посл</w:t>
      </w:r>
      <w:r w:rsidR="00C505F7">
        <w:t>уг або робіт, які в подальшому с</w:t>
      </w:r>
      <w:r w:rsidR="004D5DDB" w:rsidRPr="00A5032B">
        <w:t>плачуються за рахунок коштів міського бюджету.</w:t>
      </w:r>
    </w:p>
    <w:p w:rsidR="00310894" w:rsidRPr="004133AD" w:rsidRDefault="00310894" w:rsidP="00310894">
      <w:pPr>
        <w:pStyle w:val="21"/>
        <w:tabs>
          <w:tab w:val="left" w:pos="360"/>
          <w:tab w:val="left" w:pos="993"/>
        </w:tabs>
        <w:ind w:firstLine="709"/>
      </w:pPr>
      <w:r w:rsidRPr="004133AD">
        <w:lastRenderedPageBreak/>
        <w:t>6. Департаменту комунікацій та інформаційної політики Сумської</w:t>
      </w:r>
      <w:r w:rsidR="00E94012">
        <w:t xml:space="preserve">             </w:t>
      </w:r>
      <w:r w:rsidRPr="004133AD">
        <w:t xml:space="preserve"> міської ради (Кохан А.І.)</w:t>
      </w:r>
      <w:r w:rsidR="00EF370C">
        <w:t>,</w:t>
      </w:r>
      <w:r w:rsidRPr="004133AD">
        <w:t xml:space="preserve"> у </w:t>
      </w:r>
      <w:r w:rsidR="00EF370C">
        <w:t>термін</w:t>
      </w:r>
      <w:r w:rsidRPr="004133AD">
        <w:t xml:space="preserve"> 10 робочих днів з дня демонтажу</w:t>
      </w:r>
      <w:r w:rsidR="00EF370C">
        <w:t>,</w:t>
      </w:r>
      <w:r w:rsidR="00E94012">
        <w:t xml:space="preserve">                 </w:t>
      </w:r>
      <w:r w:rsidR="00EF370C">
        <w:t xml:space="preserve"> розміщувати у</w:t>
      </w:r>
      <w:r w:rsidRPr="004133AD">
        <w:t xml:space="preserve"> друкованих засобах масової інформації або на офіційному </w:t>
      </w:r>
      <w:proofErr w:type="spellStart"/>
      <w:r w:rsidRPr="004133AD">
        <w:t>вебсайті</w:t>
      </w:r>
      <w:proofErr w:type="spellEnd"/>
      <w:r w:rsidRPr="004133AD">
        <w:t xml:space="preserve"> Сумської міської ради повідомлення про демонтаж об’єктів,</w:t>
      </w:r>
      <w:r w:rsidRPr="004133AD">
        <w:rPr>
          <w:bCs/>
        </w:rPr>
        <w:t xml:space="preserve"> </w:t>
      </w:r>
      <w:r w:rsidRPr="004133AD">
        <w:t>згідно з додатком</w:t>
      </w:r>
      <w:r w:rsidR="00EF370C">
        <w:t xml:space="preserve"> 1</w:t>
      </w:r>
      <w:r w:rsidRPr="004133AD">
        <w:t>.</w:t>
      </w:r>
    </w:p>
    <w:p w:rsidR="00310894" w:rsidRPr="004133AD" w:rsidRDefault="00310894" w:rsidP="00310894">
      <w:pPr>
        <w:ind w:firstLine="708"/>
        <w:jc w:val="both"/>
        <w:rPr>
          <w:sz w:val="28"/>
          <w:szCs w:val="28"/>
          <w:lang w:val="uk-UA"/>
        </w:rPr>
      </w:pPr>
      <w:r w:rsidRPr="004133AD">
        <w:rPr>
          <w:sz w:val="28"/>
          <w:szCs w:val="28"/>
          <w:lang w:val="uk-UA"/>
        </w:rPr>
        <w:t xml:space="preserve">7. Демонтовані </w:t>
      </w:r>
      <w:r w:rsidRPr="004133AD">
        <w:rPr>
          <w:bCs/>
          <w:sz w:val="28"/>
          <w:szCs w:val="28"/>
          <w:lang w:val="uk-UA"/>
        </w:rPr>
        <w:t xml:space="preserve">об’єкти </w:t>
      </w:r>
      <w:r w:rsidRPr="004133AD">
        <w:rPr>
          <w:sz w:val="28"/>
          <w:szCs w:val="28"/>
          <w:lang w:val="uk-UA"/>
        </w:rPr>
        <w:t xml:space="preserve">повертаються власнику після надання </w:t>
      </w:r>
      <w:r w:rsidR="009166F4">
        <w:rPr>
          <w:sz w:val="28"/>
          <w:szCs w:val="28"/>
          <w:lang w:val="uk-UA"/>
        </w:rPr>
        <w:t>у</w:t>
      </w:r>
      <w:r w:rsidRPr="004133AD">
        <w:rPr>
          <w:sz w:val="28"/>
          <w:szCs w:val="28"/>
          <w:lang w:val="uk-UA"/>
        </w:rPr>
        <w:t>правлінню архітектури та містобудування Сумської міської ради (Кривцов А.В.) відповідної заяви та:</w:t>
      </w:r>
    </w:p>
    <w:p w:rsidR="00310894" w:rsidRPr="004133AD" w:rsidRDefault="00310894" w:rsidP="00310894">
      <w:pPr>
        <w:ind w:firstLine="708"/>
        <w:jc w:val="both"/>
        <w:rPr>
          <w:sz w:val="28"/>
          <w:szCs w:val="28"/>
          <w:lang w:val="uk-UA"/>
        </w:rPr>
      </w:pPr>
      <w:r w:rsidRPr="004133AD">
        <w:rPr>
          <w:sz w:val="28"/>
          <w:szCs w:val="28"/>
          <w:lang w:val="uk-UA"/>
        </w:rPr>
        <w:t>- документа, що посвідчує особу;</w:t>
      </w:r>
    </w:p>
    <w:p w:rsidR="00310894" w:rsidRPr="004133AD" w:rsidRDefault="00310894" w:rsidP="00310894">
      <w:pPr>
        <w:ind w:firstLine="708"/>
        <w:jc w:val="both"/>
        <w:rPr>
          <w:bCs/>
          <w:sz w:val="28"/>
          <w:szCs w:val="28"/>
          <w:lang w:val="uk-UA"/>
        </w:rPr>
      </w:pPr>
      <w:r w:rsidRPr="004133AD">
        <w:rPr>
          <w:sz w:val="28"/>
          <w:szCs w:val="28"/>
          <w:lang w:val="uk-UA"/>
        </w:rPr>
        <w:t xml:space="preserve">- документів, які засвідчують право власності на об’єкт, чи документів, </w:t>
      </w:r>
      <w:r w:rsidR="00E94012">
        <w:rPr>
          <w:sz w:val="28"/>
          <w:szCs w:val="28"/>
          <w:lang w:val="uk-UA"/>
        </w:rPr>
        <w:t xml:space="preserve">             </w:t>
      </w:r>
      <w:r w:rsidRPr="004133AD">
        <w:rPr>
          <w:sz w:val="28"/>
          <w:szCs w:val="28"/>
          <w:lang w:val="uk-UA"/>
        </w:rPr>
        <w:t>на підставі яких він був встановлений/розміщений (навіть якщо строк їх дії минув) або правовстановлюючі документи на матеріали, з яких виготовлено об’єкт</w:t>
      </w:r>
      <w:r w:rsidRPr="004133AD">
        <w:rPr>
          <w:bCs/>
          <w:sz w:val="28"/>
          <w:szCs w:val="28"/>
          <w:lang w:val="uk-UA"/>
        </w:rPr>
        <w:t>;</w:t>
      </w:r>
    </w:p>
    <w:p w:rsidR="00310894" w:rsidRPr="004133AD" w:rsidRDefault="00310894" w:rsidP="00310894">
      <w:pPr>
        <w:ind w:firstLine="708"/>
        <w:jc w:val="both"/>
        <w:rPr>
          <w:sz w:val="28"/>
          <w:szCs w:val="28"/>
          <w:lang w:val="uk-UA"/>
        </w:rPr>
      </w:pPr>
      <w:r w:rsidRPr="004133AD">
        <w:rPr>
          <w:sz w:val="28"/>
          <w:szCs w:val="28"/>
          <w:lang w:val="uk-UA"/>
        </w:rPr>
        <w:t>- документів, що підтверджують відшкодування понесених витрат                      за зберігання - в розмірі одного неоподаткованого мінімуму доходів</w:t>
      </w:r>
      <w:r w:rsidR="00E94012">
        <w:rPr>
          <w:sz w:val="28"/>
          <w:szCs w:val="28"/>
          <w:lang w:val="uk-UA"/>
        </w:rPr>
        <w:t xml:space="preserve">                      </w:t>
      </w:r>
      <w:r w:rsidRPr="004133AD">
        <w:rPr>
          <w:sz w:val="28"/>
          <w:szCs w:val="28"/>
          <w:lang w:val="uk-UA"/>
        </w:rPr>
        <w:t xml:space="preserve"> громадян за добу зберігання (відповідно до кількості днів зберігання), </w:t>
      </w:r>
      <w:r w:rsidR="00E94012">
        <w:rPr>
          <w:sz w:val="28"/>
          <w:szCs w:val="28"/>
          <w:lang w:val="uk-UA"/>
        </w:rPr>
        <w:t xml:space="preserve">           </w:t>
      </w:r>
      <w:r w:rsidRPr="004133AD">
        <w:rPr>
          <w:sz w:val="28"/>
          <w:szCs w:val="28"/>
          <w:lang w:val="uk-UA"/>
        </w:rPr>
        <w:t>наданої суб'єктом господарювання, який зберігав демонтований об’єкт;</w:t>
      </w:r>
    </w:p>
    <w:p w:rsidR="00310894" w:rsidRPr="004133AD" w:rsidRDefault="00310894" w:rsidP="00310894">
      <w:pPr>
        <w:ind w:firstLine="708"/>
        <w:jc w:val="both"/>
        <w:rPr>
          <w:sz w:val="28"/>
          <w:szCs w:val="28"/>
        </w:rPr>
      </w:pPr>
      <w:r w:rsidRPr="004133AD">
        <w:rPr>
          <w:sz w:val="28"/>
          <w:szCs w:val="28"/>
        </w:rPr>
        <w:t xml:space="preserve">- </w:t>
      </w:r>
      <w:proofErr w:type="spellStart"/>
      <w:r w:rsidRPr="004133AD">
        <w:rPr>
          <w:sz w:val="28"/>
          <w:szCs w:val="28"/>
        </w:rPr>
        <w:t>документів</w:t>
      </w:r>
      <w:proofErr w:type="spellEnd"/>
      <w:r w:rsidRPr="004133AD">
        <w:rPr>
          <w:sz w:val="28"/>
          <w:szCs w:val="28"/>
        </w:rPr>
        <w:t xml:space="preserve">, </w:t>
      </w:r>
      <w:proofErr w:type="spellStart"/>
      <w:r w:rsidRPr="004133AD">
        <w:rPr>
          <w:sz w:val="28"/>
          <w:szCs w:val="28"/>
        </w:rPr>
        <w:t>що</w:t>
      </w:r>
      <w:proofErr w:type="spellEnd"/>
      <w:r w:rsidRPr="004133AD">
        <w:rPr>
          <w:sz w:val="28"/>
          <w:szCs w:val="28"/>
        </w:rPr>
        <w:t xml:space="preserve"> </w:t>
      </w:r>
      <w:proofErr w:type="spellStart"/>
      <w:r w:rsidRPr="004133AD">
        <w:rPr>
          <w:sz w:val="28"/>
          <w:szCs w:val="28"/>
        </w:rPr>
        <w:t>підтверджують</w:t>
      </w:r>
      <w:proofErr w:type="spellEnd"/>
      <w:r w:rsidRPr="004133AD">
        <w:rPr>
          <w:sz w:val="28"/>
          <w:szCs w:val="28"/>
        </w:rPr>
        <w:t xml:space="preserve"> </w:t>
      </w:r>
      <w:proofErr w:type="spellStart"/>
      <w:r w:rsidRPr="004133AD">
        <w:rPr>
          <w:sz w:val="28"/>
          <w:szCs w:val="28"/>
        </w:rPr>
        <w:t>відшкодування</w:t>
      </w:r>
      <w:proofErr w:type="spellEnd"/>
      <w:r w:rsidRPr="004133AD">
        <w:rPr>
          <w:sz w:val="28"/>
          <w:szCs w:val="28"/>
        </w:rPr>
        <w:t xml:space="preserve"> </w:t>
      </w:r>
      <w:proofErr w:type="spellStart"/>
      <w:r w:rsidRPr="004133AD">
        <w:rPr>
          <w:sz w:val="28"/>
          <w:szCs w:val="28"/>
        </w:rPr>
        <w:t>понесених</w:t>
      </w:r>
      <w:proofErr w:type="spellEnd"/>
      <w:r w:rsidRPr="004133AD">
        <w:rPr>
          <w:sz w:val="28"/>
          <w:szCs w:val="28"/>
        </w:rPr>
        <w:t xml:space="preserve"> </w:t>
      </w:r>
      <w:proofErr w:type="spellStart"/>
      <w:r w:rsidRPr="004133AD">
        <w:rPr>
          <w:sz w:val="28"/>
          <w:szCs w:val="28"/>
        </w:rPr>
        <w:t>витрат</w:t>
      </w:r>
      <w:proofErr w:type="spellEnd"/>
      <w:r w:rsidRPr="004133AD">
        <w:rPr>
          <w:sz w:val="28"/>
          <w:szCs w:val="28"/>
        </w:rPr>
        <w:t xml:space="preserve"> в </w:t>
      </w:r>
      <w:proofErr w:type="spellStart"/>
      <w:r w:rsidRPr="004133AD">
        <w:rPr>
          <w:sz w:val="28"/>
          <w:szCs w:val="28"/>
        </w:rPr>
        <w:t>подвійному</w:t>
      </w:r>
      <w:proofErr w:type="spellEnd"/>
      <w:r w:rsidRPr="004133AD">
        <w:rPr>
          <w:sz w:val="28"/>
          <w:szCs w:val="28"/>
        </w:rPr>
        <w:t xml:space="preserve"> </w:t>
      </w:r>
      <w:proofErr w:type="spellStart"/>
      <w:r w:rsidRPr="004133AD">
        <w:rPr>
          <w:sz w:val="28"/>
          <w:szCs w:val="28"/>
        </w:rPr>
        <w:t>розмірі</w:t>
      </w:r>
      <w:proofErr w:type="spellEnd"/>
      <w:r w:rsidRPr="004133AD">
        <w:rPr>
          <w:sz w:val="28"/>
          <w:szCs w:val="28"/>
        </w:rPr>
        <w:t xml:space="preserve"> за:</w:t>
      </w:r>
    </w:p>
    <w:p w:rsidR="00310894" w:rsidRPr="004133AD" w:rsidRDefault="00310894" w:rsidP="00310894">
      <w:pPr>
        <w:ind w:firstLine="708"/>
        <w:jc w:val="both"/>
        <w:rPr>
          <w:sz w:val="28"/>
          <w:szCs w:val="28"/>
        </w:rPr>
      </w:pPr>
      <w:r w:rsidRPr="004133AD">
        <w:rPr>
          <w:sz w:val="28"/>
          <w:szCs w:val="28"/>
        </w:rPr>
        <w:t xml:space="preserve">1) демонтаж, </w:t>
      </w:r>
      <w:proofErr w:type="spellStart"/>
      <w:r w:rsidRPr="004133AD">
        <w:rPr>
          <w:sz w:val="28"/>
          <w:szCs w:val="28"/>
        </w:rPr>
        <w:t>завантаження</w:t>
      </w:r>
      <w:proofErr w:type="spellEnd"/>
      <w:r w:rsidRPr="004133AD">
        <w:rPr>
          <w:sz w:val="28"/>
          <w:szCs w:val="28"/>
        </w:rPr>
        <w:t xml:space="preserve"> та доставку до </w:t>
      </w:r>
      <w:proofErr w:type="spellStart"/>
      <w:r w:rsidRPr="004133AD">
        <w:rPr>
          <w:sz w:val="28"/>
          <w:szCs w:val="28"/>
        </w:rPr>
        <w:t>місця</w:t>
      </w:r>
      <w:proofErr w:type="spellEnd"/>
      <w:r w:rsidRPr="004133AD">
        <w:rPr>
          <w:sz w:val="28"/>
          <w:szCs w:val="28"/>
        </w:rPr>
        <w:t xml:space="preserve"> </w:t>
      </w:r>
      <w:proofErr w:type="spellStart"/>
      <w:r w:rsidRPr="004133AD">
        <w:rPr>
          <w:sz w:val="28"/>
          <w:szCs w:val="28"/>
        </w:rPr>
        <w:t>зберігання</w:t>
      </w:r>
      <w:proofErr w:type="spellEnd"/>
      <w:r w:rsidRPr="004133AD">
        <w:rPr>
          <w:sz w:val="28"/>
          <w:szCs w:val="28"/>
        </w:rPr>
        <w:t xml:space="preserve"> - у </w:t>
      </w:r>
      <w:proofErr w:type="spellStart"/>
      <w:r w:rsidRPr="004133AD">
        <w:rPr>
          <w:sz w:val="28"/>
          <w:szCs w:val="28"/>
        </w:rPr>
        <w:t>відповідності</w:t>
      </w:r>
      <w:proofErr w:type="spellEnd"/>
      <w:r w:rsidRPr="004133AD">
        <w:rPr>
          <w:sz w:val="28"/>
          <w:szCs w:val="28"/>
        </w:rPr>
        <w:t xml:space="preserve"> до </w:t>
      </w:r>
      <w:proofErr w:type="spellStart"/>
      <w:r w:rsidRPr="004133AD">
        <w:rPr>
          <w:sz w:val="28"/>
          <w:szCs w:val="28"/>
        </w:rPr>
        <w:t>калькуляції</w:t>
      </w:r>
      <w:proofErr w:type="spellEnd"/>
      <w:r w:rsidRPr="004133AD">
        <w:rPr>
          <w:sz w:val="28"/>
          <w:szCs w:val="28"/>
        </w:rPr>
        <w:t xml:space="preserve">, </w:t>
      </w:r>
      <w:proofErr w:type="spellStart"/>
      <w:r w:rsidRPr="004133AD">
        <w:rPr>
          <w:sz w:val="28"/>
          <w:szCs w:val="28"/>
        </w:rPr>
        <w:t>наданої</w:t>
      </w:r>
      <w:proofErr w:type="spellEnd"/>
      <w:r w:rsidRPr="004133AD">
        <w:rPr>
          <w:sz w:val="28"/>
          <w:szCs w:val="28"/>
        </w:rPr>
        <w:t xml:space="preserve"> </w:t>
      </w:r>
      <w:proofErr w:type="spellStart"/>
      <w:r w:rsidRPr="004133AD">
        <w:rPr>
          <w:sz w:val="28"/>
          <w:szCs w:val="28"/>
        </w:rPr>
        <w:t>суб’єктом</w:t>
      </w:r>
      <w:proofErr w:type="spellEnd"/>
      <w:r w:rsidRPr="004133AD">
        <w:rPr>
          <w:sz w:val="28"/>
          <w:szCs w:val="28"/>
        </w:rPr>
        <w:t xml:space="preserve"> </w:t>
      </w:r>
      <w:proofErr w:type="spellStart"/>
      <w:r w:rsidRPr="004133AD">
        <w:rPr>
          <w:sz w:val="28"/>
          <w:szCs w:val="28"/>
        </w:rPr>
        <w:t>господарювання</w:t>
      </w:r>
      <w:proofErr w:type="spellEnd"/>
      <w:r w:rsidRPr="004133AD">
        <w:rPr>
          <w:sz w:val="28"/>
          <w:szCs w:val="28"/>
        </w:rPr>
        <w:t xml:space="preserve">, </w:t>
      </w:r>
      <w:proofErr w:type="spellStart"/>
      <w:r w:rsidRPr="004133AD">
        <w:rPr>
          <w:sz w:val="28"/>
          <w:szCs w:val="28"/>
        </w:rPr>
        <w:t>який</w:t>
      </w:r>
      <w:proofErr w:type="spellEnd"/>
      <w:r w:rsidRPr="004133AD">
        <w:rPr>
          <w:sz w:val="28"/>
          <w:szCs w:val="28"/>
        </w:rPr>
        <w:t xml:space="preserve"> </w:t>
      </w:r>
      <w:proofErr w:type="spellStart"/>
      <w:r w:rsidRPr="004133AD">
        <w:rPr>
          <w:sz w:val="28"/>
          <w:szCs w:val="28"/>
        </w:rPr>
        <w:t>безпосередньо</w:t>
      </w:r>
      <w:proofErr w:type="spellEnd"/>
      <w:r w:rsidRPr="004133AD">
        <w:rPr>
          <w:sz w:val="28"/>
          <w:szCs w:val="28"/>
        </w:rPr>
        <w:t xml:space="preserve"> </w:t>
      </w:r>
      <w:proofErr w:type="spellStart"/>
      <w:r w:rsidRPr="004133AD">
        <w:rPr>
          <w:sz w:val="28"/>
          <w:szCs w:val="28"/>
        </w:rPr>
        <w:t>займався</w:t>
      </w:r>
      <w:proofErr w:type="spellEnd"/>
      <w:r w:rsidRPr="004133AD">
        <w:rPr>
          <w:sz w:val="28"/>
          <w:szCs w:val="28"/>
        </w:rPr>
        <w:t xml:space="preserve"> демонтажем (</w:t>
      </w:r>
      <w:proofErr w:type="spellStart"/>
      <w:r w:rsidRPr="004133AD">
        <w:rPr>
          <w:sz w:val="28"/>
          <w:szCs w:val="28"/>
        </w:rPr>
        <w:t>знесенням</w:t>
      </w:r>
      <w:proofErr w:type="spellEnd"/>
      <w:r w:rsidRPr="004133AD">
        <w:rPr>
          <w:sz w:val="28"/>
          <w:szCs w:val="28"/>
        </w:rPr>
        <w:t xml:space="preserve">) </w:t>
      </w:r>
      <w:r w:rsidRPr="004133AD">
        <w:rPr>
          <w:sz w:val="28"/>
          <w:szCs w:val="28"/>
          <w:lang w:val="uk-UA"/>
        </w:rPr>
        <w:t>об’єктів</w:t>
      </w:r>
      <w:r w:rsidRPr="004133AD">
        <w:rPr>
          <w:sz w:val="28"/>
          <w:szCs w:val="28"/>
        </w:rPr>
        <w:t>;</w:t>
      </w:r>
    </w:p>
    <w:p w:rsidR="00310894" w:rsidRDefault="00310894" w:rsidP="00310894">
      <w:pPr>
        <w:ind w:firstLine="708"/>
        <w:jc w:val="both"/>
        <w:rPr>
          <w:sz w:val="28"/>
          <w:szCs w:val="28"/>
          <w:lang w:val="uk-UA"/>
        </w:rPr>
      </w:pPr>
      <w:r w:rsidRPr="004133AD">
        <w:rPr>
          <w:sz w:val="28"/>
          <w:szCs w:val="28"/>
        </w:rPr>
        <w:t xml:space="preserve">2) </w:t>
      </w:r>
      <w:proofErr w:type="spellStart"/>
      <w:r w:rsidRPr="004133AD">
        <w:rPr>
          <w:sz w:val="28"/>
          <w:szCs w:val="28"/>
        </w:rPr>
        <w:t>відключення</w:t>
      </w:r>
      <w:proofErr w:type="spellEnd"/>
      <w:r w:rsidRPr="004133AD">
        <w:rPr>
          <w:sz w:val="28"/>
          <w:szCs w:val="28"/>
        </w:rPr>
        <w:t xml:space="preserve"> </w:t>
      </w:r>
      <w:proofErr w:type="spellStart"/>
      <w:r w:rsidRPr="004133AD">
        <w:rPr>
          <w:sz w:val="28"/>
          <w:szCs w:val="28"/>
        </w:rPr>
        <w:t>від</w:t>
      </w:r>
      <w:proofErr w:type="spellEnd"/>
      <w:r w:rsidRPr="004133AD">
        <w:rPr>
          <w:sz w:val="28"/>
          <w:szCs w:val="28"/>
        </w:rPr>
        <w:t xml:space="preserve"> </w:t>
      </w:r>
      <w:proofErr w:type="spellStart"/>
      <w:r w:rsidRPr="004133AD">
        <w:rPr>
          <w:sz w:val="28"/>
          <w:szCs w:val="28"/>
        </w:rPr>
        <w:t>інженерних</w:t>
      </w:r>
      <w:proofErr w:type="spellEnd"/>
      <w:r w:rsidRPr="004133AD">
        <w:rPr>
          <w:sz w:val="28"/>
          <w:szCs w:val="28"/>
        </w:rPr>
        <w:t xml:space="preserve"> мереж - у </w:t>
      </w:r>
      <w:proofErr w:type="spellStart"/>
      <w:r w:rsidRPr="004133AD">
        <w:rPr>
          <w:sz w:val="28"/>
          <w:szCs w:val="28"/>
        </w:rPr>
        <w:t>відповідності</w:t>
      </w:r>
      <w:proofErr w:type="spellEnd"/>
      <w:r w:rsidRPr="004133AD">
        <w:rPr>
          <w:sz w:val="28"/>
          <w:szCs w:val="28"/>
        </w:rPr>
        <w:t xml:space="preserve"> до </w:t>
      </w:r>
      <w:proofErr w:type="spellStart"/>
      <w:r w:rsidRPr="004133AD">
        <w:rPr>
          <w:sz w:val="28"/>
          <w:szCs w:val="28"/>
        </w:rPr>
        <w:t>калькуляцій</w:t>
      </w:r>
      <w:proofErr w:type="spellEnd"/>
      <w:r w:rsidRPr="004133AD">
        <w:rPr>
          <w:sz w:val="28"/>
          <w:szCs w:val="28"/>
        </w:rPr>
        <w:t xml:space="preserve">, </w:t>
      </w:r>
      <w:proofErr w:type="spellStart"/>
      <w:r w:rsidRPr="004133AD">
        <w:rPr>
          <w:sz w:val="28"/>
          <w:szCs w:val="28"/>
        </w:rPr>
        <w:t>наданих</w:t>
      </w:r>
      <w:proofErr w:type="spellEnd"/>
      <w:r w:rsidRPr="004133AD">
        <w:rPr>
          <w:sz w:val="28"/>
          <w:szCs w:val="28"/>
        </w:rPr>
        <w:t xml:space="preserve"> </w:t>
      </w:r>
      <w:proofErr w:type="spellStart"/>
      <w:r w:rsidRPr="004133AD">
        <w:rPr>
          <w:sz w:val="28"/>
          <w:szCs w:val="28"/>
        </w:rPr>
        <w:t>суб'єктами</w:t>
      </w:r>
      <w:proofErr w:type="spellEnd"/>
      <w:r w:rsidRPr="004133AD">
        <w:rPr>
          <w:sz w:val="28"/>
          <w:szCs w:val="28"/>
        </w:rPr>
        <w:t xml:space="preserve"> </w:t>
      </w:r>
      <w:proofErr w:type="spellStart"/>
      <w:r w:rsidRPr="004133AD">
        <w:rPr>
          <w:sz w:val="28"/>
          <w:szCs w:val="28"/>
        </w:rPr>
        <w:t>господарювання</w:t>
      </w:r>
      <w:proofErr w:type="spellEnd"/>
      <w:r w:rsidRPr="004133AD">
        <w:rPr>
          <w:sz w:val="28"/>
          <w:szCs w:val="28"/>
        </w:rPr>
        <w:t xml:space="preserve">, </w:t>
      </w:r>
      <w:proofErr w:type="spellStart"/>
      <w:r w:rsidRPr="004133AD">
        <w:rPr>
          <w:sz w:val="28"/>
          <w:szCs w:val="28"/>
        </w:rPr>
        <w:t>які</w:t>
      </w:r>
      <w:proofErr w:type="spellEnd"/>
      <w:r w:rsidRPr="004133AD">
        <w:rPr>
          <w:sz w:val="28"/>
          <w:szCs w:val="28"/>
        </w:rPr>
        <w:t xml:space="preserve"> </w:t>
      </w:r>
      <w:proofErr w:type="spellStart"/>
      <w:r w:rsidRPr="004133AD">
        <w:rPr>
          <w:sz w:val="28"/>
          <w:szCs w:val="28"/>
        </w:rPr>
        <w:t>безпос</w:t>
      </w:r>
      <w:r w:rsidR="00A2211F">
        <w:rPr>
          <w:sz w:val="28"/>
          <w:szCs w:val="28"/>
        </w:rPr>
        <w:t>ередньо</w:t>
      </w:r>
      <w:proofErr w:type="spellEnd"/>
      <w:r w:rsidR="00A2211F">
        <w:rPr>
          <w:sz w:val="28"/>
          <w:szCs w:val="28"/>
        </w:rPr>
        <w:t xml:space="preserve"> </w:t>
      </w:r>
      <w:proofErr w:type="spellStart"/>
      <w:r w:rsidR="00A2211F">
        <w:rPr>
          <w:sz w:val="28"/>
          <w:szCs w:val="28"/>
        </w:rPr>
        <w:t>займаються</w:t>
      </w:r>
      <w:proofErr w:type="spellEnd"/>
      <w:r w:rsidR="00A2211F">
        <w:rPr>
          <w:sz w:val="28"/>
          <w:szCs w:val="28"/>
        </w:rPr>
        <w:t xml:space="preserve"> </w:t>
      </w:r>
      <w:proofErr w:type="spellStart"/>
      <w:r w:rsidR="00A2211F">
        <w:rPr>
          <w:sz w:val="28"/>
          <w:szCs w:val="28"/>
        </w:rPr>
        <w:t>відключенням</w:t>
      </w:r>
      <w:proofErr w:type="spellEnd"/>
      <w:r w:rsidR="00A2211F">
        <w:rPr>
          <w:sz w:val="28"/>
          <w:szCs w:val="28"/>
          <w:lang w:val="uk-UA"/>
        </w:rPr>
        <w:t>;</w:t>
      </w:r>
    </w:p>
    <w:p w:rsidR="00A2211F" w:rsidRPr="00A2211F" w:rsidRDefault="00A2211F" w:rsidP="00310894">
      <w:pPr>
        <w:ind w:firstLine="708"/>
        <w:jc w:val="both"/>
        <w:rPr>
          <w:sz w:val="28"/>
          <w:szCs w:val="28"/>
          <w:lang w:val="uk-UA"/>
        </w:rPr>
      </w:pPr>
      <w:r w:rsidRPr="00A2211F">
        <w:rPr>
          <w:sz w:val="28"/>
          <w:szCs w:val="28"/>
          <w:lang w:val="uk-UA"/>
        </w:rPr>
        <w:t>3) прибирання території (місця розташування) від сміття, що залишилося після демонтажу, у відповідності до калькуляції, наданої суб'єктом господарювання, який виконував роботи з прибирання.</w:t>
      </w:r>
    </w:p>
    <w:p w:rsidR="00310894" w:rsidRPr="004133AD" w:rsidRDefault="00310894" w:rsidP="00310894">
      <w:pPr>
        <w:ind w:firstLine="708"/>
        <w:jc w:val="both"/>
        <w:rPr>
          <w:sz w:val="28"/>
          <w:szCs w:val="28"/>
          <w:lang w:val="uk-UA"/>
        </w:rPr>
      </w:pPr>
      <w:r w:rsidRPr="004133AD">
        <w:rPr>
          <w:sz w:val="28"/>
          <w:szCs w:val="28"/>
          <w:lang w:val="uk-UA"/>
        </w:rPr>
        <w:t xml:space="preserve">8. Неподання власником об’єкта протягом шести місяців з дати демонтажу заяви про повернення демонтованого об’єкта та передбачених пунктом 7 </w:t>
      </w:r>
      <w:r w:rsidR="00477FD5">
        <w:rPr>
          <w:sz w:val="28"/>
          <w:szCs w:val="28"/>
          <w:lang w:val="uk-UA"/>
        </w:rPr>
        <w:t xml:space="preserve">   додатку 2 до </w:t>
      </w:r>
      <w:r w:rsidRPr="004133AD">
        <w:rPr>
          <w:sz w:val="28"/>
          <w:szCs w:val="28"/>
          <w:lang w:val="uk-UA"/>
        </w:rPr>
        <w:t xml:space="preserve">даного рішення документів свідчить про відмову власника від </w:t>
      </w:r>
      <w:r w:rsidR="00E94012">
        <w:rPr>
          <w:sz w:val="28"/>
          <w:szCs w:val="28"/>
          <w:lang w:val="uk-UA"/>
        </w:rPr>
        <w:t xml:space="preserve">                 </w:t>
      </w:r>
      <w:r w:rsidRPr="004133AD">
        <w:rPr>
          <w:sz w:val="28"/>
          <w:szCs w:val="28"/>
          <w:lang w:val="uk-UA"/>
        </w:rPr>
        <w:t>права власності на об’єкт і він згідно з вимогами статті 336 Цивільного</w:t>
      </w:r>
      <w:r w:rsidR="00E94012">
        <w:rPr>
          <w:sz w:val="28"/>
          <w:szCs w:val="28"/>
          <w:lang w:val="uk-UA"/>
        </w:rPr>
        <w:t xml:space="preserve">                </w:t>
      </w:r>
      <w:r w:rsidRPr="004133AD">
        <w:rPr>
          <w:sz w:val="28"/>
          <w:szCs w:val="28"/>
          <w:lang w:val="uk-UA"/>
        </w:rPr>
        <w:t xml:space="preserve"> кодексу України переходить у власність Сумської міської територіальної громади.</w:t>
      </w:r>
    </w:p>
    <w:p w:rsidR="00310894" w:rsidRPr="004133AD" w:rsidRDefault="00310894" w:rsidP="00310894">
      <w:pPr>
        <w:ind w:firstLine="708"/>
        <w:jc w:val="both"/>
        <w:rPr>
          <w:sz w:val="28"/>
          <w:szCs w:val="28"/>
          <w:lang w:val="uk-UA"/>
        </w:rPr>
      </w:pPr>
      <w:r w:rsidRPr="004133AD">
        <w:rPr>
          <w:sz w:val="28"/>
          <w:szCs w:val="28"/>
          <w:lang w:val="uk-UA"/>
        </w:rPr>
        <w:t xml:space="preserve">У разі, якщо власник об’єкта невідомий, </w:t>
      </w:r>
      <w:r w:rsidR="009166F4">
        <w:rPr>
          <w:sz w:val="28"/>
          <w:szCs w:val="28"/>
          <w:lang w:val="uk-UA"/>
        </w:rPr>
        <w:t>у</w:t>
      </w:r>
      <w:r w:rsidRPr="004133AD">
        <w:rPr>
          <w:sz w:val="28"/>
          <w:szCs w:val="28"/>
          <w:lang w:val="uk-UA"/>
        </w:rPr>
        <w:t>правління архітектури та</w:t>
      </w:r>
      <w:r w:rsidRPr="004133AD">
        <w:rPr>
          <w:sz w:val="28"/>
          <w:lang w:val="uk-UA"/>
        </w:rPr>
        <w:t xml:space="preserve"> містобудування Сумської міської ради (Кривцов А.В.) </w:t>
      </w:r>
      <w:r w:rsidRPr="004133AD">
        <w:rPr>
          <w:sz w:val="28"/>
          <w:szCs w:val="28"/>
          <w:lang w:val="uk-UA"/>
        </w:rPr>
        <w:t>у день демонтажу</w:t>
      </w:r>
      <w:r w:rsidR="00E94012">
        <w:rPr>
          <w:sz w:val="28"/>
          <w:szCs w:val="28"/>
          <w:lang w:val="uk-UA"/>
        </w:rPr>
        <w:t xml:space="preserve">            </w:t>
      </w:r>
      <w:r w:rsidRPr="004133AD">
        <w:rPr>
          <w:sz w:val="28"/>
          <w:szCs w:val="28"/>
          <w:lang w:val="uk-UA"/>
        </w:rPr>
        <w:t xml:space="preserve"> об’єкта письмово повідомляє про знахідку такого об’єкта територіальний </w:t>
      </w:r>
      <w:r w:rsidR="00E94012">
        <w:rPr>
          <w:sz w:val="28"/>
          <w:szCs w:val="28"/>
          <w:lang w:val="uk-UA"/>
        </w:rPr>
        <w:t xml:space="preserve">               </w:t>
      </w:r>
      <w:r w:rsidRPr="004133AD">
        <w:rPr>
          <w:sz w:val="28"/>
          <w:szCs w:val="28"/>
          <w:lang w:val="uk-UA"/>
        </w:rPr>
        <w:t>орган Національної поліції. Якщо впродовж шести місяців з дати</w:t>
      </w:r>
      <w:r w:rsidR="00E94012">
        <w:rPr>
          <w:sz w:val="28"/>
          <w:szCs w:val="28"/>
          <w:lang w:val="uk-UA"/>
        </w:rPr>
        <w:t xml:space="preserve">                 </w:t>
      </w:r>
      <w:r w:rsidRPr="004133AD">
        <w:rPr>
          <w:sz w:val="28"/>
          <w:szCs w:val="28"/>
          <w:lang w:val="uk-UA"/>
        </w:rPr>
        <w:t xml:space="preserve"> повідомлення від власника не надійде заява про повернення демонтованого </w:t>
      </w:r>
      <w:r w:rsidRPr="004133AD">
        <w:rPr>
          <w:bCs/>
          <w:sz w:val="28"/>
          <w:szCs w:val="28"/>
          <w:lang w:val="uk-UA"/>
        </w:rPr>
        <w:t xml:space="preserve">об’єкта </w:t>
      </w:r>
      <w:r w:rsidRPr="004133AD">
        <w:rPr>
          <w:sz w:val="28"/>
          <w:szCs w:val="28"/>
          <w:lang w:val="uk-UA"/>
        </w:rPr>
        <w:t xml:space="preserve">та власник не </w:t>
      </w:r>
      <w:proofErr w:type="spellStart"/>
      <w:r w:rsidRPr="004133AD">
        <w:rPr>
          <w:sz w:val="28"/>
          <w:szCs w:val="28"/>
          <w:lang w:val="uk-UA"/>
        </w:rPr>
        <w:t>надасть</w:t>
      </w:r>
      <w:proofErr w:type="spellEnd"/>
      <w:r w:rsidRPr="004133AD">
        <w:rPr>
          <w:sz w:val="28"/>
          <w:szCs w:val="28"/>
          <w:lang w:val="uk-UA"/>
        </w:rPr>
        <w:t xml:space="preserve"> передбачених пунктом 7 </w:t>
      </w:r>
      <w:r w:rsidR="00477FD5">
        <w:rPr>
          <w:sz w:val="28"/>
          <w:szCs w:val="28"/>
          <w:lang w:val="uk-UA"/>
        </w:rPr>
        <w:t xml:space="preserve">додатку 2 </w:t>
      </w:r>
      <w:r w:rsidRPr="004133AD">
        <w:rPr>
          <w:sz w:val="28"/>
          <w:szCs w:val="28"/>
          <w:lang w:val="uk-UA"/>
        </w:rPr>
        <w:t xml:space="preserve">даного </w:t>
      </w:r>
      <w:r w:rsidR="00E94012">
        <w:rPr>
          <w:sz w:val="28"/>
          <w:szCs w:val="28"/>
          <w:lang w:val="uk-UA"/>
        </w:rPr>
        <w:t xml:space="preserve">           </w:t>
      </w:r>
      <w:r w:rsidRPr="004133AD">
        <w:rPr>
          <w:sz w:val="28"/>
          <w:szCs w:val="28"/>
          <w:lang w:val="uk-UA"/>
        </w:rPr>
        <w:t xml:space="preserve">рішення документів (або власник </w:t>
      </w:r>
      <w:proofErr w:type="spellStart"/>
      <w:r w:rsidRPr="004133AD">
        <w:rPr>
          <w:sz w:val="28"/>
          <w:szCs w:val="28"/>
          <w:lang w:val="uk-UA"/>
        </w:rPr>
        <w:t>подасть</w:t>
      </w:r>
      <w:proofErr w:type="spellEnd"/>
      <w:r w:rsidRPr="004133AD">
        <w:rPr>
          <w:sz w:val="28"/>
          <w:szCs w:val="28"/>
          <w:lang w:val="uk-UA"/>
        </w:rPr>
        <w:t xml:space="preserve"> до </w:t>
      </w:r>
      <w:r w:rsidR="001D02D6">
        <w:rPr>
          <w:sz w:val="28"/>
          <w:szCs w:val="28"/>
          <w:lang w:val="uk-UA"/>
        </w:rPr>
        <w:t>у</w:t>
      </w:r>
      <w:r w:rsidRPr="004133AD">
        <w:rPr>
          <w:sz w:val="28"/>
          <w:szCs w:val="28"/>
          <w:lang w:val="uk-UA"/>
        </w:rPr>
        <w:t>правління архітектури та</w:t>
      </w:r>
      <w:r w:rsidRPr="004133AD">
        <w:rPr>
          <w:sz w:val="28"/>
          <w:lang w:val="uk-UA"/>
        </w:rPr>
        <w:t xml:space="preserve"> містобудування Сумської міської ради </w:t>
      </w:r>
      <w:r w:rsidRPr="004133AD">
        <w:rPr>
          <w:sz w:val="28"/>
          <w:szCs w:val="28"/>
          <w:lang w:val="uk-UA"/>
        </w:rPr>
        <w:t xml:space="preserve">заяву про відмову від набуття </w:t>
      </w:r>
      <w:r w:rsidR="00E94012">
        <w:rPr>
          <w:sz w:val="28"/>
          <w:szCs w:val="28"/>
          <w:lang w:val="uk-UA"/>
        </w:rPr>
        <w:t xml:space="preserve">                        </w:t>
      </w:r>
      <w:r w:rsidRPr="004133AD">
        <w:rPr>
          <w:sz w:val="28"/>
          <w:szCs w:val="28"/>
          <w:lang w:val="uk-UA"/>
        </w:rPr>
        <w:t>права власності на об’єкт)</w:t>
      </w:r>
      <w:r w:rsidR="001D02D6">
        <w:rPr>
          <w:sz w:val="28"/>
          <w:szCs w:val="28"/>
          <w:lang w:val="uk-UA"/>
        </w:rPr>
        <w:t>,</w:t>
      </w:r>
      <w:r w:rsidRPr="004133AD">
        <w:rPr>
          <w:sz w:val="28"/>
          <w:szCs w:val="28"/>
          <w:lang w:val="uk-UA"/>
        </w:rPr>
        <w:t xml:space="preserve"> цей об’єкт згідно з вимогами статті 338 Цивільного кодексу України переходить у власність Сумської міської територіальної громади.</w:t>
      </w:r>
    </w:p>
    <w:p w:rsidR="00310894" w:rsidRPr="004133AD" w:rsidRDefault="00310894" w:rsidP="00310894">
      <w:pPr>
        <w:ind w:firstLine="708"/>
        <w:jc w:val="both"/>
        <w:rPr>
          <w:sz w:val="28"/>
          <w:szCs w:val="28"/>
          <w:lang w:val="uk-UA"/>
        </w:rPr>
      </w:pPr>
      <w:r w:rsidRPr="004133AD">
        <w:rPr>
          <w:sz w:val="28"/>
          <w:szCs w:val="28"/>
          <w:lang w:val="uk-UA"/>
        </w:rPr>
        <w:lastRenderedPageBreak/>
        <w:t xml:space="preserve">Після переходу права власності на об’єкт до Сумської </w:t>
      </w:r>
      <w:r w:rsidR="00CB1595">
        <w:rPr>
          <w:sz w:val="28"/>
          <w:szCs w:val="28"/>
          <w:lang w:val="uk-UA"/>
        </w:rPr>
        <w:t>міської територіальної громади у</w:t>
      </w:r>
      <w:r w:rsidRPr="004133AD">
        <w:rPr>
          <w:sz w:val="28"/>
          <w:szCs w:val="28"/>
          <w:lang w:val="uk-UA"/>
        </w:rPr>
        <w:t>правління архітектури та</w:t>
      </w:r>
      <w:r w:rsidRPr="004133AD">
        <w:rPr>
          <w:sz w:val="28"/>
          <w:lang w:val="uk-UA"/>
        </w:rPr>
        <w:t xml:space="preserve"> містобудування </w:t>
      </w:r>
      <w:r w:rsidR="00E94012">
        <w:rPr>
          <w:sz w:val="28"/>
          <w:lang w:val="uk-UA"/>
        </w:rPr>
        <w:t xml:space="preserve">                   </w:t>
      </w:r>
      <w:r w:rsidRPr="004133AD">
        <w:rPr>
          <w:sz w:val="28"/>
          <w:lang w:val="uk-UA"/>
        </w:rPr>
        <w:t xml:space="preserve">Сумської міської ради (Кривцов А.В.) </w:t>
      </w:r>
      <w:r w:rsidR="00CB1595">
        <w:rPr>
          <w:sz w:val="28"/>
          <w:szCs w:val="28"/>
          <w:lang w:val="uk-UA"/>
        </w:rPr>
        <w:t>звертається до д</w:t>
      </w:r>
      <w:r w:rsidRPr="004133AD">
        <w:rPr>
          <w:sz w:val="28"/>
          <w:szCs w:val="28"/>
          <w:lang w:val="uk-UA"/>
        </w:rPr>
        <w:t xml:space="preserve">епартаменту </w:t>
      </w:r>
      <w:r w:rsidR="00E94012">
        <w:rPr>
          <w:sz w:val="28"/>
          <w:szCs w:val="28"/>
          <w:lang w:val="uk-UA"/>
        </w:rPr>
        <w:t xml:space="preserve"> </w:t>
      </w:r>
      <w:r w:rsidRPr="004133AD">
        <w:rPr>
          <w:sz w:val="28"/>
          <w:szCs w:val="28"/>
          <w:lang w:val="uk-UA"/>
        </w:rPr>
        <w:t>забезпечення ресурсних платежів Сумської міської ради (Клименко Ю.М.)</w:t>
      </w:r>
      <w:r w:rsidR="00CB1595">
        <w:rPr>
          <w:sz w:val="28"/>
          <w:szCs w:val="28"/>
          <w:lang w:val="uk-UA"/>
        </w:rPr>
        <w:t>,</w:t>
      </w:r>
      <w:r w:rsidRPr="004133AD">
        <w:rPr>
          <w:sz w:val="28"/>
          <w:szCs w:val="28"/>
          <w:lang w:val="uk-UA"/>
        </w:rPr>
        <w:t xml:space="preserve"> з метою передачі об’єкта в користування на правах господарського відання або оперативного управління.</w:t>
      </w:r>
    </w:p>
    <w:p w:rsidR="00310894" w:rsidRDefault="00310894" w:rsidP="005E6E2D">
      <w:pPr>
        <w:tabs>
          <w:tab w:val="left" w:pos="-720"/>
          <w:tab w:val="left" w:pos="-540"/>
        </w:tabs>
        <w:ind w:left="-720" w:right="-427"/>
        <w:rPr>
          <w:b/>
          <w:sz w:val="28"/>
          <w:szCs w:val="28"/>
          <w:lang w:val="uk-UA"/>
        </w:rPr>
      </w:pPr>
    </w:p>
    <w:p w:rsidR="00E94012" w:rsidRDefault="00E94012" w:rsidP="005E6E2D">
      <w:pPr>
        <w:tabs>
          <w:tab w:val="left" w:pos="-720"/>
          <w:tab w:val="left" w:pos="-540"/>
        </w:tabs>
        <w:ind w:left="-720" w:right="-427"/>
        <w:rPr>
          <w:b/>
          <w:sz w:val="28"/>
          <w:szCs w:val="28"/>
          <w:lang w:val="uk-UA"/>
        </w:rPr>
      </w:pPr>
    </w:p>
    <w:p w:rsidR="00E94012" w:rsidRDefault="00E94012" w:rsidP="005E6E2D">
      <w:pPr>
        <w:tabs>
          <w:tab w:val="left" w:pos="-720"/>
          <w:tab w:val="left" w:pos="-540"/>
        </w:tabs>
        <w:ind w:left="-720" w:right="-427"/>
        <w:rPr>
          <w:b/>
          <w:sz w:val="28"/>
          <w:szCs w:val="28"/>
          <w:lang w:val="uk-UA"/>
        </w:rPr>
      </w:pPr>
    </w:p>
    <w:p w:rsidR="00310894" w:rsidRDefault="00310894" w:rsidP="005E6E2D">
      <w:pPr>
        <w:tabs>
          <w:tab w:val="left" w:pos="-720"/>
          <w:tab w:val="left" w:pos="-540"/>
        </w:tabs>
        <w:ind w:left="-720" w:right="-427"/>
        <w:rPr>
          <w:b/>
          <w:sz w:val="28"/>
          <w:szCs w:val="28"/>
          <w:lang w:val="uk-UA"/>
        </w:rPr>
      </w:pPr>
    </w:p>
    <w:p w:rsidR="00BB24A5" w:rsidRDefault="00BB24A5" w:rsidP="00BB24A5">
      <w:pPr>
        <w:jc w:val="both"/>
        <w:rPr>
          <w:b/>
          <w:bCs/>
          <w:sz w:val="28"/>
          <w:szCs w:val="28"/>
          <w:lang w:val="uk-UA"/>
        </w:rPr>
      </w:pPr>
      <w:r>
        <w:rPr>
          <w:b/>
          <w:bCs/>
          <w:sz w:val="28"/>
          <w:szCs w:val="28"/>
          <w:lang w:val="uk-UA"/>
        </w:rPr>
        <w:t xml:space="preserve">Заступник </w:t>
      </w:r>
      <w:r w:rsidRPr="003A047D">
        <w:rPr>
          <w:b/>
          <w:bCs/>
          <w:sz w:val="28"/>
          <w:szCs w:val="28"/>
          <w:lang w:val="uk-UA"/>
        </w:rPr>
        <w:t xml:space="preserve">начальника управління </w:t>
      </w:r>
    </w:p>
    <w:p w:rsidR="00BB24A5" w:rsidRDefault="00BB24A5" w:rsidP="00BB24A5">
      <w:pPr>
        <w:jc w:val="both"/>
        <w:rPr>
          <w:b/>
          <w:bCs/>
          <w:sz w:val="28"/>
          <w:szCs w:val="28"/>
          <w:lang w:val="uk-UA"/>
        </w:rPr>
      </w:pPr>
      <w:r w:rsidRPr="003A047D">
        <w:rPr>
          <w:b/>
          <w:bCs/>
          <w:sz w:val="28"/>
          <w:szCs w:val="28"/>
          <w:lang w:val="uk-UA"/>
        </w:rPr>
        <w:t>архітектури</w:t>
      </w:r>
      <w:r>
        <w:rPr>
          <w:b/>
          <w:bCs/>
          <w:sz w:val="28"/>
          <w:szCs w:val="28"/>
          <w:lang w:val="uk-UA"/>
        </w:rPr>
        <w:t xml:space="preserve"> </w:t>
      </w:r>
      <w:r w:rsidRPr="003A047D">
        <w:rPr>
          <w:b/>
          <w:bCs/>
          <w:sz w:val="28"/>
          <w:szCs w:val="28"/>
          <w:lang w:val="uk-UA"/>
        </w:rPr>
        <w:t xml:space="preserve">та містобудування </w:t>
      </w:r>
    </w:p>
    <w:p w:rsidR="00BB24A5" w:rsidRPr="003A047D" w:rsidRDefault="00BB24A5" w:rsidP="00BB24A5">
      <w:pPr>
        <w:jc w:val="both"/>
        <w:rPr>
          <w:b/>
          <w:bCs/>
          <w:sz w:val="28"/>
          <w:szCs w:val="28"/>
          <w:lang w:val="uk-UA"/>
        </w:rPr>
      </w:pPr>
      <w:r w:rsidRPr="003A047D">
        <w:rPr>
          <w:b/>
          <w:bCs/>
          <w:sz w:val="28"/>
          <w:szCs w:val="28"/>
          <w:lang w:val="uk-UA"/>
        </w:rPr>
        <w:t>Сумської міської ради</w:t>
      </w:r>
      <w:r w:rsidRPr="003A047D">
        <w:rPr>
          <w:b/>
          <w:bCs/>
          <w:sz w:val="28"/>
          <w:szCs w:val="28"/>
          <w:lang w:val="uk-UA"/>
        </w:rPr>
        <w:tab/>
      </w:r>
      <w:r>
        <w:rPr>
          <w:b/>
          <w:bCs/>
          <w:sz w:val="28"/>
          <w:szCs w:val="28"/>
          <w:lang w:val="uk-UA"/>
        </w:rPr>
        <w:tab/>
      </w:r>
      <w:r>
        <w:rPr>
          <w:b/>
          <w:bCs/>
          <w:sz w:val="28"/>
          <w:szCs w:val="28"/>
          <w:lang w:val="uk-UA"/>
        </w:rPr>
        <w:tab/>
      </w:r>
      <w:r>
        <w:rPr>
          <w:b/>
          <w:bCs/>
          <w:sz w:val="28"/>
          <w:szCs w:val="28"/>
          <w:lang w:val="uk-UA"/>
        </w:rPr>
        <w:tab/>
      </w:r>
      <w:r w:rsidRPr="003A047D">
        <w:rPr>
          <w:b/>
          <w:bCs/>
          <w:sz w:val="28"/>
          <w:szCs w:val="28"/>
          <w:lang w:val="uk-UA"/>
        </w:rPr>
        <w:tab/>
      </w:r>
      <w:r w:rsidRPr="003A047D">
        <w:rPr>
          <w:b/>
          <w:bCs/>
          <w:sz w:val="28"/>
          <w:szCs w:val="28"/>
          <w:lang w:val="uk-UA"/>
        </w:rPr>
        <w:tab/>
      </w:r>
      <w:r>
        <w:rPr>
          <w:b/>
          <w:bCs/>
          <w:sz w:val="28"/>
          <w:szCs w:val="28"/>
          <w:lang w:val="uk-UA"/>
        </w:rPr>
        <w:t>О.О. Бондаренко</w:t>
      </w:r>
    </w:p>
    <w:p w:rsidR="00E94012" w:rsidRDefault="00E94012">
      <w:pPr>
        <w:rPr>
          <w:b/>
          <w:sz w:val="28"/>
          <w:szCs w:val="28"/>
          <w:lang w:val="uk-UA"/>
        </w:rPr>
      </w:pPr>
      <w:r>
        <w:rPr>
          <w:b/>
          <w:sz w:val="28"/>
          <w:szCs w:val="28"/>
          <w:lang w:val="uk-UA"/>
        </w:rPr>
        <w:br w:type="page"/>
      </w:r>
    </w:p>
    <w:p w:rsidR="003B32E2" w:rsidRDefault="003B32E2" w:rsidP="003B32E2">
      <w:pPr>
        <w:tabs>
          <w:tab w:val="left" w:pos="4680"/>
        </w:tabs>
        <w:ind w:left="-142"/>
        <w:jc w:val="center"/>
        <w:rPr>
          <w:sz w:val="28"/>
          <w:szCs w:val="28"/>
          <w:lang w:val="uk-UA"/>
        </w:rPr>
      </w:pPr>
      <w:r>
        <w:rPr>
          <w:sz w:val="28"/>
          <w:szCs w:val="28"/>
          <w:lang w:val="uk-UA"/>
        </w:rPr>
        <w:lastRenderedPageBreak/>
        <w:t xml:space="preserve">                     </w:t>
      </w:r>
      <w:r>
        <w:rPr>
          <w:sz w:val="28"/>
          <w:szCs w:val="28"/>
          <w:lang w:val="uk-UA"/>
        </w:rPr>
        <w:tab/>
      </w:r>
      <w:r w:rsidRPr="004B7976">
        <w:rPr>
          <w:sz w:val="28"/>
          <w:szCs w:val="28"/>
          <w:lang w:val="uk-UA"/>
        </w:rPr>
        <w:t>Додаток</w:t>
      </w:r>
      <w:r>
        <w:rPr>
          <w:sz w:val="28"/>
          <w:szCs w:val="28"/>
          <w:lang w:val="uk-UA"/>
        </w:rPr>
        <w:t xml:space="preserve"> 3</w:t>
      </w:r>
    </w:p>
    <w:p w:rsidR="003B32E2" w:rsidRDefault="003B32E2" w:rsidP="003B32E2">
      <w:pPr>
        <w:ind w:left="4956"/>
        <w:jc w:val="both"/>
        <w:rPr>
          <w:sz w:val="28"/>
          <w:szCs w:val="28"/>
          <w:lang w:val="uk-UA"/>
        </w:rPr>
      </w:pPr>
      <w:r>
        <w:rPr>
          <w:sz w:val="28"/>
          <w:szCs w:val="28"/>
          <w:lang w:val="uk-UA"/>
        </w:rPr>
        <w:t>до рішення виконавчого комітету</w:t>
      </w:r>
    </w:p>
    <w:p w:rsidR="003B32E2" w:rsidRDefault="005C1985" w:rsidP="003B32E2">
      <w:pPr>
        <w:ind w:left="4956"/>
        <w:jc w:val="both"/>
        <w:rPr>
          <w:sz w:val="28"/>
          <w:szCs w:val="28"/>
          <w:lang w:val="uk-UA"/>
        </w:rPr>
      </w:pPr>
      <w:r>
        <w:rPr>
          <w:sz w:val="28"/>
          <w:lang w:val="uk-UA"/>
        </w:rPr>
        <w:t>від 31.08.2021 № 492</w:t>
      </w:r>
    </w:p>
    <w:p w:rsidR="00DC1EDD" w:rsidRPr="00413902" w:rsidRDefault="00DC1EDD" w:rsidP="00DC1EDD">
      <w:pPr>
        <w:ind w:left="4395" w:right="-5" w:firstLine="708"/>
        <w:rPr>
          <w:sz w:val="28"/>
          <w:szCs w:val="28"/>
          <w:lang w:val="uk-UA"/>
        </w:rPr>
      </w:pPr>
      <w:bookmarkStart w:id="0" w:name="_GoBack"/>
      <w:bookmarkEnd w:id="0"/>
    </w:p>
    <w:p w:rsidR="00DC1EDD" w:rsidRPr="00172DDB" w:rsidRDefault="00DC1EDD" w:rsidP="00DC1EDD">
      <w:pPr>
        <w:ind w:left="4395" w:right="-5" w:firstLine="567"/>
        <w:rPr>
          <w:b/>
          <w:sz w:val="28"/>
          <w:szCs w:val="28"/>
        </w:rPr>
      </w:pPr>
      <w:r w:rsidRPr="00172DDB">
        <w:rPr>
          <w:b/>
          <w:sz w:val="28"/>
          <w:szCs w:val="28"/>
        </w:rPr>
        <w:t>ЗАТВЕРДЖЕНО</w:t>
      </w:r>
    </w:p>
    <w:p w:rsidR="00DC1EDD" w:rsidRPr="00172DDB" w:rsidRDefault="00DC1EDD" w:rsidP="00DC1EDD">
      <w:pPr>
        <w:ind w:left="4395" w:right="-5" w:firstLine="567"/>
        <w:rPr>
          <w:b/>
          <w:sz w:val="28"/>
          <w:szCs w:val="28"/>
        </w:rPr>
      </w:pPr>
      <w:proofErr w:type="spellStart"/>
      <w:r w:rsidRPr="00172DDB">
        <w:rPr>
          <w:b/>
          <w:sz w:val="28"/>
          <w:szCs w:val="28"/>
        </w:rPr>
        <w:t>рішенням</w:t>
      </w:r>
      <w:proofErr w:type="spellEnd"/>
      <w:r w:rsidRPr="00172DDB">
        <w:rPr>
          <w:b/>
          <w:sz w:val="28"/>
          <w:szCs w:val="28"/>
        </w:rPr>
        <w:t xml:space="preserve"> </w:t>
      </w:r>
      <w:proofErr w:type="spellStart"/>
      <w:r w:rsidRPr="00172DDB">
        <w:rPr>
          <w:b/>
          <w:sz w:val="28"/>
          <w:szCs w:val="28"/>
        </w:rPr>
        <w:t>виконавчого</w:t>
      </w:r>
      <w:proofErr w:type="spellEnd"/>
      <w:r w:rsidRPr="00172DDB">
        <w:rPr>
          <w:b/>
          <w:sz w:val="28"/>
          <w:szCs w:val="28"/>
        </w:rPr>
        <w:t xml:space="preserve"> </w:t>
      </w:r>
      <w:proofErr w:type="spellStart"/>
      <w:r w:rsidRPr="00172DDB">
        <w:rPr>
          <w:b/>
          <w:sz w:val="28"/>
          <w:szCs w:val="28"/>
        </w:rPr>
        <w:t>комітету</w:t>
      </w:r>
      <w:proofErr w:type="spellEnd"/>
    </w:p>
    <w:p w:rsidR="00DC1EDD" w:rsidRPr="00C82E4C" w:rsidRDefault="00C82E4C" w:rsidP="00DC1EDD">
      <w:pPr>
        <w:ind w:left="4395" w:firstLine="567"/>
        <w:rPr>
          <w:b/>
          <w:sz w:val="28"/>
          <w:szCs w:val="28"/>
          <w:lang w:val="uk-UA"/>
        </w:rPr>
      </w:pPr>
      <w:r w:rsidRPr="005C1985">
        <w:rPr>
          <w:b/>
          <w:sz w:val="28"/>
          <w:lang w:val="uk-UA"/>
        </w:rPr>
        <w:t>від 31.08.2021 № 492</w:t>
      </w:r>
    </w:p>
    <w:p w:rsidR="00DC1EDD" w:rsidRPr="00DC1EDD" w:rsidRDefault="00DC1EDD" w:rsidP="003B32E2">
      <w:pPr>
        <w:tabs>
          <w:tab w:val="left" w:pos="7380"/>
        </w:tabs>
        <w:ind w:left="4500"/>
        <w:jc w:val="both"/>
        <w:rPr>
          <w:sz w:val="28"/>
          <w:szCs w:val="28"/>
        </w:rPr>
      </w:pPr>
    </w:p>
    <w:p w:rsidR="003B32E2" w:rsidRDefault="003B32E2" w:rsidP="003B32E2">
      <w:pPr>
        <w:tabs>
          <w:tab w:val="left" w:pos="7380"/>
        </w:tabs>
        <w:ind w:left="4500"/>
        <w:jc w:val="both"/>
        <w:rPr>
          <w:sz w:val="28"/>
          <w:szCs w:val="28"/>
        </w:rPr>
      </w:pPr>
    </w:p>
    <w:p w:rsidR="003B32E2" w:rsidRPr="00674B29" w:rsidRDefault="003B32E2" w:rsidP="003B3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8"/>
          <w:szCs w:val="28"/>
        </w:rPr>
      </w:pPr>
      <w:r w:rsidRPr="00674B29">
        <w:rPr>
          <w:rFonts w:eastAsia="Calibri"/>
          <w:b/>
          <w:sz w:val="28"/>
          <w:szCs w:val="28"/>
        </w:rPr>
        <w:t>АКТ</w:t>
      </w:r>
      <w:r w:rsidR="00D7253B">
        <w:rPr>
          <w:rFonts w:eastAsia="Calibri"/>
          <w:b/>
          <w:sz w:val="28"/>
          <w:szCs w:val="28"/>
          <w:lang w:val="uk-UA"/>
        </w:rPr>
        <w:t xml:space="preserve"> ДЕМОНТАЖУ</w:t>
      </w:r>
      <w:r w:rsidRPr="00674B29">
        <w:rPr>
          <w:rFonts w:eastAsia="Calibri"/>
          <w:b/>
          <w:sz w:val="28"/>
          <w:szCs w:val="28"/>
        </w:rPr>
        <w:t xml:space="preserve"> №</w:t>
      </w:r>
    </w:p>
    <w:p w:rsidR="003B32E2" w:rsidRDefault="003B32E2" w:rsidP="003B3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rPr>
      </w:pPr>
    </w:p>
    <w:p w:rsidR="003B32E2" w:rsidRDefault="003B32E2" w:rsidP="003B32E2">
      <w:pPr>
        <w:tabs>
          <w:tab w:val="left" w:pos="540"/>
        </w:tabs>
        <w:jc w:val="both"/>
        <w:rPr>
          <w:sz w:val="28"/>
          <w:szCs w:val="28"/>
        </w:rPr>
      </w:pPr>
      <w:r w:rsidRPr="00D5206B">
        <w:rPr>
          <w:sz w:val="28"/>
          <w:szCs w:val="28"/>
        </w:rPr>
        <w:t xml:space="preserve">м. </w:t>
      </w:r>
      <w:proofErr w:type="spellStart"/>
      <w:r w:rsidRPr="00D5206B">
        <w:rPr>
          <w:sz w:val="28"/>
          <w:szCs w:val="28"/>
        </w:rPr>
        <w:t>Суми</w:t>
      </w:r>
      <w:proofErr w:type="spellEnd"/>
      <w:r w:rsidRPr="00D5206B">
        <w:rPr>
          <w:sz w:val="28"/>
          <w:szCs w:val="28"/>
        </w:rPr>
        <w:tab/>
      </w:r>
      <w:r w:rsidRPr="00D5206B">
        <w:rPr>
          <w:sz w:val="28"/>
          <w:szCs w:val="28"/>
        </w:rPr>
        <w:tab/>
      </w:r>
      <w:r w:rsidR="00627C0C">
        <w:rPr>
          <w:sz w:val="28"/>
          <w:szCs w:val="28"/>
        </w:rPr>
        <w:tab/>
      </w:r>
      <w:r w:rsidR="00627C0C">
        <w:rPr>
          <w:sz w:val="28"/>
          <w:szCs w:val="28"/>
        </w:rPr>
        <w:tab/>
      </w:r>
      <w:r w:rsidR="00627C0C">
        <w:rPr>
          <w:sz w:val="28"/>
          <w:szCs w:val="28"/>
        </w:rPr>
        <w:tab/>
      </w:r>
      <w:r w:rsidRPr="00D5206B">
        <w:rPr>
          <w:sz w:val="28"/>
          <w:szCs w:val="28"/>
        </w:rPr>
        <w:tab/>
      </w:r>
      <w:r w:rsidR="00627C0C">
        <w:rPr>
          <w:sz w:val="28"/>
          <w:szCs w:val="28"/>
          <w:lang w:val="uk-UA"/>
        </w:rPr>
        <w:t xml:space="preserve">    </w:t>
      </w:r>
      <w:proofErr w:type="gramStart"/>
      <w:r w:rsidR="00627C0C">
        <w:rPr>
          <w:sz w:val="28"/>
          <w:szCs w:val="28"/>
          <w:lang w:val="uk-UA"/>
        </w:rPr>
        <w:t xml:space="preserve">   </w:t>
      </w:r>
      <w:r w:rsidRPr="00D5206B">
        <w:rPr>
          <w:sz w:val="28"/>
          <w:szCs w:val="28"/>
        </w:rPr>
        <w:t>«</w:t>
      </w:r>
      <w:proofErr w:type="gramEnd"/>
      <w:r w:rsidRPr="00D5206B">
        <w:rPr>
          <w:sz w:val="28"/>
          <w:szCs w:val="28"/>
        </w:rPr>
        <w:t>__</w:t>
      </w:r>
      <w:r>
        <w:rPr>
          <w:sz w:val="28"/>
          <w:szCs w:val="28"/>
        </w:rPr>
        <w:t>_</w:t>
      </w:r>
      <w:r w:rsidRPr="00D5206B">
        <w:rPr>
          <w:sz w:val="28"/>
          <w:szCs w:val="28"/>
        </w:rPr>
        <w:t>__»_____________20</w:t>
      </w:r>
      <w:r w:rsidR="00627C0C">
        <w:rPr>
          <w:sz w:val="28"/>
          <w:szCs w:val="28"/>
          <w:lang w:val="uk-UA"/>
        </w:rPr>
        <w:t>2</w:t>
      </w:r>
      <w:r>
        <w:rPr>
          <w:sz w:val="28"/>
          <w:szCs w:val="28"/>
        </w:rPr>
        <w:t>_</w:t>
      </w:r>
      <w:r w:rsidR="00627C0C">
        <w:rPr>
          <w:sz w:val="28"/>
          <w:szCs w:val="28"/>
          <w:lang w:val="uk-UA"/>
        </w:rPr>
        <w:t>_</w:t>
      </w:r>
      <w:r w:rsidRPr="00D5206B">
        <w:rPr>
          <w:sz w:val="28"/>
          <w:szCs w:val="28"/>
        </w:rPr>
        <w:t xml:space="preserve"> </w:t>
      </w:r>
      <w:proofErr w:type="spellStart"/>
      <w:r w:rsidRPr="00D5206B">
        <w:rPr>
          <w:sz w:val="28"/>
          <w:szCs w:val="28"/>
        </w:rPr>
        <w:t>рік</w:t>
      </w:r>
      <w:proofErr w:type="spellEnd"/>
    </w:p>
    <w:p w:rsidR="00E95C2E" w:rsidRDefault="00E95C2E" w:rsidP="00E95C2E">
      <w:pPr>
        <w:tabs>
          <w:tab w:val="left" w:pos="540"/>
        </w:tabs>
        <w:jc w:val="both"/>
        <w:rPr>
          <w:sz w:val="28"/>
          <w:szCs w:val="28"/>
        </w:rPr>
      </w:pP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Pr="001B626E">
        <w:rPr>
          <w:rFonts w:eastAsia="Calibri"/>
          <w:sz w:val="28"/>
          <w:szCs w:val="28"/>
        </w:rPr>
        <w:t xml:space="preserve">_______ год. _______ </w:t>
      </w:r>
      <w:proofErr w:type="spellStart"/>
      <w:r w:rsidRPr="001B626E">
        <w:rPr>
          <w:rFonts w:eastAsia="Calibri"/>
          <w:sz w:val="28"/>
          <w:szCs w:val="28"/>
        </w:rPr>
        <w:t>хв</w:t>
      </w:r>
      <w:proofErr w:type="spellEnd"/>
      <w:r w:rsidRPr="001B626E">
        <w:rPr>
          <w:rFonts w:eastAsia="Calibri"/>
          <w:sz w:val="28"/>
          <w:szCs w:val="28"/>
        </w:rPr>
        <w:t>.</w:t>
      </w:r>
    </w:p>
    <w:p w:rsidR="003B32E2" w:rsidRDefault="003B32E2" w:rsidP="003B3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rPr>
      </w:pPr>
    </w:p>
    <w:p w:rsidR="007248F9" w:rsidRDefault="007248F9" w:rsidP="003B3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rPr>
      </w:pPr>
    </w:p>
    <w:p w:rsidR="003B32E2" w:rsidRPr="007248F9" w:rsidRDefault="003B32E2" w:rsidP="003B32E2">
      <w:pPr>
        <w:tabs>
          <w:tab w:val="left" w:pos="540"/>
        </w:tabs>
        <w:jc w:val="both"/>
        <w:rPr>
          <w:sz w:val="28"/>
          <w:szCs w:val="28"/>
          <w:lang w:val="uk-UA"/>
        </w:rPr>
      </w:pPr>
      <w:r w:rsidRPr="00627C0C">
        <w:rPr>
          <w:sz w:val="28"/>
          <w:szCs w:val="28"/>
          <w:lang w:val="uk-UA"/>
        </w:rPr>
        <w:tab/>
      </w:r>
      <w:r w:rsidRPr="007248F9">
        <w:rPr>
          <w:sz w:val="28"/>
          <w:szCs w:val="28"/>
          <w:lang w:val="uk-UA"/>
        </w:rPr>
        <w:t>На виконання пункту _____ рішення виконавчого комітету                   Сумської міської ради від ____________________ № ____________ «______________________________</w:t>
      </w:r>
      <w:r w:rsidR="007248F9">
        <w:rPr>
          <w:sz w:val="28"/>
          <w:szCs w:val="28"/>
          <w:lang w:val="uk-UA"/>
        </w:rPr>
        <w:t>_</w:t>
      </w:r>
      <w:r w:rsidRPr="007248F9">
        <w:rPr>
          <w:sz w:val="28"/>
          <w:szCs w:val="28"/>
          <w:lang w:val="uk-UA"/>
        </w:rPr>
        <w:t>_________________________________»,</w:t>
      </w:r>
    </w:p>
    <w:p w:rsidR="007248F9" w:rsidRPr="004258D0" w:rsidRDefault="007248F9" w:rsidP="007248F9">
      <w:pPr>
        <w:tabs>
          <w:tab w:val="left" w:pos="0"/>
        </w:tabs>
        <w:ind w:right="-143"/>
        <w:jc w:val="both"/>
        <w:rPr>
          <w:sz w:val="28"/>
          <w:szCs w:val="28"/>
          <w:lang w:val="uk-UA"/>
        </w:rPr>
      </w:pPr>
      <w:r w:rsidRPr="004258D0">
        <w:rPr>
          <w:sz w:val="28"/>
          <w:szCs w:val="28"/>
          <w:lang w:val="uk-UA"/>
        </w:rPr>
        <w:t>__________________________________________________________________________________________________</w:t>
      </w:r>
      <w:r>
        <w:rPr>
          <w:sz w:val="28"/>
          <w:szCs w:val="28"/>
          <w:lang w:val="uk-UA"/>
        </w:rPr>
        <w:t>____________________________________</w:t>
      </w:r>
    </w:p>
    <w:p w:rsidR="007248F9" w:rsidRPr="004258D0" w:rsidRDefault="007248F9" w:rsidP="007248F9">
      <w:pPr>
        <w:tabs>
          <w:tab w:val="left" w:pos="284"/>
        </w:tabs>
        <w:ind w:right="-143" w:hanging="284"/>
        <w:jc w:val="center"/>
        <w:rPr>
          <w:sz w:val="20"/>
          <w:szCs w:val="20"/>
          <w:lang w:val="uk-UA"/>
        </w:rPr>
      </w:pPr>
      <w:r w:rsidRPr="004258D0">
        <w:rPr>
          <w:sz w:val="20"/>
          <w:szCs w:val="20"/>
          <w:lang w:val="uk-UA"/>
        </w:rPr>
        <w:t>(</w:t>
      </w:r>
      <w:r>
        <w:rPr>
          <w:sz w:val="20"/>
          <w:szCs w:val="20"/>
          <w:lang w:val="uk-UA"/>
        </w:rPr>
        <w:t>суб’єкт господарювання, що виконував роботи з демонтажу</w:t>
      </w:r>
      <w:r w:rsidRPr="004258D0">
        <w:rPr>
          <w:sz w:val="20"/>
          <w:szCs w:val="20"/>
          <w:lang w:val="uk-UA"/>
        </w:rPr>
        <w:t>)</w:t>
      </w:r>
    </w:p>
    <w:p w:rsidR="003B32E2" w:rsidRDefault="003B32E2" w:rsidP="003B32E2">
      <w:pPr>
        <w:tabs>
          <w:tab w:val="left" w:pos="180"/>
          <w:tab w:val="left" w:pos="360"/>
          <w:tab w:val="num" w:pos="720"/>
        </w:tabs>
        <w:ind w:left="720" w:hanging="360"/>
        <w:jc w:val="both"/>
        <w:rPr>
          <w:color w:val="000000"/>
          <w:sz w:val="28"/>
          <w:szCs w:val="28"/>
        </w:rPr>
      </w:pPr>
    </w:p>
    <w:p w:rsidR="003B32E2" w:rsidRDefault="003B32E2" w:rsidP="003B32E2">
      <w:pPr>
        <w:tabs>
          <w:tab w:val="left" w:pos="180"/>
          <w:tab w:val="left" w:pos="360"/>
          <w:tab w:val="num" w:pos="720"/>
        </w:tabs>
        <w:jc w:val="both"/>
        <w:rPr>
          <w:sz w:val="28"/>
          <w:szCs w:val="28"/>
        </w:rPr>
      </w:pPr>
      <w:r>
        <w:rPr>
          <w:sz w:val="28"/>
          <w:szCs w:val="28"/>
        </w:rPr>
        <w:t xml:space="preserve">проведено </w:t>
      </w:r>
      <w:proofErr w:type="spellStart"/>
      <w:r w:rsidRPr="00D5206B">
        <w:rPr>
          <w:sz w:val="28"/>
          <w:szCs w:val="28"/>
        </w:rPr>
        <w:t>звільнення</w:t>
      </w:r>
      <w:proofErr w:type="spellEnd"/>
      <w:r w:rsidRPr="00D5206B">
        <w:rPr>
          <w:sz w:val="28"/>
          <w:szCs w:val="28"/>
        </w:rPr>
        <w:t xml:space="preserve"> </w:t>
      </w:r>
      <w:proofErr w:type="spellStart"/>
      <w:r w:rsidRPr="00D5206B">
        <w:rPr>
          <w:sz w:val="28"/>
          <w:szCs w:val="28"/>
        </w:rPr>
        <w:t>земельн</w:t>
      </w:r>
      <w:r>
        <w:rPr>
          <w:sz w:val="28"/>
          <w:szCs w:val="28"/>
        </w:rPr>
        <w:t>ої</w:t>
      </w:r>
      <w:proofErr w:type="spellEnd"/>
      <w:r w:rsidRPr="00D5206B">
        <w:rPr>
          <w:sz w:val="28"/>
          <w:szCs w:val="28"/>
        </w:rPr>
        <w:t xml:space="preserve"> </w:t>
      </w:r>
      <w:proofErr w:type="spellStart"/>
      <w:r w:rsidRPr="00D5206B">
        <w:rPr>
          <w:sz w:val="28"/>
          <w:szCs w:val="28"/>
        </w:rPr>
        <w:t>ділян</w:t>
      </w:r>
      <w:r>
        <w:rPr>
          <w:sz w:val="28"/>
          <w:szCs w:val="28"/>
        </w:rPr>
        <w:t>ки</w:t>
      </w:r>
      <w:proofErr w:type="spellEnd"/>
      <w:r>
        <w:rPr>
          <w:sz w:val="28"/>
          <w:szCs w:val="28"/>
        </w:rPr>
        <w:t xml:space="preserve"> (</w:t>
      </w:r>
      <w:proofErr w:type="spellStart"/>
      <w:r>
        <w:rPr>
          <w:sz w:val="28"/>
          <w:szCs w:val="28"/>
        </w:rPr>
        <w:t>місця</w:t>
      </w:r>
      <w:proofErr w:type="spellEnd"/>
      <w:r>
        <w:rPr>
          <w:sz w:val="28"/>
          <w:szCs w:val="28"/>
        </w:rPr>
        <w:t xml:space="preserve"> </w:t>
      </w:r>
      <w:proofErr w:type="spellStart"/>
      <w:r>
        <w:rPr>
          <w:sz w:val="28"/>
          <w:szCs w:val="28"/>
        </w:rPr>
        <w:t>розташування</w:t>
      </w:r>
      <w:proofErr w:type="spellEnd"/>
      <w:r>
        <w:rPr>
          <w:sz w:val="28"/>
          <w:szCs w:val="28"/>
        </w:rPr>
        <w:t>)</w:t>
      </w:r>
      <w:r w:rsidRPr="00D5206B">
        <w:rPr>
          <w:sz w:val="28"/>
          <w:szCs w:val="28"/>
        </w:rPr>
        <w:t xml:space="preserve"> </w:t>
      </w:r>
      <w:proofErr w:type="spellStart"/>
      <w:r w:rsidRPr="00D5206B">
        <w:rPr>
          <w:sz w:val="28"/>
          <w:szCs w:val="28"/>
        </w:rPr>
        <w:t>від</w:t>
      </w:r>
      <w:proofErr w:type="spellEnd"/>
      <w:r w:rsidRPr="00D5206B">
        <w:rPr>
          <w:sz w:val="28"/>
          <w:szCs w:val="28"/>
        </w:rPr>
        <w:t xml:space="preserve"> незаконно </w:t>
      </w:r>
      <w:proofErr w:type="spellStart"/>
      <w:r w:rsidRPr="00D5206B">
        <w:rPr>
          <w:sz w:val="28"/>
          <w:szCs w:val="28"/>
        </w:rPr>
        <w:t>встановлен</w:t>
      </w:r>
      <w:r>
        <w:rPr>
          <w:sz w:val="28"/>
          <w:szCs w:val="28"/>
        </w:rPr>
        <w:t>ого</w:t>
      </w:r>
      <w:proofErr w:type="spellEnd"/>
      <w:r>
        <w:rPr>
          <w:sz w:val="28"/>
          <w:szCs w:val="28"/>
          <w:lang w:val="uk-UA"/>
        </w:rPr>
        <w:t>/розміщеного об’єкта.</w:t>
      </w:r>
    </w:p>
    <w:p w:rsidR="003B32E2" w:rsidRDefault="003B32E2" w:rsidP="003B32E2">
      <w:pPr>
        <w:tabs>
          <w:tab w:val="left" w:pos="180"/>
          <w:tab w:val="left" w:pos="360"/>
          <w:tab w:val="num" w:pos="720"/>
        </w:tabs>
        <w:ind w:left="720" w:hanging="360"/>
        <w:jc w:val="both"/>
        <w:rPr>
          <w:sz w:val="28"/>
          <w:szCs w:val="28"/>
        </w:rPr>
      </w:pPr>
    </w:p>
    <w:p w:rsidR="003B32E2" w:rsidRDefault="003B32E2" w:rsidP="003B32E2">
      <w:pPr>
        <w:numPr>
          <w:ilvl w:val="0"/>
          <w:numId w:val="20"/>
        </w:numPr>
        <w:tabs>
          <w:tab w:val="left" w:pos="360"/>
        </w:tabs>
        <w:jc w:val="both"/>
        <w:rPr>
          <w:sz w:val="28"/>
          <w:szCs w:val="28"/>
        </w:rPr>
      </w:pPr>
      <w:r>
        <w:rPr>
          <w:sz w:val="28"/>
          <w:szCs w:val="28"/>
        </w:rPr>
        <w:t xml:space="preserve">___________________________________________________ проведено </w:t>
      </w:r>
      <w:proofErr w:type="spellStart"/>
      <w:r>
        <w:rPr>
          <w:sz w:val="28"/>
          <w:szCs w:val="28"/>
        </w:rPr>
        <w:t>відключення</w:t>
      </w:r>
      <w:proofErr w:type="spellEnd"/>
      <w:r>
        <w:rPr>
          <w:sz w:val="28"/>
          <w:szCs w:val="28"/>
        </w:rPr>
        <w:t xml:space="preserve"> ________________________ </w:t>
      </w:r>
      <w:proofErr w:type="spellStart"/>
      <w:r>
        <w:rPr>
          <w:sz w:val="28"/>
          <w:szCs w:val="28"/>
        </w:rPr>
        <w:t>від</w:t>
      </w:r>
      <w:proofErr w:type="spellEnd"/>
      <w:r>
        <w:rPr>
          <w:sz w:val="28"/>
          <w:szCs w:val="28"/>
        </w:rPr>
        <w:t xml:space="preserve"> </w:t>
      </w:r>
      <w:proofErr w:type="spellStart"/>
      <w:r>
        <w:rPr>
          <w:sz w:val="28"/>
          <w:szCs w:val="28"/>
        </w:rPr>
        <w:t>інженерних</w:t>
      </w:r>
      <w:proofErr w:type="spellEnd"/>
      <w:r>
        <w:rPr>
          <w:sz w:val="28"/>
          <w:szCs w:val="28"/>
        </w:rPr>
        <w:t xml:space="preserve"> мереж.</w:t>
      </w:r>
    </w:p>
    <w:p w:rsidR="003B32E2" w:rsidRDefault="003B32E2" w:rsidP="003B32E2">
      <w:pPr>
        <w:numPr>
          <w:ilvl w:val="0"/>
          <w:numId w:val="20"/>
        </w:numPr>
        <w:tabs>
          <w:tab w:val="left" w:pos="360"/>
        </w:tabs>
        <w:jc w:val="both"/>
        <w:rPr>
          <w:sz w:val="28"/>
          <w:szCs w:val="28"/>
        </w:rPr>
      </w:pPr>
      <w:r>
        <w:rPr>
          <w:sz w:val="28"/>
          <w:szCs w:val="28"/>
        </w:rPr>
        <w:t xml:space="preserve">__________________________________________________ </w:t>
      </w:r>
      <w:proofErr w:type="spellStart"/>
      <w:r>
        <w:rPr>
          <w:sz w:val="28"/>
          <w:szCs w:val="28"/>
        </w:rPr>
        <w:t>забезпечено</w:t>
      </w:r>
      <w:proofErr w:type="spellEnd"/>
      <w:r w:rsidRPr="00380575">
        <w:rPr>
          <w:sz w:val="28"/>
          <w:szCs w:val="28"/>
        </w:rPr>
        <w:t xml:space="preserve"> </w:t>
      </w:r>
      <w:proofErr w:type="spellStart"/>
      <w:r w:rsidRPr="00380575">
        <w:rPr>
          <w:sz w:val="28"/>
          <w:szCs w:val="28"/>
        </w:rPr>
        <w:t>громадський</w:t>
      </w:r>
      <w:proofErr w:type="spellEnd"/>
      <w:r w:rsidRPr="00380575">
        <w:rPr>
          <w:sz w:val="28"/>
          <w:szCs w:val="28"/>
        </w:rPr>
        <w:t xml:space="preserve"> порядок</w:t>
      </w:r>
      <w:r>
        <w:rPr>
          <w:sz w:val="28"/>
          <w:szCs w:val="28"/>
        </w:rPr>
        <w:t xml:space="preserve"> </w:t>
      </w:r>
      <w:r w:rsidRPr="00380575">
        <w:rPr>
          <w:sz w:val="28"/>
          <w:szCs w:val="28"/>
        </w:rPr>
        <w:t xml:space="preserve">при </w:t>
      </w:r>
      <w:proofErr w:type="spellStart"/>
      <w:r w:rsidRPr="00380575">
        <w:rPr>
          <w:sz w:val="28"/>
          <w:szCs w:val="28"/>
        </w:rPr>
        <w:t>виконанні</w:t>
      </w:r>
      <w:proofErr w:type="spellEnd"/>
      <w:r w:rsidRPr="00380575">
        <w:rPr>
          <w:sz w:val="28"/>
          <w:szCs w:val="28"/>
        </w:rPr>
        <w:t xml:space="preserve"> </w:t>
      </w:r>
      <w:proofErr w:type="spellStart"/>
      <w:r w:rsidRPr="00380575">
        <w:rPr>
          <w:sz w:val="28"/>
          <w:szCs w:val="28"/>
        </w:rPr>
        <w:t>робіт</w:t>
      </w:r>
      <w:proofErr w:type="spellEnd"/>
      <w:r>
        <w:rPr>
          <w:sz w:val="28"/>
          <w:szCs w:val="28"/>
        </w:rPr>
        <w:t>.</w:t>
      </w:r>
    </w:p>
    <w:p w:rsidR="003B32E2" w:rsidRDefault="003B32E2" w:rsidP="003B32E2">
      <w:pPr>
        <w:numPr>
          <w:ilvl w:val="0"/>
          <w:numId w:val="20"/>
        </w:numPr>
        <w:tabs>
          <w:tab w:val="left" w:pos="360"/>
        </w:tabs>
        <w:jc w:val="both"/>
        <w:rPr>
          <w:sz w:val="28"/>
          <w:szCs w:val="28"/>
        </w:rPr>
      </w:pPr>
      <w:r>
        <w:rPr>
          <w:rStyle w:val="af0"/>
          <w:b w:val="0"/>
          <w:sz w:val="28"/>
          <w:szCs w:val="28"/>
        </w:rPr>
        <w:t xml:space="preserve">_________________________ </w:t>
      </w:r>
      <w:r>
        <w:rPr>
          <w:sz w:val="28"/>
          <w:szCs w:val="28"/>
        </w:rPr>
        <w:t xml:space="preserve">проведено демонтаж _________________ та </w:t>
      </w:r>
      <w:proofErr w:type="spellStart"/>
      <w:r>
        <w:rPr>
          <w:sz w:val="28"/>
          <w:szCs w:val="28"/>
        </w:rPr>
        <w:t>вивезення</w:t>
      </w:r>
      <w:proofErr w:type="spellEnd"/>
      <w:r>
        <w:rPr>
          <w:sz w:val="28"/>
          <w:szCs w:val="28"/>
        </w:rPr>
        <w:t>.</w:t>
      </w:r>
    </w:p>
    <w:p w:rsidR="003B32E2" w:rsidRPr="00380575" w:rsidRDefault="003B32E2" w:rsidP="003B32E2">
      <w:pPr>
        <w:numPr>
          <w:ilvl w:val="0"/>
          <w:numId w:val="20"/>
        </w:numPr>
        <w:tabs>
          <w:tab w:val="left" w:pos="360"/>
        </w:tabs>
        <w:jc w:val="both"/>
        <w:rPr>
          <w:sz w:val="28"/>
          <w:szCs w:val="28"/>
        </w:rPr>
      </w:pPr>
      <w:r>
        <w:rPr>
          <w:sz w:val="28"/>
          <w:szCs w:val="28"/>
        </w:rPr>
        <w:t xml:space="preserve">__________________ </w:t>
      </w:r>
      <w:proofErr w:type="spellStart"/>
      <w:r>
        <w:rPr>
          <w:sz w:val="28"/>
          <w:szCs w:val="28"/>
        </w:rPr>
        <w:t>переданий</w:t>
      </w:r>
      <w:proofErr w:type="spellEnd"/>
      <w:r>
        <w:rPr>
          <w:sz w:val="28"/>
          <w:szCs w:val="28"/>
        </w:rPr>
        <w:t xml:space="preserve"> (на) на </w:t>
      </w:r>
      <w:proofErr w:type="spellStart"/>
      <w:r>
        <w:rPr>
          <w:sz w:val="28"/>
          <w:szCs w:val="28"/>
        </w:rPr>
        <w:t>зберігання</w:t>
      </w:r>
      <w:proofErr w:type="spellEnd"/>
      <w:r>
        <w:rPr>
          <w:sz w:val="28"/>
          <w:szCs w:val="28"/>
        </w:rPr>
        <w:t xml:space="preserve"> _________________ за </w:t>
      </w:r>
      <w:proofErr w:type="spellStart"/>
      <w:r>
        <w:rPr>
          <w:sz w:val="28"/>
          <w:szCs w:val="28"/>
        </w:rPr>
        <w:t>адресою</w:t>
      </w:r>
      <w:proofErr w:type="spellEnd"/>
      <w:r>
        <w:rPr>
          <w:sz w:val="28"/>
          <w:szCs w:val="28"/>
        </w:rPr>
        <w:t xml:space="preserve">: м. </w:t>
      </w:r>
      <w:proofErr w:type="spellStart"/>
      <w:r>
        <w:rPr>
          <w:sz w:val="28"/>
          <w:szCs w:val="28"/>
        </w:rPr>
        <w:t>Суми</w:t>
      </w:r>
      <w:proofErr w:type="spellEnd"/>
      <w:r>
        <w:rPr>
          <w:sz w:val="28"/>
          <w:szCs w:val="28"/>
        </w:rPr>
        <w:t>, __________________________________________.</w:t>
      </w:r>
    </w:p>
    <w:p w:rsidR="003B32E2" w:rsidRDefault="003B32E2" w:rsidP="003B32E2">
      <w:pPr>
        <w:tabs>
          <w:tab w:val="left" w:pos="360"/>
        </w:tabs>
        <w:jc w:val="both"/>
        <w:rPr>
          <w:sz w:val="28"/>
          <w:szCs w:val="28"/>
        </w:rPr>
      </w:pPr>
    </w:p>
    <w:p w:rsidR="003B32E2" w:rsidRDefault="003B32E2" w:rsidP="003B32E2">
      <w:pPr>
        <w:pBdr>
          <w:bottom w:val="single" w:sz="12" w:space="1" w:color="auto"/>
        </w:pBdr>
        <w:tabs>
          <w:tab w:val="left" w:pos="360"/>
        </w:tabs>
        <w:jc w:val="both"/>
        <w:rPr>
          <w:sz w:val="28"/>
          <w:szCs w:val="28"/>
        </w:rPr>
      </w:pPr>
      <w:r>
        <w:rPr>
          <w:b/>
          <w:sz w:val="28"/>
          <w:szCs w:val="28"/>
        </w:rPr>
        <w:t>Тип</w:t>
      </w:r>
      <w:r w:rsidR="007248F9">
        <w:rPr>
          <w:b/>
          <w:sz w:val="28"/>
          <w:szCs w:val="28"/>
          <w:lang w:val="uk-UA"/>
        </w:rPr>
        <w:t xml:space="preserve"> об’єкта (</w:t>
      </w:r>
      <w:proofErr w:type="spellStart"/>
      <w:r w:rsidRPr="00674B29">
        <w:rPr>
          <w:bCs/>
          <w:sz w:val="28"/>
          <w:szCs w:val="28"/>
        </w:rPr>
        <w:t>елемент</w:t>
      </w:r>
      <w:proofErr w:type="spellEnd"/>
      <w:r w:rsidR="00477FD5">
        <w:rPr>
          <w:bCs/>
          <w:sz w:val="28"/>
          <w:szCs w:val="28"/>
          <w:lang w:val="uk-UA"/>
        </w:rPr>
        <w:t>а</w:t>
      </w:r>
      <w:r w:rsidRPr="00674B29">
        <w:rPr>
          <w:bCs/>
          <w:sz w:val="28"/>
          <w:szCs w:val="28"/>
        </w:rPr>
        <w:t xml:space="preserve"> благоустрою, </w:t>
      </w:r>
      <w:proofErr w:type="spellStart"/>
      <w:r w:rsidRPr="00674B29">
        <w:rPr>
          <w:bCs/>
          <w:sz w:val="28"/>
          <w:szCs w:val="28"/>
        </w:rPr>
        <w:t>тимчасов</w:t>
      </w:r>
      <w:proofErr w:type="spellEnd"/>
      <w:r w:rsidR="00477FD5">
        <w:rPr>
          <w:bCs/>
          <w:sz w:val="28"/>
          <w:szCs w:val="28"/>
          <w:lang w:val="uk-UA"/>
        </w:rPr>
        <w:t>ого</w:t>
      </w:r>
      <w:r w:rsidRPr="00674B29">
        <w:rPr>
          <w:bCs/>
          <w:sz w:val="28"/>
          <w:szCs w:val="28"/>
        </w:rPr>
        <w:t xml:space="preserve"> </w:t>
      </w:r>
      <w:r>
        <w:rPr>
          <w:bCs/>
          <w:sz w:val="28"/>
          <w:szCs w:val="28"/>
        </w:rPr>
        <w:t>(</w:t>
      </w:r>
      <w:proofErr w:type="spellStart"/>
      <w:r>
        <w:rPr>
          <w:bCs/>
          <w:sz w:val="28"/>
          <w:szCs w:val="28"/>
        </w:rPr>
        <w:t>металев</w:t>
      </w:r>
      <w:proofErr w:type="spellEnd"/>
      <w:r w:rsidR="00477FD5">
        <w:rPr>
          <w:bCs/>
          <w:sz w:val="28"/>
          <w:szCs w:val="28"/>
          <w:lang w:val="uk-UA"/>
        </w:rPr>
        <w:t>ого</w:t>
      </w:r>
      <w:r>
        <w:rPr>
          <w:bCs/>
          <w:sz w:val="28"/>
          <w:szCs w:val="28"/>
        </w:rPr>
        <w:t xml:space="preserve">) </w:t>
      </w:r>
      <w:proofErr w:type="gramStart"/>
      <w:r w:rsidRPr="00674B29">
        <w:rPr>
          <w:bCs/>
          <w:sz w:val="28"/>
          <w:szCs w:val="28"/>
        </w:rPr>
        <w:t>гараж</w:t>
      </w:r>
      <w:r w:rsidR="00477FD5">
        <w:rPr>
          <w:bCs/>
          <w:sz w:val="28"/>
          <w:szCs w:val="28"/>
          <w:lang w:val="uk-UA"/>
        </w:rPr>
        <w:t>у</w:t>
      </w:r>
      <w:r w:rsidRPr="00674B29">
        <w:rPr>
          <w:bCs/>
          <w:sz w:val="28"/>
          <w:szCs w:val="28"/>
        </w:rPr>
        <w:t xml:space="preserve">, </w:t>
      </w:r>
      <w:r>
        <w:rPr>
          <w:bCs/>
          <w:sz w:val="28"/>
          <w:szCs w:val="28"/>
        </w:rPr>
        <w:t xml:space="preserve">  </w:t>
      </w:r>
      <w:proofErr w:type="gramEnd"/>
      <w:r>
        <w:rPr>
          <w:bCs/>
          <w:sz w:val="28"/>
          <w:szCs w:val="28"/>
        </w:rPr>
        <w:t xml:space="preserve">              </w:t>
      </w:r>
      <w:proofErr w:type="spellStart"/>
      <w:r w:rsidRPr="00674B29">
        <w:rPr>
          <w:bCs/>
          <w:sz w:val="28"/>
          <w:szCs w:val="28"/>
        </w:rPr>
        <w:t>тимчасов</w:t>
      </w:r>
      <w:r w:rsidR="00477FD5">
        <w:rPr>
          <w:bCs/>
          <w:sz w:val="28"/>
          <w:szCs w:val="28"/>
          <w:lang w:val="uk-UA"/>
        </w:rPr>
        <w:t>ої</w:t>
      </w:r>
      <w:proofErr w:type="spellEnd"/>
      <w:r w:rsidRPr="00674B29">
        <w:rPr>
          <w:bCs/>
          <w:sz w:val="28"/>
          <w:szCs w:val="28"/>
        </w:rPr>
        <w:t xml:space="preserve"> </w:t>
      </w:r>
      <w:proofErr w:type="spellStart"/>
      <w:r w:rsidRPr="00674B29">
        <w:rPr>
          <w:bCs/>
          <w:sz w:val="28"/>
          <w:szCs w:val="28"/>
        </w:rPr>
        <w:t>споруд</w:t>
      </w:r>
      <w:proofErr w:type="spellEnd"/>
      <w:r w:rsidR="00477FD5">
        <w:rPr>
          <w:bCs/>
          <w:sz w:val="28"/>
          <w:szCs w:val="28"/>
          <w:lang w:val="uk-UA"/>
        </w:rPr>
        <w:t>и</w:t>
      </w:r>
      <w:r w:rsidR="007248F9">
        <w:rPr>
          <w:bCs/>
          <w:sz w:val="28"/>
          <w:szCs w:val="28"/>
          <w:lang w:val="uk-UA"/>
        </w:rPr>
        <w:t>)</w:t>
      </w:r>
      <w:r w:rsidRPr="00674B29">
        <w:rPr>
          <w:bCs/>
          <w:sz w:val="28"/>
          <w:szCs w:val="28"/>
        </w:rPr>
        <w:t xml:space="preserve"> </w:t>
      </w:r>
      <w:r w:rsidR="007248F9">
        <w:rPr>
          <w:sz w:val="28"/>
          <w:szCs w:val="28"/>
          <w:lang w:val="uk-UA"/>
        </w:rPr>
        <w:t>__</w:t>
      </w:r>
      <w:r w:rsidR="00127820">
        <w:rPr>
          <w:sz w:val="28"/>
          <w:szCs w:val="28"/>
          <w:lang w:val="uk-UA"/>
        </w:rPr>
        <w:t>__</w:t>
      </w:r>
      <w:r w:rsidR="007248F9">
        <w:rPr>
          <w:sz w:val="28"/>
          <w:szCs w:val="28"/>
          <w:lang w:val="uk-UA"/>
        </w:rPr>
        <w:t>________</w:t>
      </w:r>
      <w:r>
        <w:rPr>
          <w:sz w:val="28"/>
          <w:szCs w:val="28"/>
        </w:rPr>
        <w:t>_______________</w:t>
      </w:r>
      <w:r w:rsidR="007248F9">
        <w:rPr>
          <w:sz w:val="28"/>
          <w:szCs w:val="28"/>
          <w:lang w:val="uk-UA"/>
        </w:rPr>
        <w:t>_</w:t>
      </w:r>
      <w:r>
        <w:rPr>
          <w:sz w:val="28"/>
          <w:szCs w:val="28"/>
        </w:rPr>
        <w:t>_____________________</w:t>
      </w:r>
    </w:p>
    <w:p w:rsidR="003B32E2" w:rsidRDefault="003B32E2" w:rsidP="003B32E2">
      <w:pPr>
        <w:pBdr>
          <w:bottom w:val="single" w:sz="12" w:space="1" w:color="auto"/>
        </w:pBdr>
        <w:tabs>
          <w:tab w:val="left" w:pos="360"/>
        </w:tabs>
        <w:jc w:val="both"/>
        <w:rPr>
          <w:sz w:val="28"/>
          <w:szCs w:val="28"/>
        </w:rPr>
      </w:pPr>
    </w:p>
    <w:p w:rsidR="003B32E2" w:rsidRDefault="003B32E2" w:rsidP="003B32E2">
      <w:pPr>
        <w:tabs>
          <w:tab w:val="left" w:pos="360"/>
        </w:tabs>
        <w:jc w:val="both"/>
        <w:rPr>
          <w:sz w:val="28"/>
          <w:szCs w:val="28"/>
        </w:rPr>
      </w:pPr>
      <w:r>
        <w:rPr>
          <w:sz w:val="28"/>
          <w:szCs w:val="28"/>
        </w:rPr>
        <w:t>________________________________</w:t>
      </w:r>
      <w:r w:rsidR="007248F9">
        <w:rPr>
          <w:sz w:val="28"/>
          <w:szCs w:val="28"/>
          <w:lang w:val="uk-UA"/>
        </w:rPr>
        <w:t>_</w:t>
      </w:r>
      <w:r>
        <w:rPr>
          <w:sz w:val="28"/>
          <w:szCs w:val="28"/>
        </w:rPr>
        <w:t>_________________________________</w:t>
      </w:r>
    </w:p>
    <w:p w:rsidR="003B32E2" w:rsidRDefault="003B32E2" w:rsidP="003B32E2">
      <w:pPr>
        <w:tabs>
          <w:tab w:val="left" w:pos="360"/>
        </w:tabs>
        <w:jc w:val="both"/>
        <w:rPr>
          <w:sz w:val="28"/>
          <w:szCs w:val="28"/>
        </w:rPr>
      </w:pPr>
    </w:p>
    <w:p w:rsidR="003B32E2" w:rsidRDefault="003B32E2" w:rsidP="003B32E2">
      <w:pPr>
        <w:tabs>
          <w:tab w:val="left" w:pos="360"/>
        </w:tabs>
        <w:jc w:val="both"/>
        <w:rPr>
          <w:bCs/>
          <w:sz w:val="28"/>
          <w:szCs w:val="28"/>
        </w:rPr>
      </w:pPr>
      <w:r w:rsidRPr="00F55F7A">
        <w:rPr>
          <w:b/>
          <w:sz w:val="28"/>
          <w:szCs w:val="28"/>
        </w:rPr>
        <w:t>Адреса</w:t>
      </w:r>
      <w:r>
        <w:rPr>
          <w:sz w:val="28"/>
          <w:szCs w:val="28"/>
        </w:rPr>
        <w:t xml:space="preserve"> </w:t>
      </w:r>
      <w:r w:rsidR="007248F9">
        <w:rPr>
          <w:b/>
          <w:sz w:val="28"/>
          <w:szCs w:val="28"/>
          <w:lang w:val="uk-UA"/>
        </w:rPr>
        <w:t>об’єкта (</w:t>
      </w:r>
      <w:proofErr w:type="spellStart"/>
      <w:r w:rsidR="007248F9" w:rsidRPr="00674B29">
        <w:rPr>
          <w:bCs/>
          <w:sz w:val="28"/>
          <w:szCs w:val="28"/>
        </w:rPr>
        <w:t>елемент</w:t>
      </w:r>
      <w:proofErr w:type="spellEnd"/>
      <w:r w:rsidR="00477FD5">
        <w:rPr>
          <w:bCs/>
          <w:sz w:val="28"/>
          <w:szCs w:val="28"/>
          <w:lang w:val="uk-UA"/>
        </w:rPr>
        <w:t>а</w:t>
      </w:r>
      <w:r w:rsidR="007248F9" w:rsidRPr="00674B29">
        <w:rPr>
          <w:bCs/>
          <w:sz w:val="28"/>
          <w:szCs w:val="28"/>
        </w:rPr>
        <w:t xml:space="preserve"> благоустрою, </w:t>
      </w:r>
      <w:proofErr w:type="spellStart"/>
      <w:r w:rsidR="007248F9" w:rsidRPr="00674B29">
        <w:rPr>
          <w:bCs/>
          <w:sz w:val="28"/>
          <w:szCs w:val="28"/>
        </w:rPr>
        <w:t>тимчасов</w:t>
      </w:r>
      <w:proofErr w:type="spellEnd"/>
      <w:r w:rsidR="00477FD5">
        <w:rPr>
          <w:bCs/>
          <w:sz w:val="28"/>
          <w:szCs w:val="28"/>
          <w:lang w:val="uk-UA"/>
        </w:rPr>
        <w:t>ого</w:t>
      </w:r>
      <w:r w:rsidR="007248F9" w:rsidRPr="00674B29">
        <w:rPr>
          <w:bCs/>
          <w:sz w:val="28"/>
          <w:szCs w:val="28"/>
        </w:rPr>
        <w:t xml:space="preserve"> </w:t>
      </w:r>
      <w:r w:rsidR="007248F9">
        <w:rPr>
          <w:bCs/>
          <w:sz w:val="28"/>
          <w:szCs w:val="28"/>
        </w:rPr>
        <w:t>(</w:t>
      </w:r>
      <w:proofErr w:type="spellStart"/>
      <w:r w:rsidR="007248F9">
        <w:rPr>
          <w:bCs/>
          <w:sz w:val="28"/>
          <w:szCs w:val="28"/>
        </w:rPr>
        <w:t>металев</w:t>
      </w:r>
      <w:proofErr w:type="spellEnd"/>
      <w:r w:rsidR="00477FD5">
        <w:rPr>
          <w:bCs/>
          <w:sz w:val="28"/>
          <w:szCs w:val="28"/>
          <w:lang w:val="uk-UA"/>
        </w:rPr>
        <w:t>ого</w:t>
      </w:r>
      <w:r w:rsidR="007248F9">
        <w:rPr>
          <w:bCs/>
          <w:sz w:val="28"/>
          <w:szCs w:val="28"/>
        </w:rPr>
        <w:t xml:space="preserve">) </w:t>
      </w:r>
      <w:proofErr w:type="gramStart"/>
      <w:r w:rsidR="007248F9" w:rsidRPr="00674B29">
        <w:rPr>
          <w:bCs/>
          <w:sz w:val="28"/>
          <w:szCs w:val="28"/>
        </w:rPr>
        <w:t>гараж</w:t>
      </w:r>
      <w:r w:rsidR="00477FD5">
        <w:rPr>
          <w:bCs/>
          <w:sz w:val="28"/>
          <w:szCs w:val="28"/>
          <w:lang w:val="uk-UA"/>
        </w:rPr>
        <w:t>у</w:t>
      </w:r>
      <w:r w:rsidR="007248F9" w:rsidRPr="00674B29">
        <w:rPr>
          <w:bCs/>
          <w:sz w:val="28"/>
          <w:szCs w:val="28"/>
        </w:rPr>
        <w:t xml:space="preserve">, </w:t>
      </w:r>
      <w:r w:rsidR="007248F9">
        <w:rPr>
          <w:bCs/>
          <w:sz w:val="28"/>
          <w:szCs w:val="28"/>
        </w:rPr>
        <w:t xml:space="preserve">  </w:t>
      </w:r>
      <w:proofErr w:type="gramEnd"/>
      <w:r w:rsidR="007248F9">
        <w:rPr>
          <w:bCs/>
          <w:sz w:val="28"/>
          <w:szCs w:val="28"/>
        </w:rPr>
        <w:t xml:space="preserve">              </w:t>
      </w:r>
      <w:proofErr w:type="spellStart"/>
      <w:r w:rsidR="007248F9" w:rsidRPr="00674B29">
        <w:rPr>
          <w:bCs/>
          <w:sz w:val="28"/>
          <w:szCs w:val="28"/>
        </w:rPr>
        <w:t>тимчасов</w:t>
      </w:r>
      <w:r w:rsidR="00477FD5">
        <w:rPr>
          <w:bCs/>
          <w:sz w:val="28"/>
          <w:szCs w:val="28"/>
          <w:lang w:val="uk-UA"/>
        </w:rPr>
        <w:t>ої</w:t>
      </w:r>
      <w:proofErr w:type="spellEnd"/>
      <w:r w:rsidR="007248F9" w:rsidRPr="00674B29">
        <w:rPr>
          <w:bCs/>
          <w:sz w:val="28"/>
          <w:szCs w:val="28"/>
        </w:rPr>
        <w:t xml:space="preserve"> </w:t>
      </w:r>
      <w:proofErr w:type="spellStart"/>
      <w:r w:rsidR="007248F9" w:rsidRPr="00674B29">
        <w:rPr>
          <w:bCs/>
          <w:sz w:val="28"/>
          <w:szCs w:val="28"/>
        </w:rPr>
        <w:t>споруд</w:t>
      </w:r>
      <w:proofErr w:type="spellEnd"/>
      <w:r w:rsidR="00477FD5">
        <w:rPr>
          <w:bCs/>
          <w:sz w:val="28"/>
          <w:szCs w:val="28"/>
          <w:lang w:val="uk-UA"/>
        </w:rPr>
        <w:t>и</w:t>
      </w:r>
      <w:r w:rsidR="007248F9">
        <w:rPr>
          <w:bCs/>
          <w:sz w:val="28"/>
          <w:szCs w:val="28"/>
          <w:lang w:val="uk-UA"/>
        </w:rPr>
        <w:t>)</w:t>
      </w:r>
      <w:r w:rsidRPr="00674B29">
        <w:rPr>
          <w:bCs/>
          <w:sz w:val="28"/>
          <w:szCs w:val="28"/>
        </w:rPr>
        <w:t xml:space="preserve"> </w:t>
      </w:r>
      <w:r>
        <w:rPr>
          <w:bCs/>
          <w:sz w:val="28"/>
          <w:szCs w:val="28"/>
        </w:rPr>
        <w:t>_________________________________________________</w:t>
      </w:r>
    </w:p>
    <w:p w:rsidR="003B32E2" w:rsidRDefault="003B32E2" w:rsidP="003B32E2">
      <w:pPr>
        <w:tabs>
          <w:tab w:val="left" w:pos="360"/>
        </w:tabs>
        <w:jc w:val="both"/>
        <w:rPr>
          <w:sz w:val="28"/>
          <w:szCs w:val="28"/>
        </w:rPr>
      </w:pPr>
      <w:r>
        <w:rPr>
          <w:bCs/>
          <w:sz w:val="28"/>
          <w:szCs w:val="28"/>
        </w:rPr>
        <w:t>__________________________________________</w:t>
      </w:r>
      <w:r w:rsidR="007248F9">
        <w:rPr>
          <w:bCs/>
          <w:sz w:val="28"/>
          <w:szCs w:val="28"/>
          <w:lang w:val="uk-UA"/>
        </w:rPr>
        <w:t>__</w:t>
      </w:r>
      <w:r>
        <w:rPr>
          <w:bCs/>
          <w:sz w:val="28"/>
          <w:szCs w:val="28"/>
        </w:rPr>
        <w:t>______________________</w:t>
      </w:r>
    </w:p>
    <w:p w:rsidR="003B32E2" w:rsidRDefault="003B32E2" w:rsidP="003B32E2">
      <w:pPr>
        <w:tabs>
          <w:tab w:val="left" w:pos="360"/>
        </w:tabs>
        <w:jc w:val="both"/>
        <w:rPr>
          <w:sz w:val="28"/>
          <w:szCs w:val="28"/>
        </w:rPr>
      </w:pPr>
    </w:p>
    <w:p w:rsidR="003B32E2" w:rsidRDefault="003B32E2" w:rsidP="003B32E2">
      <w:pPr>
        <w:tabs>
          <w:tab w:val="left" w:pos="360"/>
        </w:tabs>
        <w:jc w:val="both"/>
        <w:rPr>
          <w:bCs/>
          <w:sz w:val="28"/>
          <w:szCs w:val="28"/>
        </w:rPr>
      </w:pPr>
      <w:proofErr w:type="spellStart"/>
      <w:r>
        <w:rPr>
          <w:b/>
          <w:sz w:val="28"/>
          <w:szCs w:val="28"/>
        </w:rPr>
        <w:lastRenderedPageBreak/>
        <w:t>Опис</w:t>
      </w:r>
      <w:proofErr w:type="spellEnd"/>
      <w:r>
        <w:rPr>
          <w:sz w:val="28"/>
          <w:szCs w:val="28"/>
        </w:rPr>
        <w:t xml:space="preserve"> </w:t>
      </w:r>
      <w:r w:rsidR="007248F9">
        <w:rPr>
          <w:b/>
          <w:sz w:val="28"/>
          <w:szCs w:val="28"/>
          <w:lang w:val="uk-UA"/>
        </w:rPr>
        <w:t>об’єкта (</w:t>
      </w:r>
      <w:proofErr w:type="spellStart"/>
      <w:r w:rsidR="007248F9" w:rsidRPr="00674B29">
        <w:rPr>
          <w:bCs/>
          <w:sz w:val="28"/>
          <w:szCs w:val="28"/>
        </w:rPr>
        <w:t>елемент</w:t>
      </w:r>
      <w:proofErr w:type="spellEnd"/>
      <w:r w:rsidR="00477FD5">
        <w:rPr>
          <w:bCs/>
          <w:sz w:val="28"/>
          <w:szCs w:val="28"/>
          <w:lang w:val="uk-UA"/>
        </w:rPr>
        <w:t>а</w:t>
      </w:r>
      <w:r w:rsidR="007248F9" w:rsidRPr="00674B29">
        <w:rPr>
          <w:bCs/>
          <w:sz w:val="28"/>
          <w:szCs w:val="28"/>
        </w:rPr>
        <w:t xml:space="preserve"> благоустрою, </w:t>
      </w:r>
      <w:proofErr w:type="spellStart"/>
      <w:r w:rsidR="007248F9" w:rsidRPr="00674B29">
        <w:rPr>
          <w:bCs/>
          <w:sz w:val="28"/>
          <w:szCs w:val="28"/>
        </w:rPr>
        <w:t>тимчасов</w:t>
      </w:r>
      <w:proofErr w:type="spellEnd"/>
      <w:r w:rsidR="00477FD5">
        <w:rPr>
          <w:bCs/>
          <w:sz w:val="28"/>
          <w:szCs w:val="28"/>
          <w:lang w:val="uk-UA"/>
        </w:rPr>
        <w:t>ого</w:t>
      </w:r>
      <w:r w:rsidR="007248F9" w:rsidRPr="00674B29">
        <w:rPr>
          <w:bCs/>
          <w:sz w:val="28"/>
          <w:szCs w:val="28"/>
        </w:rPr>
        <w:t xml:space="preserve"> </w:t>
      </w:r>
      <w:r w:rsidR="007248F9">
        <w:rPr>
          <w:bCs/>
          <w:sz w:val="28"/>
          <w:szCs w:val="28"/>
        </w:rPr>
        <w:t>(</w:t>
      </w:r>
      <w:proofErr w:type="spellStart"/>
      <w:r w:rsidR="007248F9">
        <w:rPr>
          <w:bCs/>
          <w:sz w:val="28"/>
          <w:szCs w:val="28"/>
        </w:rPr>
        <w:t>металев</w:t>
      </w:r>
      <w:proofErr w:type="spellEnd"/>
      <w:r w:rsidR="00477FD5">
        <w:rPr>
          <w:bCs/>
          <w:sz w:val="28"/>
          <w:szCs w:val="28"/>
          <w:lang w:val="uk-UA"/>
        </w:rPr>
        <w:t>ого</w:t>
      </w:r>
      <w:r w:rsidR="007248F9">
        <w:rPr>
          <w:bCs/>
          <w:sz w:val="28"/>
          <w:szCs w:val="28"/>
        </w:rPr>
        <w:t xml:space="preserve">) </w:t>
      </w:r>
      <w:proofErr w:type="gramStart"/>
      <w:r w:rsidR="007248F9" w:rsidRPr="00674B29">
        <w:rPr>
          <w:bCs/>
          <w:sz w:val="28"/>
          <w:szCs w:val="28"/>
        </w:rPr>
        <w:t>гараж</w:t>
      </w:r>
      <w:r w:rsidR="00477FD5">
        <w:rPr>
          <w:bCs/>
          <w:sz w:val="28"/>
          <w:szCs w:val="28"/>
          <w:lang w:val="uk-UA"/>
        </w:rPr>
        <w:t>у</w:t>
      </w:r>
      <w:r w:rsidR="007248F9" w:rsidRPr="00674B29">
        <w:rPr>
          <w:bCs/>
          <w:sz w:val="28"/>
          <w:szCs w:val="28"/>
        </w:rPr>
        <w:t xml:space="preserve">, </w:t>
      </w:r>
      <w:r w:rsidR="007248F9">
        <w:rPr>
          <w:bCs/>
          <w:sz w:val="28"/>
          <w:szCs w:val="28"/>
        </w:rPr>
        <w:t xml:space="preserve">  </w:t>
      </w:r>
      <w:proofErr w:type="gramEnd"/>
      <w:r w:rsidR="007248F9">
        <w:rPr>
          <w:bCs/>
          <w:sz w:val="28"/>
          <w:szCs w:val="28"/>
        </w:rPr>
        <w:t xml:space="preserve">              </w:t>
      </w:r>
      <w:proofErr w:type="spellStart"/>
      <w:r w:rsidR="007248F9" w:rsidRPr="00674B29">
        <w:rPr>
          <w:bCs/>
          <w:sz w:val="28"/>
          <w:szCs w:val="28"/>
        </w:rPr>
        <w:t>тимчасов</w:t>
      </w:r>
      <w:r w:rsidR="00477FD5">
        <w:rPr>
          <w:bCs/>
          <w:sz w:val="28"/>
          <w:szCs w:val="28"/>
          <w:lang w:val="uk-UA"/>
        </w:rPr>
        <w:t>ої</w:t>
      </w:r>
      <w:proofErr w:type="spellEnd"/>
      <w:r w:rsidR="007248F9" w:rsidRPr="00674B29">
        <w:rPr>
          <w:bCs/>
          <w:sz w:val="28"/>
          <w:szCs w:val="28"/>
        </w:rPr>
        <w:t xml:space="preserve"> </w:t>
      </w:r>
      <w:proofErr w:type="spellStart"/>
      <w:r w:rsidR="007248F9" w:rsidRPr="00674B29">
        <w:rPr>
          <w:bCs/>
          <w:sz w:val="28"/>
          <w:szCs w:val="28"/>
        </w:rPr>
        <w:t>споруд</w:t>
      </w:r>
      <w:proofErr w:type="spellEnd"/>
      <w:r w:rsidR="00477FD5">
        <w:rPr>
          <w:bCs/>
          <w:sz w:val="28"/>
          <w:szCs w:val="28"/>
          <w:lang w:val="uk-UA"/>
        </w:rPr>
        <w:t>и</w:t>
      </w:r>
      <w:r w:rsidR="007248F9">
        <w:rPr>
          <w:bCs/>
          <w:sz w:val="28"/>
          <w:szCs w:val="28"/>
          <w:lang w:val="uk-UA"/>
        </w:rPr>
        <w:t>)</w:t>
      </w:r>
      <w:r>
        <w:rPr>
          <w:bCs/>
          <w:sz w:val="28"/>
          <w:szCs w:val="28"/>
        </w:rPr>
        <w:t>_</w:t>
      </w:r>
      <w:r w:rsidR="007248F9">
        <w:rPr>
          <w:bCs/>
          <w:sz w:val="28"/>
          <w:szCs w:val="28"/>
          <w:lang w:val="uk-UA"/>
        </w:rPr>
        <w:t>__</w:t>
      </w:r>
      <w:r>
        <w:rPr>
          <w:bCs/>
          <w:sz w:val="28"/>
          <w:szCs w:val="28"/>
        </w:rPr>
        <w:t>_______________________________________________</w:t>
      </w:r>
      <w:r w:rsidRPr="00674B29">
        <w:rPr>
          <w:bCs/>
          <w:sz w:val="28"/>
          <w:szCs w:val="28"/>
        </w:rPr>
        <w:t xml:space="preserve"> </w:t>
      </w:r>
      <w:r>
        <w:rPr>
          <w:bCs/>
          <w:sz w:val="28"/>
          <w:szCs w:val="28"/>
        </w:rPr>
        <w:t>__________________________________________________________________</w:t>
      </w:r>
    </w:p>
    <w:p w:rsidR="003B32E2" w:rsidRDefault="003B32E2" w:rsidP="003B32E2">
      <w:pPr>
        <w:tabs>
          <w:tab w:val="left" w:pos="360"/>
        </w:tabs>
        <w:jc w:val="both"/>
        <w:rPr>
          <w:bCs/>
          <w:sz w:val="28"/>
          <w:szCs w:val="28"/>
        </w:rPr>
      </w:pPr>
      <w:r>
        <w:rPr>
          <w:bCs/>
          <w:sz w:val="28"/>
          <w:szCs w:val="28"/>
        </w:rPr>
        <w:t>__________________________________________________________________</w:t>
      </w:r>
    </w:p>
    <w:p w:rsidR="003B32E2" w:rsidRDefault="003B32E2" w:rsidP="003B32E2">
      <w:pPr>
        <w:tabs>
          <w:tab w:val="left" w:pos="360"/>
        </w:tabs>
        <w:jc w:val="both"/>
        <w:rPr>
          <w:bCs/>
          <w:sz w:val="28"/>
          <w:szCs w:val="28"/>
        </w:rPr>
      </w:pPr>
      <w:r>
        <w:rPr>
          <w:bCs/>
          <w:sz w:val="28"/>
          <w:szCs w:val="28"/>
        </w:rPr>
        <w:t>__________________________________________________________________</w:t>
      </w:r>
    </w:p>
    <w:p w:rsidR="003B32E2" w:rsidRDefault="003B32E2" w:rsidP="003B32E2">
      <w:pPr>
        <w:tabs>
          <w:tab w:val="left" w:pos="360"/>
        </w:tabs>
        <w:jc w:val="both"/>
        <w:rPr>
          <w:rFonts w:eastAsia="Calibri"/>
          <w:sz w:val="28"/>
          <w:szCs w:val="28"/>
        </w:rPr>
      </w:pPr>
    </w:p>
    <w:p w:rsidR="003B32E2" w:rsidRDefault="003B32E2" w:rsidP="003B32E2">
      <w:pPr>
        <w:tabs>
          <w:tab w:val="left" w:pos="360"/>
        </w:tabs>
        <w:jc w:val="both"/>
        <w:rPr>
          <w:sz w:val="28"/>
          <w:szCs w:val="28"/>
        </w:rPr>
      </w:pPr>
      <w:proofErr w:type="spellStart"/>
      <w:r w:rsidRPr="00E12E2B">
        <w:rPr>
          <w:rFonts w:eastAsia="Calibri"/>
          <w:b/>
          <w:sz w:val="28"/>
          <w:szCs w:val="28"/>
        </w:rPr>
        <w:t>Додаток</w:t>
      </w:r>
      <w:proofErr w:type="spellEnd"/>
      <w:r w:rsidRPr="00E12E2B">
        <w:rPr>
          <w:rFonts w:eastAsia="Calibri"/>
          <w:b/>
          <w:sz w:val="28"/>
          <w:szCs w:val="28"/>
        </w:rPr>
        <w:t>:</w:t>
      </w:r>
      <w:r>
        <w:rPr>
          <w:rFonts w:eastAsia="Calibri"/>
          <w:sz w:val="28"/>
          <w:szCs w:val="28"/>
        </w:rPr>
        <w:t xml:space="preserve"> </w:t>
      </w:r>
      <w:proofErr w:type="spellStart"/>
      <w:r>
        <w:rPr>
          <w:rFonts w:eastAsia="Calibri"/>
          <w:sz w:val="28"/>
          <w:szCs w:val="28"/>
        </w:rPr>
        <w:t>фотофіксація</w:t>
      </w:r>
      <w:proofErr w:type="spellEnd"/>
      <w:r>
        <w:rPr>
          <w:rFonts w:eastAsia="Calibri"/>
          <w:sz w:val="28"/>
          <w:szCs w:val="28"/>
        </w:rPr>
        <w:t>.</w:t>
      </w:r>
    </w:p>
    <w:p w:rsidR="003B32E2" w:rsidRDefault="003B32E2" w:rsidP="003B32E2">
      <w:pPr>
        <w:tabs>
          <w:tab w:val="left" w:pos="284"/>
        </w:tabs>
        <w:ind w:left="284" w:right="-143"/>
        <w:jc w:val="both"/>
      </w:pPr>
    </w:p>
    <w:p w:rsidR="003B32E2" w:rsidRPr="00DF2528" w:rsidRDefault="003B32E2" w:rsidP="003B32E2">
      <w:pPr>
        <w:tabs>
          <w:tab w:val="left" w:pos="284"/>
        </w:tabs>
        <w:ind w:left="284" w:right="-143"/>
        <w:jc w:val="both"/>
      </w:pPr>
      <w:proofErr w:type="spellStart"/>
      <w:r w:rsidRPr="00A40299">
        <w:t>Цей</w:t>
      </w:r>
      <w:proofErr w:type="spellEnd"/>
      <w:r w:rsidRPr="00A40299">
        <w:t xml:space="preserve"> акт </w:t>
      </w:r>
      <w:proofErr w:type="spellStart"/>
      <w:r w:rsidRPr="00A40299">
        <w:t>складено</w:t>
      </w:r>
      <w:proofErr w:type="spellEnd"/>
      <w:r w:rsidRPr="00A40299">
        <w:t xml:space="preserve"> у 2-х </w:t>
      </w:r>
      <w:proofErr w:type="spellStart"/>
      <w:r w:rsidRPr="00A40299">
        <w:t>примірниках</w:t>
      </w:r>
      <w:proofErr w:type="spellEnd"/>
      <w:r w:rsidRPr="00A40299">
        <w:t xml:space="preserve">, </w:t>
      </w:r>
      <w:proofErr w:type="spellStart"/>
      <w:r w:rsidRPr="00A40299">
        <w:t>що</w:t>
      </w:r>
      <w:proofErr w:type="spellEnd"/>
      <w:r w:rsidRPr="00A40299">
        <w:t xml:space="preserve"> </w:t>
      </w:r>
      <w:proofErr w:type="spellStart"/>
      <w:r w:rsidRPr="00A40299">
        <w:t>мають</w:t>
      </w:r>
      <w:proofErr w:type="spellEnd"/>
      <w:r w:rsidRPr="00A40299">
        <w:t xml:space="preserve"> </w:t>
      </w:r>
      <w:proofErr w:type="spellStart"/>
      <w:r w:rsidRPr="00A40299">
        <w:t>однакову</w:t>
      </w:r>
      <w:proofErr w:type="spellEnd"/>
      <w:r w:rsidRPr="00A40299">
        <w:t xml:space="preserve"> </w:t>
      </w:r>
      <w:proofErr w:type="spellStart"/>
      <w:r w:rsidRPr="00A40299">
        <w:t>юридичну</w:t>
      </w:r>
      <w:proofErr w:type="spellEnd"/>
      <w:r w:rsidRPr="00A40299">
        <w:t xml:space="preserve"> силу, один </w:t>
      </w:r>
      <w:proofErr w:type="spellStart"/>
      <w:r w:rsidRPr="00A40299">
        <w:t>примірник</w:t>
      </w:r>
      <w:proofErr w:type="spellEnd"/>
      <w:r w:rsidRPr="00A40299">
        <w:t xml:space="preserve"> – </w:t>
      </w:r>
      <w:proofErr w:type="spellStart"/>
      <w:r w:rsidRPr="00A40299">
        <w:t>зберігається</w:t>
      </w:r>
      <w:proofErr w:type="spellEnd"/>
      <w:r w:rsidRPr="00A40299">
        <w:t xml:space="preserve"> </w:t>
      </w:r>
      <w:r>
        <w:t>в</w:t>
      </w:r>
      <w:r w:rsidRPr="00A40299">
        <w:t xml:space="preserve"> </w:t>
      </w:r>
      <w:proofErr w:type="spellStart"/>
      <w:r>
        <w:t>управлінн</w:t>
      </w:r>
      <w:proofErr w:type="spellEnd"/>
      <w:r>
        <w:rPr>
          <w:lang w:val="uk-UA"/>
        </w:rPr>
        <w:t>і</w:t>
      </w:r>
      <w:r>
        <w:t xml:space="preserve"> </w:t>
      </w:r>
      <w:proofErr w:type="spellStart"/>
      <w:r>
        <w:t>архітектури</w:t>
      </w:r>
      <w:proofErr w:type="spellEnd"/>
      <w:r>
        <w:t xml:space="preserve"> та </w:t>
      </w:r>
      <w:proofErr w:type="spellStart"/>
      <w:r>
        <w:t>містобудування</w:t>
      </w:r>
      <w:proofErr w:type="spellEnd"/>
      <w:r>
        <w:t xml:space="preserve"> </w:t>
      </w:r>
      <w:proofErr w:type="spellStart"/>
      <w:r>
        <w:t>Сумської</w:t>
      </w:r>
      <w:proofErr w:type="spellEnd"/>
      <w:r>
        <w:t xml:space="preserve"> </w:t>
      </w:r>
      <w:proofErr w:type="spellStart"/>
      <w:r>
        <w:t>міської</w:t>
      </w:r>
      <w:proofErr w:type="spellEnd"/>
      <w:r>
        <w:t xml:space="preserve"> ради</w:t>
      </w:r>
      <w:r w:rsidRPr="00821C0C">
        <w:t xml:space="preserve">, </w:t>
      </w:r>
      <w:proofErr w:type="spellStart"/>
      <w:r>
        <w:t>другий</w:t>
      </w:r>
      <w:proofErr w:type="spellEnd"/>
      <w:r w:rsidRPr="00821C0C">
        <w:t xml:space="preserve"> </w:t>
      </w:r>
      <w:proofErr w:type="spellStart"/>
      <w:r w:rsidRPr="00821C0C">
        <w:t>примірник</w:t>
      </w:r>
      <w:proofErr w:type="spellEnd"/>
      <w:r w:rsidRPr="00821C0C">
        <w:t xml:space="preserve"> – </w:t>
      </w:r>
      <w:proofErr w:type="spellStart"/>
      <w:r w:rsidRPr="00821C0C">
        <w:t>надається</w:t>
      </w:r>
      <w:proofErr w:type="spellEnd"/>
      <w:r w:rsidRPr="00821C0C">
        <w:t xml:space="preserve"> </w:t>
      </w:r>
      <w:proofErr w:type="spellStart"/>
      <w:r w:rsidRPr="00821C0C">
        <w:t>власнику</w:t>
      </w:r>
      <w:proofErr w:type="spellEnd"/>
      <w:r w:rsidRPr="00821C0C">
        <w:t xml:space="preserve"> (у </w:t>
      </w:r>
      <w:proofErr w:type="spellStart"/>
      <w:r w:rsidRPr="00821C0C">
        <w:t>разі</w:t>
      </w:r>
      <w:proofErr w:type="spellEnd"/>
      <w:r w:rsidRPr="00821C0C">
        <w:t xml:space="preserve"> </w:t>
      </w:r>
      <w:proofErr w:type="spellStart"/>
      <w:r w:rsidRPr="00821C0C">
        <w:t>наявності</w:t>
      </w:r>
      <w:proofErr w:type="spellEnd"/>
      <w:r w:rsidRPr="00821C0C">
        <w:t xml:space="preserve">) </w:t>
      </w:r>
      <w:r>
        <w:rPr>
          <w:bCs/>
          <w:lang w:val="uk-UA"/>
        </w:rPr>
        <w:t>об’єкта</w:t>
      </w:r>
      <w:r w:rsidRPr="00DF2528">
        <w:t xml:space="preserve">, </w:t>
      </w:r>
      <w:proofErr w:type="spellStart"/>
      <w:r>
        <w:t>що</w:t>
      </w:r>
      <w:proofErr w:type="spellEnd"/>
      <w:r>
        <w:t xml:space="preserve"> </w:t>
      </w:r>
      <w:proofErr w:type="spellStart"/>
      <w:r>
        <w:t>демонтовано</w:t>
      </w:r>
      <w:proofErr w:type="spellEnd"/>
      <w:r>
        <w:t>.</w:t>
      </w:r>
    </w:p>
    <w:p w:rsidR="003B32E2" w:rsidRDefault="003B32E2" w:rsidP="003B32E2">
      <w:pPr>
        <w:tabs>
          <w:tab w:val="left" w:pos="360"/>
        </w:tabs>
        <w:jc w:val="both"/>
        <w:rPr>
          <w:sz w:val="28"/>
          <w:szCs w:val="28"/>
        </w:rPr>
      </w:pPr>
    </w:p>
    <w:p w:rsidR="003B32E2" w:rsidRDefault="003B32E2" w:rsidP="003B32E2">
      <w:pPr>
        <w:tabs>
          <w:tab w:val="left" w:pos="360"/>
        </w:tabs>
        <w:jc w:val="both"/>
        <w:rPr>
          <w:sz w:val="28"/>
          <w:szCs w:val="28"/>
        </w:rPr>
      </w:pPr>
    </w:p>
    <w:p w:rsidR="00E95C2E" w:rsidRPr="00E95C2E" w:rsidRDefault="00E95C2E" w:rsidP="00E95C2E">
      <w:pPr>
        <w:tabs>
          <w:tab w:val="left" w:pos="360"/>
        </w:tabs>
        <w:jc w:val="both"/>
        <w:rPr>
          <w:b/>
          <w:sz w:val="28"/>
          <w:szCs w:val="28"/>
        </w:rPr>
      </w:pPr>
      <w:r w:rsidRPr="00E95C2E">
        <w:rPr>
          <w:b/>
          <w:sz w:val="28"/>
          <w:szCs w:val="28"/>
          <w:lang w:val="uk-UA"/>
        </w:rPr>
        <w:t>Склали цей акт про те, що були виконані роботи з демонтажу об’єкта:</w:t>
      </w:r>
    </w:p>
    <w:p w:rsidR="00127820" w:rsidRPr="00943C8F" w:rsidRDefault="00127820" w:rsidP="00127820">
      <w:pPr>
        <w:pStyle w:val="af"/>
        <w:numPr>
          <w:ilvl w:val="0"/>
          <w:numId w:val="17"/>
        </w:numPr>
        <w:tabs>
          <w:tab w:val="left" w:pos="360"/>
        </w:tabs>
        <w:ind w:hanging="1069"/>
        <w:jc w:val="both"/>
        <w:rPr>
          <w:sz w:val="28"/>
          <w:szCs w:val="28"/>
          <w:lang w:val="uk-UA"/>
        </w:rPr>
      </w:pPr>
      <w:r w:rsidRPr="00127820">
        <w:rPr>
          <w:sz w:val="28"/>
          <w:szCs w:val="28"/>
          <w:lang w:val="uk-UA"/>
        </w:rPr>
        <w:t>в</w:t>
      </w:r>
      <w:r w:rsidR="00D7253B" w:rsidRPr="00127820">
        <w:rPr>
          <w:sz w:val="28"/>
          <w:szCs w:val="28"/>
          <w:lang w:val="uk-UA"/>
        </w:rPr>
        <w:t>ід управління архітектури та містобудування Сумської міської</w:t>
      </w:r>
      <w:r w:rsidRPr="00127820">
        <w:rPr>
          <w:sz w:val="28"/>
          <w:szCs w:val="28"/>
          <w:lang w:val="uk-UA"/>
        </w:rPr>
        <w:t xml:space="preserve"> </w:t>
      </w:r>
      <w:r w:rsidR="00D7253B" w:rsidRPr="00127820">
        <w:rPr>
          <w:sz w:val="28"/>
          <w:szCs w:val="28"/>
          <w:lang w:val="uk-UA"/>
        </w:rPr>
        <w:t>ради</w:t>
      </w:r>
      <w:r w:rsidRPr="00943C8F">
        <w:rPr>
          <w:sz w:val="28"/>
          <w:szCs w:val="28"/>
          <w:lang w:val="uk-UA"/>
        </w:rPr>
        <w:t xml:space="preserve"> </w:t>
      </w:r>
    </w:p>
    <w:p w:rsidR="00127820" w:rsidRPr="00943C8F" w:rsidRDefault="00127820" w:rsidP="00127820">
      <w:pPr>
        <w:tabs>
          <w:tab w:val="left" w:pos="360"/>
        </w:tabs>
        <w:jc w:val="both"/>
        <w:rPr>
          <w:sz w:val="28"/>
          <w:szCs w:val="28"/>
          <w:lang w:val="uk-UA"/>
        </w:rPr>
      </w:pPr>
    </w:p>
    <w:p w:rsidR="00127820" w:rsidRPr="004258D0" w:rsidRDefault="00127820" w:rsidP="00127820">
      <w:pPr>
        <w:tabs>
          <w:tab w:val="left" w:pos="0"/>
        </w:tabs>
        <w:ind w:right="-143"/>
        <w:jc w:val="both"/>
        <w:rPr>
          <w:sz w:val="28"/>
          <w:szCs w:val="28"/>
          <w:lang w:val="uk-UA"/>
        </w:rPr>
      </w:pPr>
      <w:r w:rsidRPr="004258D0">
        <w:rPr>
          <w:sz w:val="28"/>
          <w:szCs w:val="28"/>
          <w:lang w:val="uk-UA"/>
        </w:rPr>
        <w:t>_______________________________</w:t>
      </w:r>
      <w:r>
        <w:rPr>
          <w:sz w:val="28"/>
          <w:szCs w:val="28"/>
          <w:lang w:val="uk-UA"/>
        </w:rPr>
        <w:t>_____________________/______________/</w:t>
      </w:r>
    </w:p>
    <w:p w:rsidR="00127820" w:rsidRPr="004258D0" w:rsidRDefault="00127820" w:rsidP="00127820">
      <w:pPr>
        <w:tabs>
          <w:tab w:val="left" w:pos="284"/>
        </w:tabs>
        <w:ind w:right="-143" w:hanging="284"/>
        <w:rPr>
          <w:sz w:val="20"/>
          <w:szCs w:val="20"/>
          <w:lang w:val="uk-UA"/>
        </w:rPr>
      </w:pPr>
      <w:r>
        <w:rPr>
          <w:sz w:val="20"/>
          <w:szCs w:val="20"/>
          <w:lang w:val="uk-UA"/>
        </w:rPr>
        <w:t xml:space="preserve">                </w:t>
      </w:r>
      <w:r w:rsidR="00A47F7D">
        <w:rPr>
          <w:sz w:val="20"/>
          <w:szCs w:val="20"/>
          <w:lang w:val="uk-UA"/>
        </w:rPr>
        <w:t xml:space="preserve">                                         </w:t>
      </w:r>
      <w:r>
        <w:rPr>
          <w:sz w:val="20"/>
          <w:szCs w:val="20"/>
          <w:lang w:val="uk-UA"/>
        </w:rPr>
        <w:t xml:space="preserve">      </w:t>
      </w:r>
      <w:r w:rsidRPr="004258D0">
        <w:rPr>
          <w:sz w:val="20"/>
          <w:szCs w:val="20"/>
          <w:lang w:val="uk-UA"/>
        </w:rPr>
        <w:t>(</w:t>
      </w:r>
      <w:r w:rsidR="00A47F7D" w:rsidRPr="004258D0">
        <w:rPr>
          <w:sz w:val="20"/>
          <w:szCs w:val="20"/>
          <w:lang w:val="uk-UA"/>
        </w:rPr>
        <w:t>П.І.Б., посада</w:t>
      </w:r>
      <w:r w:rsidRPr="004258D0">
        <w:rPr>
          <w:sz w:val="20"/>
          <w:szCs w:val="20"/>
          <w:lang w:val="uk-UA"/>
        </w:rPr>
        <w:t>)</w:t>
      </w:r>
      <w:r>
        <w:rPr>
          <w:sz w:val="20"/>
          <w:szCs w:val="20"/>
          <w:lang w:val="uk-UA"/>
        </w:rPr>
        <w:t xml:space="preserve">               </w:t>
      </w:r>
      <w:r w:rsidR="00A47F7D">
        <w:rPr>
          <w:sz w:val="20"/>
          <w:szCs w:val="20"/>
          <w:lang w:val="uk-UA"/>
        </w:rPr>
        <w:t xml:space="preserve">                                                            </w:t>
      </w:r>
      <w:r>
        <w:rPr>
          <w:sz w:val="20"/>
          <w:szCs w:val="20"/>
          <w:lang w:val="uk-UA"/>
        </w:rPr>
        <w:t xml:space="preserve">  </w:t>
      </w:r>
      <w:r w:rsidR="00A47F7D" w:rsidRPr="004258D0">
        <w:rPr>
          <w:sz w:val="20"/>
          <w:szCs w:val="20"/>
          <w:lang w:val="uk-UA"/>
        </w:rPr>
        <w:t>(</w:t>
      </w:r>
      <w:r w:rsidR="00A47F7D">
        <w:rPr>
          <w:sz w:val="20"/>
          <w:szCs w:val="20"/>
          <w:lang w:val="uk-UA"/>
        </w:rPr>
        <w:t>підпис</w:t>
      </w:r>
      <w:r w:rsidR="00A47F7D" w:rsidRPr="004258D0">
        <w:rPr>
          <w:sz w:val="20"/>
          <w:szCs w:val="20"/>
          <w:lang w:val="uk-UA"/>
        </w:rPr>
        <w:t>)</w:t>
      </w:r>
      <w:r>
        <w:rPr>
          <w:sz w:val="20"/>
          <w:szCs w:val="20"/>
          <w:lang w:val="uk-UA"/>
        </w:rPr>
        <w:t xml:space="preserve">        </w:t>
      </w:r>
    </w:p>
    <w:p w:rsidR="00127820" w:rsidRDefault="00127820" w:rsidP="00D7253B">
      <w:pPr>
        <w:tabs>
          <w:tab w:val="left" w:pos="360"/>
        </w:tabs>
        <w:jc w:val="both"/>
        <w:rPr>
          <w:sz w:val="28"/>
          <w:szCs w:val="28"/>
          <w:lang w:val="uk-UA"/>
        </w:rPr>
      </w:pPr>
    </w:p>
    <w:p w:rsidR="00A47F7D" w:rsidRPr="004258D0" w:rsidRDefault="00A47F7D" w:rsidP="00A47F7D">
      <w:pPr>
        <w:tabs>
          <w:tab w:val="left" w:pos="0"/>
        </w:tabs>
        <w:ind w:right="-143"/>
        <w:jc w:val="both"/>
        <w:rPr>
          <w:sz w:val="28"/>
          <w:szCs w:val="28"/>
          <w:lang w:val="uk-UA"/>
        </w:rPr>
      </w:pPr>
      <w:r w:rsidRPr="004258D0">
        <w:rPr>
          <w:sz w:val="28"/>
          <w:szCs w:val="28"/>
          <w:lang w:val="uk-UA"/>
        </w:rPr>
        <w:t>_______________________________</w:t>
      </w:r>
      <w:r>
        <w:rPr>
          <w:sz w:val="28"/>
          <w:szCs w:val="28"/>
          <w:lang w:val="uk-UA"/>
        </w:rPr>
        <w:t>_____________________/______________/</w:t>
      </w:r>
    </w:p>
    <w:p w:rsidR="00A47F7D" w:rsidRPr="004258D0" w:rsidRDefault="00A47F7D" w:rsidP="00A47F7D">
      <w:pPr>
        <w:tabs>
          <w:tab w:val="left" w:pos="284"/>
        </w:tabs>
        <w:ind w:right="-143" w:hanging="284"/>
        <w:rPr>
          <w:sz w:val="20"/>
          <w:szCs w:val="20"/>
          <w:lang w:val="uk-UA"/>
        </w:rPr>
      </w:pPr>
      <w:r>
        <w:rPr>
          <w:sz w:val="20"/>
          <w:szCs w:val="20"/>
          <w:lang w:val="uk-UA"/>
        </w:rPr>
        <w:t xml:space="preserve">                                                               </w:t>
      </w:r>
      <w:r w:rsidRPr="004258D0">
        <w:rPr>
          <w:sz w:val="20"/>
          <w:szCs w:val="20"/>
          <w:lang w:val="uk-UA"/>
        </w:rPr>
        <w:t>(П.І.Б., посада)</w:t>
      </w:r>
      <w:r>
        <w:rPr>
          <w:sz w:val="20"/>
          <w:szCs w:val="20"/>
          <w:lang w:val="uk-UA"/>
        </w:rPr>
        <w:t xml:space="preserve">                                                                             </w:t>
      </w:r>
      <w:r w:rsidRPr="004258D0">
        <w:rPr>
          <w:sz w:val="20"/>
          <w:szCs w:val="20"/>
          <w:lang w:val="uk-UA"/>
        </w:rPr>
        <w:t>(</w:t>
      </w:r>
      <w:r>
        <w:rPr>
          <w:sz w:val="20"/>
          <w:szCs w:val="20"/>
          <w:lang w:val="uk-UA"/>
        </w:rPr>
        <w:t>підпис</w:t>
      </w:r>
      <w:r w:rsidRPr="004258D0">
        <w:rPr>
          <w:sz w:val="20"/>
          <w:szCs w:val="20"/>
          <w:lang w:val="uk-UA"/>
        </w:rPr>
        <w:t>)</w:t>
      </w:r>
      <w:r>
        <w:rPr>
          <w:sz w:val="20"/>
          <w:szCs w:val="20"/>
          <w:lang w:val="uk-UA"/>
        </w:rPr>
        <w:t xml:space="preserve">        </w:t>
      </w:r>
    </w:p>
    <w:p w:rsidR="00127820" w:rsidRDefault="00127820" w:rsidP="00D7253B">
      <w:pPr>
        <w:tabs>
          <w:tab w:val="left" w:pos="360"/>
        </w:tabs>
        <w:jc w:val="both"/>
        <w:rPr>
          <w:sz w:val="28"/>
          <w:szCs w:val="28"/>
          <w:lang w:val="uk-UA"/>
        </w:rPr>
      </w:pPr>
    </w:p>
    <w:p w:rsidR="00A47F7D" w:rsidRDefault="00A47F7D" w:rsidP="00D7253B">
      <w:pPr>
        <w:tabs>
          <w:tab w:val="left" w:pos="360"/>
        </w:tabs>
        <w:jc w:val="both"/>
        <w:rPr>
          <w:sz w:val="28"/>
          <w:szCs w:val="28"/>
          <w:lang w:val="uk-UA"/>
        </w:rPr>
      </w:pPr>
    </w:p>
    <w:p w:rsidR="00127820" w:rsidRPr="00127820" w:rsidRDefault="00127820" w:rsidP="00D7253B">
      <w:pPr>
        <w:tabs>
          <w:tab w:val="left" w:pos="360"/>
        </w:tabs>
        <w:jc w:val="both"/>
        <w:rPr>
          <w:sz w:val="28"/>
          <w:szCs w:val="28"/>
          <w:lang w:val="uk-UA"/>
        </w:rPr>
      </w:pPr>
    </w:p>
    <w:p w:rsidR="00A47F7D" w:rsidRDefault="00A47F7D" w:rsidP="00A47F7D">
      <w:pPr>
        <w:tabs>
          <w:tab w:val="left" w:pos="0"/>
        </w:tabs>
        <w:ind w:right="-143"/>
        <w:jc w:val="both"/>
        <w:rPr>
          <w:sz w:val="28"/>
          <w:lang w:val="uk-UA"/>
        </w:rPr>
      </w:pPr>
      <w:r>
        <w:rPr>
          <w:sz w:val="28"/>
          <w:szCs w:val="28"/>
          <w:lang w:val="uk-UA"/>
        </w:rPr>
        <w:t xml:space="preserve">- </w:t>
      </w:r>
      <w:r w:rsidRPr="00A47F7D">
        <w:rPr>
          <w:sz w:val="28"/>
          <w:szCs w:val="28"/>
          <w:lang w:val="uk-UA"/>
        </w:rPr>
        <w:t>в</w:t>
      </w:r>
      <w:r w:rsidR="00D7253B" w:rsidRPr="00A47F7D">
        <w:rPr>
          <w:sz w:val="28"/>
          <w:szCs w:val="28"/>
          <w:lang w:val="uk-UA"/>
        </w:rPr>
        <w:t xml:space="preserve">ід іншого </w:t>
      </w:r>
      <w:r w:rsidR="00D7253B" w:rsidRPr="00A47F7D">
        <w:rPr>
          <w:sz w:val="28"/>
          <w:lang w:val="uk-UA"/>
        </w:rPr>
        <w:t>підприємства, установи, організаці</w:t>
      </w:r>
      <w:r>
        <w:rPr>
          <w:sz w:val="28"/>
          <w:lang w:val="uk-UA"/>
        </w:rPr>
        <w:t>ї</w:t>
      </w:r>
    </w:p>
    <w:p w:rsidR="00A47F7D" w:rsidRDefault="00A47F7D" w:rsidP="00A47F7D">
      <w:pPr>
        <w:tabs>
          <w:tab w:val="left" w:pos="0"/>
        </w:tabs>
        <w:ind w:right="-143"/>
        <w:jc w:val="both"/>
        <w:rPr>
          <w:sz w:val="28"/>
          <w:lang w:val="uk-UA"/>
        </w:rPr>
      </w:pPr>
    </w:p>
    <w:p w:rsidR="00A47F7D" w:rsidRPr="004258D0" w:rsidRDefault="00A47F7D" w:rsidP="00A47F7D">
      <w:pPr>
        <w:tabs>
          <w:tab w:val="left" w:pos="0"/>
        </w:tabs>
        <w:ind w:right="-143"/>
        <w:jc w:val="both"/>
        <w:rPr>
          <w:sz w:val="28"/>
          <w:szCs w:val="28"/>
          <w:lang w:val="uk-UA"/>
        </w:rPr>
      </w:pPr>
      <w:r w:rsidRPr="004258D0">
        <w:rPr>
          <w:sz w:val="28"/>
          <w:szCs w:val="28"/>
          <w:lang w:val="uk-UA"/>
        </w:rPr>
        <w:t>_______________________________</w:t>
      </w:r>
      <w:r>
        <w:rPr>
          <w:sz w:val="28"/>
          <w:szCs w:val="28"/>
          <w:lang w:val="uk-UA"/>
        </w:rPr>
        <w:t>_____________________/______________/</w:t>
      </w:r>
    </w:p>
    <w:p w:rsidR="00A47F7D" w:rsidRPr="004258D0" w:rsidRDefault="00A47F7D" w:rsidP="00A47F7D">
      <w:pPr>
        <w:tabs>
          <w:tab w:val="left" w:pos="284"/>
        </w:tabs>
        <w:ind w:right="-143" w:hanging="284"/>
        <w:rPr>
          <w:sz w:val="20"/>
          <w:szCs w:val="20"/>
          <w:lang w:val="uk-UA"/>
        </w:rPr>
      </w:pPr>
      <w:r>
        <w:rPr>
          <w:sz w:val="20"/>
          <w:szCs w:val="20"/>
          <w:lang w:val="uk-UA"/>
        </w:rPr>
        <w:t xml:space="preserve">                                                               </w:t>
      </w:r>
      <w:r w:rsidRPr="004258D0">
        <w:rPr>
          <w:sz w:val="20"/>
          <w:szCs w:val="20"/>
          <w:lang w:val="uk-UA"/>
        </w:rPr>
        <w:t>(П.І.Б., посада)</w:t>
      </w:r>
      <w:r>
        <w:rPr>
          <w:sz w:val="20"/>
          <w:szCs w:val="20"/>
          <w:lang w:val="uk-UA"/>
        </w:rPr>
        <w:t xml:space="preserve">                                                                             </w:t>
      </w:r>
      <w:r w:rsidRPr="004258D0">
        <w:rPr>
          <w:sz w:val="20"/>
          <w:szCs w:val="20"/>
          <w:lang w:val="uk-UA"/>
        </w:rPr>
        <w:t>(</w:t>
      </w:r>
      <w:r>
        <w:rPr>
          <w:sz w:val="20"/>
          <w:szCs w:val="20"/>
          <w:lang w:val="uk-UA"/>
        </w:rPr>
        <w:t>підпис</w:t>
      </w:r>
      <w:r w:rsidRPr="004258D0">
        <w:rPr>
          <w:sz w:val="20"/>
          <w:szCs w:val="20"/>
          <w:lang w:val="uk-UA"/>
        </w:rPr>
        <w:t>)</w:t>
      </w:r>
      <w:r>
        <w:rPr>
          <w:sz w:val="20"/>
          <w:szCs w:val="20"/>
          <w:lang w:val="uk-UA"/>
        </w:rPr>
        <w:t xml:space="preserve">        </w:t>
      </w:r>
    </w:p>
    <w:p w:rsidR="00A47F7D" w:rsidRDefault="00A47F7D" w:rsidP="00A47F7D">
      <w:pPr>
        <w:tabs>
          <w:tab w:val="left" w:pos="360"/>
        </w:tabs>
        <w:jc w:val="both"/>
        <w:rPr>
          <w:sz w:val="28"/>
          <w:szCs w:val="28"/>
          <w:lang w:val="uk-UA"/>
        </w:rPr>
      </w:pPr>
    </w:p>
    <w:p w:rsidR="00A47F7D" w:rsidRPr="004258D0" w:rsidRDefault="00A47F7D" w:rsidP="00A47F7D">
      <w:pPr>
        <w:tabs>
          <w:tab w:val="left" w:pos="0"/>
        </w:tabs>
        <w:ind w:right="-143"/>
        <w:jc w:val="both"/>
        <w:rPr>
          <w:sz w:val="28"/>
          <w:szCs w:val="28"/>
          <w:lang w:val="uk-UA"/>
        </w:rPr>
      </w:pPr>
      <w:r w:rsidRPr="004258D0">
        <w:rPr>
          <w:sz w:val="28"/>
          <w:szCs w:val="28"/>
          <w:lang w:val="uk-UA"/>
        </w:rPr>
        <w:t>_______________________________</w:t>
      </w:r>
      <w:r>
        <w:rPr>
          <w:sz w:val="28"/>
          <w:szCs w:val="28"/>
          <w:lang w:val="uk-UA"/>
        </w:rPr>
        <w:t>_____________________/______________/</w:t>
      </w:r>
    </w:p>
    <w:p w:rsidR="00A47F7D" w:rsidRPr="004258D0" w:rsidRDefault="00A47F7D" w:rsidP="00A47F7D">
      <w:pPr>
        <w:tabs>
          <w:tab w:val="left" w:pos="284"/>
        </w:tabs>
        <w:ind w:right="-143" w:hanging="284"/>
        <w:rPr>
          <w:sz w:val="20"/>
          <w:szCs w:val="20"/>
          <w:lang w:val="uk-UA"/>
        </w:rPr>
      </w:pPr>
      <w:r>
        <w:rPr>
          <w:sz w:val="20"/>
          <w:szCs w:val="20"/>
          <w:lang w:val="uk-UA"/>
        </w:rPr>
        <w:t xml:space="preserve">                                                               </w:t>
      </w:r>
      <w:r w:rsidRPr="004258D0">
        <w:rPr>
          <w:sz w:val="20"/>
          <w:szCs w:val="20"/>
          <w:lang w:val="uk-UA"/>
        </w:rPr>
        <w:t>(П.І.Б., посада)</w:t>
      </w:r>
      <w:r>
        <w:rPr>
          <w:sz w:val="20"/>
          <w:szCs w:val="20"/>
          <w:lang w:val="uk-UA"/>
        </w:rPr>
        <w:t xml:space="preserve">                                                                             </w:t>
      </w:r>
      <w:r w:rsidRPr="004258D0">
        <w:rPr>
          <w:sz w:val="20"/>
          <w:szCs w:val="20"/>
          <w:lang w:val="uk-UA"/>
        </w:rPr>
        <w:t>(</w:t>
      </w:r>
      <w:r>
        <w:rPr>
          <w:sz w:val="20"/>
          <w:szCs w:val="20"/>
          <w:lang w:val="uk-UA"/>
        </w:rPr>
        <w:t>підпис</w:t>
      </w:r>
      <w:r w:rsidRPr="004258D0">
        <w:rPr>
          <w:sz w:val="20"/>
          <w:szCs w:val="20"/>
          <w:lang w:val="uk-UA"/>
        </w:rPr>
        <w:t>)</w:t>
      </w:r>
      <w:r>
        <w:rPr>
          <w:sz w:val="20"/>
          <w:szCs w:val="20"/>
          <w:lang w:val="uk-UA"/>
        </w:rPr>
        <w:t xml:space="preserve">        </w:t>
      </w:r>
    </w:p>
    <w:p w:rsidR="00A47F7D" w:rsidRDefault="00A47F7D" w:rsidP="00A47F7D">
      <w:pPr>
        <w:tabs>
          <w:tab w:val="left" w:pos="360"/>
        </w:tabs>
        <w:jc w:val="both"/>
        <w:rPr>
          <w:sz w:val="28"/>
          <w:szCs w:val="28"/>
          <w:lang w:val="uk-UA"/>
        </w:rPr>
      </w:pPr>
    </w:p>
    <w:p w:rsidR="00A47F7D" w:rsidRPr="004258D0" w:rsidRDefault="00A47F7D" w:rsidP="00A47F7D">
      <w:pPr>
        <w:tabs>
          <w:tab w:val="left" w:pos="0"/>
        </w:tabs>
        <w:ind w:right="-143"/>
        <w:jc w:val="both"/>
        <w:rPr>
          <w:sz w:val="28"/>
          <w:szCs w:val="28"/>
          <w:lang w:val="uk-UA"/>
        </w:rPr>
      </w:pPr>
      <w:r w:rsidRPr="004258D0">
        <w:rPr>
          <w:sz w:val="28"/>
          <w:szCs w:val="28"/>
          <w:lang w:val="uk-UA"/>
        </w:rPr>
        <w:t>_______________________________</w:t>
      </w:r>
      <w:r>
        <w:rPr>
          <w:sz w:val="28"/>
          <w:szCs w:val="28"/>
          <w:lang w:val="uk-UA"/>
        </w:rPr>
        <w:t>_____________________/______________/</w:t>
      </w:r>
    </w:p>
    <w:p w:rsidR="00A47F7D" w:rsidRPr="004258D0" w:rsidRDefault="00A47F7D" w:rsidP="00A47F7D">
      <w:pPr>
        <w:tabs>
          <w:tab w:val="left" w:pos="284"/>
        </w:tabs>
        <w:ind w:right="-143" w:hanging="284"/>
        <w:rPr>
          <w:sz w:val="20"/>
          <w:szCs w:val="20"/>
          <w:lang w:val="uk-UA"/>
        </w:rPr>
      </w:pPr>
      <w:r>
        <w:rPr>
          <w:sz w:val="20"/>
          <w:szCs w:val="20"/>
          <w:lang w:val="uk-UA"/>
        </w:rPr>
        <w:t xml:space="preserve">                                                               </w:t>
      </w:r>
      <w:r w:rsidRPr="004258D0">
        <w:rPr>
          <w:sz w:val="20"/>
          <w:szCs w:val="20"/>
          <w:lang w:val="uk-UA"/>
        </w:rPr>
        <w:t>(П.І.Б., посада)</w:t>
      </w:r>
      <w:r>
        <w:rPr>
          <w:sz w:val="20"/>
          <w:szCs w:val="20"/>
          <w:lang w:val="uk-UA"/>
        </w:rPr>
        <w:t xml:space="preserve">                                                                             </w:t>
      </w:r>
      <w:r w:rsidRPr="004258D0">
        <w:rPr>
          <w:sz w:val="20"/>
          <w:szCs w:val="20"/>
          <w:lang w:val="uk-UA"/>
        </w:rPr>
        <w:t>(</w:t>
      </w:r>
      <w:r>
        <w:rPr>
          <w:sz w:val="20"/>
          <w:szCs w:val="20"/>
          <w:lang w:val="uk-UA"/>
        </w:rPr>
        <w:t>підпис</w:t>
      </w:r>
      <w:r w:rsidRPr="004258D0">
        <w:rPr>
          <w:sz w:val="20"/>
          <w:szCs w:val="20"/>
          <w:lang w:val="uk-UA"/>
        </w:rPr>
        <w:t>)</w:t>
      </w:r>
      <w:r>
        <w:rPr>
          <w:sz w:val="20"/>
          <w:szCs w:val="20"/>
          <w:lang w:val="uk-UA"/>
        </w:rPr>
        <w:t xml:space="preserve">        </w:t>
      </w:r>
    </w:p>
    <w:p w:rsidR="003B32E2" w:rsidRDefault="003B32E2" w:rsidP="003B32E2">
      <w:pPr>
        <w:tabs>
          <w:tab w:val="left" w:pos="360"/>
        </w:tabs>
        <w:jc w:val="both"/>
        <w:rPr>
          <w:sz w:val="28"/>
          <w:szCs w:val="28"/>
        </w:rPr>
      </w:pPr>
    </w:p>
    <w:p w:rsidR="003B32E2" w:rsidRDefault="003B32E2" w:rsidP="003B32E2">
      <w:pPr>
        <w:tabs>
          <w:tab w:val="left" w:pos="360"/>
        </w:tabs>
        <w:jc w:val="both"/>
        <w:rPr>
          <w:sz w:val="28"/>
          <w:szCs w:val="28"/>
        </w:rPr>
      </w:pPr>
    </w:p>
    <w:p w:rsidR="00A47F7D" w:rsidRDefault="00A47F7D" w:rsidP="003B32E2">
      <w:pPr>
        <w:tabs>
          <w:tab w:val="left" w:pos="360"/>
        </w:tabs>
        <w:jc w:val="both"/>
        <w:rPr>
          <w:sz w:val="28"/>
          <w:szCs w:val="28"/>
        </w:rPr>
      </w:pPr>
    </w:p>
    <w:p w:rsidR="003B32E2" w:rsidRDefault="003B32E2" w:rsidP="003B32E2">
      <w:pPr>
        <w:tabs>
          <w:tab w:val="left" w:pos="360"/>
        </w:tabs>
        <w:jc w:val="both"/>
        <w:rPr>
          <w:sz w:val="28"/>
          <w:szCs w:val="28"/>
        </w:rPr>
      </w:pPr>
    </w:p>
    <w:p w:rsidR="00BB24A5" w:rsidRDefault="00BB24A5" w:rsidP="00BB24A5">
      <w:pPr>
        <w:jc w:val="both"/>
        <w:rPr>
          <w:b/>
          <w:bCs/>
          <w:sz w:val="28"/>
          <w:szCs w:val="28"/>
          <w:lang w:val="uk-UA"/>
        </w:rPr>
      </w:pPr>
      <w:r>
        <w:rPr>
          <w:b/>
          <w:bCs/>
          <w:sz w:val="28"/>
          <w:szCs w:val="28"/>
          <w:lang w:val="uk-UA"/>
        </w:rPr>
        <w:t xml:space="preserve">Заступник </w:t>
      </w:r>
      <w:r w:rsidRPr="003A047D">
        <w:rPr>
          <w:b/>
          <w:bCs/>
          <w:sz w:val="28"/>
          <w:szCs w:val="28"/>
          <w:lang w:val="uk-UA"/>
        </w:rPr>
        <w:t xml:space="preserve">начальника управління </w:t>
      </w:r>
    </w:p>
    <w:p w:rsidR="00BB24A5" w:rsidRDefault="00BB24A5" w:rsidP="00BB24A5">
      <w:pPr>
        <w:jc w:val="both"/>
        <w:rPr>
          <w:b/>
          <w:bCs/>
          <w:sz w:val="28"/>
          <w:szCs w:val="28"/>
          <w:lang w:val="uk-UA"/>
        </w:rPr>
      </w:pPr>
      <w:r w:rsidRPr="003A047D">
        <w:rPr>
          <w:b/>
          <w:bCs/>
          <w:sz w:val="28"/>
          <w:szCs w:val="28"/>
          <w:lang w:val="uk-UA"/>
        </w:rPr>
        <w:t>архітектури</w:t>
      </w:r>
      <w:r>
        <w:rPr>
          <w:b/>
          <w:bCs/>
          <w:sz w:val="28"/>
          <w:szCs w:val="28"/>
          <w:lang w:val="uk-UA"/>
        </w:rPr>
        <w:t xml:space="preserve"> </w:t>
      </w:r>
      <w:r w:rsidRPr="003A047D">
        <w:rPr>
          <w:b/>
          <w:bCs/>
          <w:sz w:val="28"/>
          <w:szCs w:val="28"/>
          <w:lang w:val="uk-UA"/>
        </w:rPr>
        <w:t xml:space="preserve">та містобудування </w:t>
      </w:r>
    </w:p>
    <w:p w:rsidR="00BB24A5" w:rsidRPr="003A047D" w:rsidRDefault="00BB24A5" w:rsidP="00BB24A5">
      <w:pPr>
        <w:jc w:val="both"/>
        <w:rPr>
          <w:b/>
          <w:bCs/>
          <w:sz w:val="28"/>
          <w:szCs w:val="28"/>
          <w:lang w:val="uk-UA"/>
        </w:rPr>
      </w:pPr>
      <w:r w:rsidRPr="003A047D">
        <w:rPr>
          <w:b/>
          <w:bCs/>
          <w:sz w:val="28"/>
          <w:szCs w:val="28"/>
          <w:lang w:val="uk-UA"/>
        </w:rPr>
        <w:t>Сумської міської ради</w:t>
      </w:r>
      <w:r w:rsidRPr="003A047D">
        <w:rPr>
          <w:b/>
          <w:bCs/>
          <w:sz w:val="28"/>
          <w:szCs w:val="28"/>
          <w:lang w:val="uk-UA"/>
        </w:rPr>
        <w:tab/>
      </w:r>
      <w:r>
        <w:rPr>
          <w:b/>
          <w:bCs/>
          <w:sz w:val="28"/>
          <w:szCs w:val="28"/>
          <w:lang w:val="uk-UA"/>
        </w:rPr>
        <w:tab/>
      </w:r>
      <w:r>
        <w:rPr>
          <w:b/>
          <w:bCs/>
          <w:sz w:val="28"/>
          <w:szCs w:val="28"/>
          <w:lang w:val="uk-UA"/>
        </w:rPr>
        <w:tab/>
      </w:r>
      <w:r>
        <w:rPr>
          <w:b/>
          <w:bCs/>
          <w:sz w:val="28"/>
          <w:szCs w:val="28"/>
          <w:lang w:val="uk-UA"/>
        </w:rPr>
        <w:tab/>
      </w:r>
      <w:r w:rsidRPr="003A047D">
        <w:rPr>
          <w:b/>
          <w:bCs/>
          <w:sz w:val="28"/>
          <w:szCs w:val="28"/>
          <w:lang w:val="uk-UA"/>
        </w:rPr>
        <w:tab/>
      </w:r>
      <w:r w:rsidRPr="003A047D">
        <w:rPr>
          <w:b/>
          <w:bCs/>
          <w:sz w:val="28"/>
          <w:szCs w:val="28"/>
          <w:lang w:val="uk-UA"/>
        </w:rPr>
        <w:tab/>
      </w:r>
      <w:r>
        <w:rPr>
          <w:b/>
          <w:bCs/>
          <w:sz w:val="28"/>
          <w:szCs w:val="28"/>
          <w:lang w:val="uk-UA"/>
        </w:rPr>
        <w:t>О.О. Бондаренко</w:t>
      </w:r>
    </w:p>
    <w:sectPr w:rsidR="00BB24A5" w:rsidRPr="003A047D" w:rsidSect="009F438E">
      <w:headerReference w:type="default" r:id="rId9"/>
      <w:headerReference w:type="first" r:id="rId10"/>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8DE" w:rsidRDefault="00D548DE" w:rsidP="00C50815">
      <w:r>
        <w:separator/>
      </w:r>
    </w:p>
  </w:endnote>
  <w:endnote w:type="continuationSeparator" w:id="0">
    <w:p w:rsidR="00D548DE" w:rsidRDefault="00D548DE" w:rsidP="00C5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8DE" w:rsidRDefault="00D548DE" w:rsidP="00C50815">
      <w:r>
        <w:separator/>
      </w:r>
    </w:p>
  </w:footnote>
  <w:footnote w:type="continuationSeparator" w:id="0">
    <w:p w:rsidR="00D548DE" w:rsidRDefault="00D548DE" w:rsidP="00C50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AD4" w:rsidRDefault="00D97AD4" w:rsidP="00C50815">
    <w:pPr>
      <w:pStyle w:val="a3"/>
      <w:ind w:left="6237"/>
      <w:jc w:val="center"/>
      <w:rPr>
        <w:sz w:val="28"/>
        <w:szCs w:val="28"/>
        <w:lang w:val="uk-UA"/>
      </w:rPr>
    </w:pPr>
  </w:p>
  <w:p w:rsidR="00D97AD4" w:rsidRDefault="00D97AD4" w:rsidP="00C50815">
    <w:pPr>
      <w:pStyle w:val="a3"/>
      <w:ind w:left="6237"/>
      <w:jc w:val="center"/>
      <w:rPr>
        <w:sz w:val="28"/>
        <w:szCs w:val="28"/>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AD4" w:rsidRDefault="00D97AD4" w:rsidP="0067693C">
    <w:pPr>
      <w:pStyle w:val="a3"/>
      <w:ind w:left="6237"/>
      <w:jc w:val="center"/>
      <w:rPr>
        <w:sz w:val="28"/>
        <w:szCs w:val="28"/>
        <w:lang w:val="uk-UA"/>
      </w:rPr>
    </w:pPr>
  </w:p>
  <w:p w:rsidR="00D97AD4" w:rsidRDefault="00D97AD4" w:rsidP="0067693C">
    <w:pPr>
      <w:pStyle w:val="a3"/>
      <w:ind w:left="6237"/>
      <w:jc w:val="center"/>
      <w:rPr>
        <w:sz w:val="28"/>
        <w:szCs w:val="28"/>
        <w:lang w:val="uk-UA"/>
      </w:rPr>
    </w:pPr>
  </w:p>
  <w:p w:rsidR="00D97AD4" w:rsidRPr="003B60C3" w:rsidRDefault="00D97AD4" w:rsidP="0067693C">
    <w:pPr>
      <w:pStyle w:val="a3"/>
      <w:ind w:left="6237"/>
      <w:jc w:val="center"/>
      <w:rPr>
        <w:sz w:val="28"/>
        <w:szCs w:val="28"/>
        <w:lang w:val="uk-UA"/>
      </w:rPr>
    </w:pPr>
  </w:p>
  <w:p w:rsidR="00D97AD4" w:rsidRDefault="00D97AD4" w:rsidP="0067693C">
    <w:pPr>
      <w:pStyle w:val="a3"/>
      <w:ind w:left="5812"/>
    </w:pPr>
  </w:p>
  <w:p w:rsidR="00D97AD4" w:rsidRDefault="00D97AD4">
    <w:pPr>
      <w:pStyle w:val="a3"/>
    </w:pPr>
  </w:p>
  <w:p w:rsidR="00D97AD4" w:rsidRDefault="00D97A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E04"/>
    <w:multiLevelType w:val="hybridMultilevel"/>
    <w:tmpl w:val="AE2C3B60"/>
    <w:lvl w:ilvl="0" w:tplc="31921060">
      <w:start w:val="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77B1F55"/>
    <w:multiLevelType w:val="hybridMultilevel"/>
    <w:tmpl w:val="75EC75E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EBF75F8"/>
    <w:multiLevelType w:val="hybridMultilevel"/>
    <w:tmpl w:val="D846B2DE"/>
    <w:lvl w:ilvl="0" w:tplc="1F704D5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E9150E8"/>
    <w:multiLevelType w:val="hybridMultilevel"/>
    <w:tmpl w:val="B9F438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229D1E8C"/>
    <w:multiLevelType w:val="hybridMultilevel"/>
    <w:tmpl w:val="3104D53A"/>
    <w:lvl w:ilvl="0" w:tplc="25D84A3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34495B"/>
    <w:multiLevelType w:val="hybridMultilevel"/>
    <w:tmpl w:val="BBE61894"/>
    <w:lvl w:ilvl="0" w:tplc="A1B887B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31415370"/>
    <w:multiLevelType w:val="hybridMultilevel"/>
    <w:tmpl w:val="67802B90"/>
    <w:lvl w:ilvl="0" w:tplc="43D0FBE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27D1059"/>
    <w:multiLevelType w:val="hybridMultilevel"/>
    <w:tmpl w:val="9426FD18"/>
    <w:lvl w:ilvl="0" w:tplc="8626E004">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8" w15:restartNumberingAfterBreak="0">
    <w:nsid w:val="3AAD3060"/>
    <w:multiLevelType w:val="hybridMultilevel"/>
    <w:tmpl w:val="CD02791E"/>
    <w:lvl w:ilvl="0" w:tplc="F1CCB322">
      <w:start w:val="21"/>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9" w15:restartNumberingAfterBreak="0">
    <w:nsid w:val="4046050A"/>
    <w:multiLevelType w:val="hybridMultilevel"/>
    <w:tmpl w:val="E7182E46"/>
    <w:lvl w:ilvl="0" w:tplc="6AFCD7D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03E17C8"/>
    <w:multiLevelType w:val="hybridMultilevel"/>
    <w:tmpl w:val="74AC5FFC"/>
    <w:lvl w:ilvl="0" w:tplc="14240D96">
      <w:start w:val="1"/>
      <w:numFmt w:val="decimal"/>
      <w:lvlText w:val="%1."/>
      <w:lvlJc w:val="left"/>
      <w:pPr>
        <w:tabs>
          <w:tab w:val="num" w:pos="720"/>
        </w:tabs>
        <w:ind w:left="720" w:hanging="360"/>
      </w:pPr>
      <w:rPr>
        <w:rFonts w:hint="default"/>
        <w:b/>
        <w:bCs/>
        <w:u w:val="singl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581569CC"/>
    <w:multiLevelType w:val="hybridMultilevel"/>
    <w:tmpl w:val="983CD6F0"/>
    <w:lvl w:ilvl="0" w:tplc="3AF8A33A">
      <w:start w:val="1"/>
      <w:numFmt w:val="decimal"/>
      <w:lvlText w:val="%1."/>
      <w:lvlJc w:val="left"/>
      <w:pPr>
        <w:ind w:left="1743" w:hanging="1035"/>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15:restartNumberingAfterBreak="0">
    <w:nsid w:val="58E91D60"/>
    <w:multiLevelType w:val="hybridMultilevel"/>
    <w:tmpl w:val="EFF2B1F6"/>
    <w:lvl w:ilvl="0" w:tplc="B9603D24">
      <w:numFmt w:val="bullet"/>
      <w:lvlText w:val="-"/>
      <w:lvlJc w:val="left"/>
      <w:pPr>
        <w:tabs>
          <w:tab w:val="num" w:pos="1215"/>
        </w:tabs>
        <w:ind w:left="1215" w:hanging="360"/>
      </w:pPr>
      <w:rPr>
        <w:rFonts w:ascii="Times New Roman" w:eastAsia="Times New Roman" w:hAnsi="Times New Roman"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13" w15:restartNumberingAfterBreak="0">
    <w:nsid w:val="5A246CFB"/>
    <w:multiLevelType w:val="hybridMultilevel"/>
    <w:tmpl w:val="2FA424F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5FFF0647"/>
    <w:multiLevelType w:val="hybridMultilevel"/>
    <w:tmpl w:val="6E705476"/>
    <w:lvl w:ilvl="0" w:tplc="872C2C1A">
      <w:start w:val="3"/>
      <w:numFmt w:val="decimal"/>
      <w:lvlText w:val="%1."/>
      <w:lvlJc w:val="left"/>
      <w:pPr>
        <w:ind w:left="1068"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15:restartNumberingAfterBreak="0">
    <w:nsid w:val="62C725E9"/>
    <w:multiLevelType w:val="hybridMultilevel"/>
    <w:tmpl w:val="5A340AC2"/>
    <w:lvl w:ilvl="0" w:tplc="5264352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66256CF6"/>
    <w:multiLevelType w:val="hybridMultilevel"/>
    <w:tmpl w:val="B75E4330"/>
    <w:lvl w:ilvl="0" w:tplc="0419000F">
      <w:start w:val="1"/>
      <w:numFmt w:val="decimal"/>
      <w:lvlText w:val="%1."/>
      <w:lvlJc w:val="left"/>
      <w:pPr>
        <w:tabs>
          <w:tab w:val="num" w:pos="720"/>
        </w:tabs>
        <w:ind w:left="720" w:hanging="360"/>
      </w:pPr>
      <w:rPr>
        <w:rFonts w:hint="default"/>
      </w:rPr>
    </w:lvl>
    <w:lvl w:ilvl="1" w:tplc="AB4875EE">
      <w:start w:val="1"/>
      <w:numFmt w:val="bullet"/>
      <w:lvlText w:val="-"/>
      <w:lvlJc w:val="left"/>
      <w:pPr>
        <w:tabs>
          <w:tab w:val="num" w:pos="1440"/>
        </w:tabs>
        <w:ind w:left="1440" w:hanging="360"/>
      </w:pPr>
      <w:rPr>
        <w:rFonts w:ascii="Times New Roman" w:eastAsia="Times New Roman" w:hAnsi="Times New Roman" w:hint="default"/>
      </w:rPr>
    </w:lvl>
    <w:lvl w:ilvl="2" w:tplc="E2742490">
      <w:start w:val="9"/>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6681357B"/>
    <w:multiLevelType w:val="hybridMultilevel"/>
    <w:tmpl w:val="983CD6F0"/>
    <w:lvl w:ilvl="0" w:tplc="3AF8A33A">
      <w:start w:val="1"/>
      <w:numFmt w:val="decimal"/>
      <w:lvlText w:val="%1."/>
      <w:lvlJc w:val="left"/>
      <w:pPr>
        <w:ind w:left="1743" w:hanging="1035"/>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8" w15:restartNumberingAfterBreak="0">
    <w:nsid w:val="6A6741B6"/>
    <w:multiLevelType w:val="hybridMultilevel"/>
    <w:tmpl w:val="531E262A"/>
    <w:lvl w:ilvl="0" w:tplc="5CFA43BA">
      <w:start w:val="1"/>
      <w:numFmt w:val="decimal"/>
      <w:lvlText w:val="%1."/>
      <w:lvlJc w:val="left"/>
      <w:pPr>
        <w:tabs>
          <w:tab w:val="num" w:pos="1365"/>
        </w:tabs>
        <w:ind w:left="1365" w:hanging="825"/>
      </w:pPr>
      <w:rPr>
        <w:rFonts w:hint="default"/>
        <w:b/>
        <w:bCs/>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9" w15:restartNumberingAfterBreak="0">
    <w:nsid w:val="7F3B4465"/>
    <w:multiLevelType w:val="hybridMultilevel"/>
    <w:tmpl w:val="CE1E0BBA"/>
    <w:lvl w:ilvl="0" w:tplc="CAC683C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3"/>
  </w:num>
  <w:num w:numId="3">
    <w:abstractNumId w:val="16"/>
  </w:num>
  <w:num w:numId="4">
    <w:abstractNumId w:val="10"/>
  </w:num>
  <w:num w:numId="5">
    <w:abstractNumId w:val="13"/>
  </w:num>
  <w:num w:numId="6">
    <w:abstractNumId w:val="7"/>
  </w:num>
  <w:num w:numId="7">
    <w:abstractNumId w:val="0"/>
  </w:num>
  <w:num w:numId="8">
    <w:abstractNumId w:val="2"/>
  </w:num>
  <w:num w:numId="9">
    <w:abstractNumId w:val="1"/>
  </w:num>
  <w:num w:numId="10">
    <w:abstractNumId w:val="12"/>
  </w:num>
  <w:num w:numId="11">
    <w:abstractNumId w:val="18"/>
  </w:num>
  <w:num w:numId="12">
    <w:abstractNumId w:val="4"/>
  </w:num>
  <w:num w:numId="13">
    <w:abstractNumId w:val="9"/>
  </w:num>
  <w:num w:numId="14">
    <w:abstractNumId w:val="19"/>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E0"/>
    <w:rsid w:val="00001690"/>
    <w:rsid w:val="000050A5"/>
    <w:rsid w:val="00006411"/>
    <w:rsid w:val="000101F9"/>
    <w:rsid w:val="00011180"/>
    <w:rsid w:val="000147D2"/>
    <w:rsid w:val="00014921"/>
    <w:rsid w:val="00017803"/>
    <w:rsid w:val="00017CBC"/>
    <w:rsid w:val="00020665"/>
    <w:rsid w:val="00020DD6"/>
    <w:rsid w:val="00024FE6"/>
    <w:rsid w:val="0003043F"/>
    <w:rsid w:val="00043D50"/>
    <w:rsid w:val="000467A7"/>
    <w:rsid w:val="00053F68"/>
    <w:rsid w:val="0005581E"/>
    <w:rsid w:val="00056BD4"/>
    <w:rsid w:val="00056CF2"/>
    <w:rsid w:val="00061C14"/>
    <w:rsid w:val="00067402"/>
    <w:rsid w:val="00072EFF"/>
    <w:rsid w:val="0007448D"/>
    <w:rsid w:val="00074BBC"/>
    <w:rsid w:val="00074FC6"/>
    <w:rsid w:val="00080422"/>
    <w:rsid w:val="00080425"/>
    <w:rsid w:val="0008333E"/>
    <w:rsid w:val="0008408B"/>
    <w:rsid w:val="0009420D"/>
    <w:rsid w:val="000A22DE"/>
    <w:rsid w:val="000A5D70"/>
    <w:rsid w:val="000B02F3"/>
    <w:rsid w:val="000B1C44"/>
    <w:rsid w:val="000B3D77"/>
    <w:rsid w:val="000B72E3"/>
    <w:rsid w:val="000C6155"/>
    <w:rsid w:val="000C6CC9"/>
    <w:rsid w:val="000D2FD7"/>
    <w:rsid w:val="000D5A73"/>
    <w:rsid w:val="000D7910"/>
    <w:rsid w:val="000E433A"/>
    <w:rsid w:val="000E7831"/>
    <w:rsid w:val="00101DFB"/>
    <w:rsid w:val="0010256B"/>
    <w:rsid w:val="00103D8F"/>
    <w:rsid w:val="001068DB"/>
    <w:rsid w:val="00111C74"/>
    <w:rsid w:val="0011475D"/>
    <w:rsid w:val="00114B44"/>
    <w:rsid w:val="00114E6A"/>
    <w:rsid w:val="00114F2C"/>
    <w:rsid w:val="00115D8A"/>
    <w:rsid w:val="001165A5"/>
    <w:rsid w:val="001208BC"/>
    <w:rsid w:val="00120D73"/>
    <w:rsid w:val="0012175A"/>
    <w:rsid w:val="00123638"/>
    <w:rsid w:val="00127591"/>
    <w:rsid w:val="00127820"/>
    <w:rsid w:val="00131506"/>
    <w:rsid w:val="00141509"/>
    <w:rsid w:val="00143B33"/>
    <w:rsid w:val="00144453"/>
    <w:rsid w:val="00146F4B"/>
    <w:rsid w:val="0015241F"/>
    <w:rsid w:val="00152621"/>
    <w:rsid w:val="001546EB"/>
    <w:rsid w:val="001569A4"/>
    <w:rsid w:val="00160A52"/>
    <w:rsid w:val="00161366"/>
    <w:rsid w:val="00164F09"/>
    <w:rsid w:val="0016654A"/>
    <w:rsid w:val="0017235B"/>
    <w:rsid w:val="00180066"/>
    <w:rsid w:val="00181662"/>
    <w:rsid w:val="00184EEC"/>
    <w:rsid w:val="00187FF3"/>
    <w:rsid w:val="00193CD9"/>
    <w:rsid w:val="001946EB"/>
    <w:rsid w:val="00197BCD"/>
    <w:rsid w:val="001A233A"/>
    <w:rsid w:val="001A3541"/>
    <w:rsid w:val="001A642C"/>
    <w:rsid w:val="001B0E16"/>
    <w:rsid w:val="001B1B87"/>
    <w:rsid w:val="001B4168"/>
    <w:rsid w:val="001B63D5"/>
    <w:rsid w:val="001B6BCB"/>
    <w:rsid w:val="001C0546"/>
    <w:rsid w:val="001C7459"/>
    <w:rsid w:val="001D02D6"/>
    <w:rsid w:val="001D5216"/>
    <w:rsid w:val="001D6854"/>
    <w:rsid w:val="001D6CD5"/>
    <w:rsid w:val="001E2496"/>
    <w:rsid w:val="001E404C"/>
    <w:rsid w:val="001E4A63"/>
    <w:rsid w:val="001E4A78"/>
    <w:rsid w:val="001E7D1D"/>
    <w:rsid w:val="001F0647"/>
    <w:rsid w:val="001F09F0"/>
    <w:rsid w:val="0020131C"/>
    <w:rsid w:val="00214BE0"/>
    <w:rsid w:val="00214D72"/>
    <w:rsid w:val="0022059B"/>
    <w:rsid w:val="00220F5C"/>
    <w:rsid w:val="002218FD"/>
    <w:rsid w:val="00223F97"/>
    <w:rsid w:val="00224120"/>
    <w:rsid w:val="00226A58"/>
    <w:rsid w:val="00226C40"/>
    <w:rsid w:val="0023025B"/>
    <w:rsid w:val="00230304"/>
    <w:rsid w:val="002357A9"/>
    <w:rsid w:val="00237BA6"/>
    <w:rsid w:val="00240259"/>
    <w:rsid w:val="00244737"/>
    <w:rsid w:val="00244743"/>
    <w:rsid w:val="00250BF7"/>
    <w:rsid w:val="0025590F"/>
    <w:rsid w:val="00257BD3"/>
    <w:rsid w:val="002661C2"/>
    <w:rsid w:val="00272CAB"/>
    <w:rsid w:val="00273151"/>
    <w:rsid w:val="00274F58"/>
    <w:rsid w:val="00274FC1"/>
    <w:rsid w:val="002775BF"/>
    <w:rsid w:val="00277A0E"/>
    <w:rsid w:val="00280D1D"/>
    <w:rsid w:val="0028109B"/>
    <w:rsid w:val="00281C64"/>
    <w:rsid w:val="002826D1"/>
    <w:rsid w:val="00282F9F"/>
    <w:rsid w:val="00290EF7"/>
    <w:rsid w:val="00291C4B"/>
    <w:rsid w:val="00293088"/>
    <w:rsid w:val="002948A6"/>
    <w:rsid w:val="0029636D"/>
    <w:rsid w:val="002A02F9"/>
    <w:rsid w:val="002A08D3"/>
    <w:rsid w:val="002B05A8"/>
    <w:rsid w:val="002B2646"/>
    <w:rsid w:val="002B3487"/>
    <w:rsid w:val="002B5594"/>
    <w:rsid w:val="002B55B1"/>
    <w:rsid w:val="002C02BC"/>
    <w:rsid w:val="002D1ADD"/>
    <w:rsid w:val="002D6D95"/>
    <w:rsid w:val="002D7F03"/>
    <w:rsid w:val="002E15D0"/>
    <w:rsid w:val="002E16AB"/>
    <w:rsid w:val="002E25EF"/>
    <w:rsid w:val="002E3ED3"/>
    <w:rsid w:val="002E4BBD"/>
    <w:rsid w:val="002E6F89"/>
    <w:rsid w:val="00304B95"/>
    <w:rsid w:val="00310894"/>
    <w:rsid w:val="00312680"/>
    <w:rsid w:val="00317CCA"/>
    <w:rsid w:val="003217A9"/>
    <w:rsid w:val="00322D35"/>
    <w:rsid w:val="0032410F"/>
    <w:rsid w:val="003264FF"/>
    <w:rsid w:val="00331640"/>
    <w:rsid w:val="00335B67"/>
    <w:rsid w:val="0034419D"/>
    <w:rsid w:val="00345C54"/>
    <w:rsid w:val="00347E92"/>
    <w:rsid w:val="00354DCB"/>
    <w:rsid w:val="00370C37"/>
    <w:rsid w:val="00371F88"/>
    <w:rsid w:val="00371FE8"/>
    <w:rsid w:val="00377086"/>
    <w:rsid w:val="003805AA"/>
    <w:rsid w:val="00384258"/>
    <w:rsid w:val="00385204"/>
    <w:rsid w:val="00386FAD"/>
    <w:rsid w:val="0039210D"/>
    <w:rsid w:val="00394325"/>
    <w:rsid w:val="00394734"/>
    <w:rsid w:val="003956BA"/>
    <w:rsid w:val="00397D99"/>
    <w:rsid w:val="003A2EC4"/>
    <w:rsid w:val="003A55C3"/>
    <w:rsid w:val="003B1E26"/>
    <w:rsid w:val="003B32E2"/>
    <w:rsid w:val="003B60C3"/>
    <w:rsid w:val="003C01BC"/>
    <w:rsid w:val="003C01F5"/>
    <w:rsid w:val="003C1933"/>
    <w:rsid w:val="003C39B6"/>
    <w:rsid w:val="003C4F01"/>
    <w:rsid w:val="003D09CE"/>
    <w:rsid w:val="003D6C9A"/>
    <w:rsid w:val="003D788E"/>
    <w:rsid w:val="003E1B5B"/>
    <w:rsid w:val="003E3040"/>
    <w:rsid w:val="003E493F"/>
    <w:rsid w:val="003E519F"/>
    <w:rsid w:val="003E680D"/>
    <w:rsid w:val="003F19E5"/>
    <w:rsid w:val="003F1E56"/>
    <w:rsid w:val="003F3045"/>
    <w:rsid w:val="003F4551"/>
    <w:rsid w:val="003F4E50"/>
    <w:rsid w:val="003F530B"/>
    <w:rsid w:val="003F7B56"/>
    <w:rsid w:val="003F7F15"/>
    <w:rsid w:val="0040024B"/>
    <w:rsid w:val="004011D0"/>
    <w:rsid w:val="0040175C"/>
    <w:rsid w:val="004034E9"/>
    <w:rsid w:val="00405515"/>
    <w:rsid w:val="00411EE3"/>
    <w:rsid w:val="004133AD"/>
    <w:rsid w:val="00413902"/>
    <w:rsid w:val="00413FE1"/>
    <w:rsid w:val="0041409E"/>
    <w:rsid w:val="00415CA0"/>
    <w:rsid w:val="00424698"/>
    <w:rsid w:val="00432409"/>
    <w:rsid w:val="00433BCD"/>
    <w:rsid w:val="00441069"/>
    <w:rsid w:val="00441288"/>
    <w:rsid w:val="00441EDA"/>
    <w:rsid w:val="004421B6"/>
    <w:rsid w:val="00442E82"/>
    <w:rsid w:val="004434AF"/>
    <w:rsid w:val="00444B3D"/>
    <w:rsid w:val="00454A07"/>
    <w:rsid w:val="004607DA"/>
    <w:rsid w:val="0046549D"/>
    <w:rsid w:val="00466315"/>
    <w:rsid w:val="004736A0"/>
    <w:rsid w:val="004739BA"/>
    <w:rsid w:val="00473BB3"/>
    <w:rsid w:val="00477FD5"/>
    <w:rsid w:val="00484E23"/>
    <w:rsid w:val="0049621E"/>
    <w:rsid w:val="004964CC"/>
    <w:rsid w:val="00497B8C"/>
    <w:rsid w:val="004A089D"/>
    <w:rsid w:val="004A7C3C"/>
    <w:rsid w:val="004B3B8B"/>
    <w:rsid w:val="004B4C29"/>
    <w:rsid w:val="004B4F6D"/>
    <w:rsid w:val="004B6346"/>
    <w:rsid w:val="004B732D"/>
    <w:rsid w:val="004B79C1"/>
    <w:rsid w:val="004C05DA"/>
    <w:rsid w:val="004C300D"/>
    <w:rsid w:val="004C6112"/>
    <w:rsid w:val="004C7E64"/>
    <w:rsid w:val="004D29F7"/>
    <w:rsid w:val="004D2E77"/>
    <w:rsid w:val="004D5DDB"/>
    <w:rsid w:val="004D62D9"/>
    <w:rsid w:val="004D732C"/>
    <w:rsid w:val="004E324B"/>
    <w:rsid w:val="004E4C7C"/>
    <w:rsid w:val="004E4CCA"/>
    <w:rsid w:val="004E58A4"/>
    <w:rsid w:val="004E7FAA"/>
    <w:rsid w:val="004F1875"/>
    <w:rsid w:val="004F282D"/>
    <w:rsid w:val="004F42B0"/>
    <w:rsid w:val="004F4506"/>
    <w:rsid w:val="004F7BEB"/>
    <w:rsid w:val="00501966"/>
    <w:rsid w:val="00504A16"/>
    <w:rsid w:val="00505C6F"/>
    <w:rsid w:val="00505D16"/>
    <w:rsid w:val="00506292"/>
    <w:rsid w:val="005124A0"/>
    <w:rsid w:val="00516428"/>
    <w:rsid w:val="00521545"/>
    <w:rsid w:val="00522682"/>
    <w:rsid w:val="005240D3"/>
    <w:rsid w:val="00526004"/>
    <w:rsid w:val="00527EF0"/>
    <w:rsid w:val="00533C59"/>
    <w:rsid w:val="005362E5"/>
    <w:rsid w:val="0054341F"/>
    <w:rsid w:val="00544B75"/>
    <w:rsid w:val="0054709D"/>
    <w:rsid w:val="00547DFC"/>
    <w:rsid w:val="00552EB6"/>
    <w:rsid w:val="00555A80"/>
    <w:rsid w:val="00555EA1"/>
    <w:rsid w:val="00560345"/>
    <w:rsid w:val="005623CC"/>
    <w:rsid w:val="005639F6"/>
    <w:rsid w:val="00570761"/>
    <w:rsid w:val="00570EC4"/>
    <w:rsid w:val="00570EE8"/>
    <w:rsid w:val="00572856"/>
    <w:rsid w:val="00572A13"/>
    <w:rsid w:val="00574B1F"/>
    <w:rsid w:val="005751C0"/>
    <w:rsid w:val="00575A91"/>
    <w:rsid w:val="00577950"/>
    <w:rsid w:val="005804E0"/>
    <w:rsid w:val="00581BA2"/>
    <w:rsid w:val="00584452"/>
    <w:rsid w:val="005859C2"/>
    <w:rsid w:val="00585AD1"/>
    <w:rsid w:val="00587665"/>
    <w:rsid w:val="00587713"/>
    <w:rsid w:val="00592D22"/>
    <w:rsid w:val="00594D61"/>
    <w:rsid w:val="0059501D"/>
    <w:rsid w:val="00595093"/>
    <w:rsid w:val="00597996"/>
    <w:rsid w:val="00597AD3"/>
    <w:rsid w:val="005A0991"/>
    <w:rsid w:val="005A1301"/>
    <w:rsid w:val="005A2349"/>
    <w:rsid w:val="005A6897"/>
    <w:rsid w:val="005B020F"/>
    <w:rsid w:val="005B0EA0"/>
    <w:rsid w:val="005B143F"/>
    <w:rsid w:val="005B4026"/>
    <w:rsid w:val="005B5108"/>
    <w:rsid w:val="005C1985"/>
    <w:rsid w:val="005C2659"/>
    <w:rsid w:val="005C376C"/>
    <w:rsid w:val="005C40B6"/>
    <w:rsid w:val="005C7D8F"/>
    <w:rsid w:val="005D0C63"/>
    <w:rsid w:val="005D14B8"/>
    <w:rsid w:val="005D3888"/>
    <w:rsid w:val="005D38B7"/>
    <w:rsid w:val="005D4A15"/>
    <w:rsid w:val="005D5F96"/>
    <w:rsid w:val="005D7A63"/>
    <w:rsid w:val="005E10D2"/>
    <w:rsid w:val="005E190A"/>
    <w:rsid w:val="005E3060"/>
    <w:rsid w:val="005E6781"/>
    <w:rsid w:val="005E6E2D"/>
    <w:rsid w:val="005F4775"/>
    <w:rsid w:val="005F5141"/>
    <w:rsid w:val="005F5252"/>
    <w:rsid w:val="005F5281"/>
    <w:rsid w:val="005F54C1"/>
    <w:rsid w:val="005F5A34"/>
    <w:rsid w:val="005F5D48"/>
    <w:rsid w:val="005F7AEE"/>
    <w:rsid w:val="0060130D"/>
    <w:rsid w:val="00602874"/>
    <w:rsid w:val="00604EDF"/>
    <w:rsid w:val="006065CE"/>
    <w:rsid w:val="006117BF"/>
    <w:rsid w:val="00611B5C"/>
    <w:rsid w:val="00611D96"/>
    <w:rsid w:val="00614667"/>
    <w:rsid w:val="0061665B"/>
    <w:rsid w:val="006205D4"/>
    <w:rsid w:val="00623753"/>
    <w:rsid w:val="00627C0C"/>
    <w:rsid w:val="00631504"/>
    <w:rsid w:val="0063284F"/>
    <w:rsid w:val="00634E04"/>
    <w:rsid w:val="00636351"/>
    <w:rsid w:val="006375D9"/>
    <w:rsid w:val="00650D81"/>
    <w:rsid w:val="00651DF4"/>
    <w:rsid w:val="00654D69"/>
    <w:rsid w:val="0065616C"/>
    <w:rsid w:val="00657A72"/>
    <w:rsid w:val="00664894"/>
    <w:rsid w:val="0067693C"/>
    <w:rsid w:val="006822DF"/>
    <w:rsid w:val="00684BE8"/>
    <w:rsid w:val="0068604E"/>
    <w:rsid w:val="006860B3"/>
    <w:rsid w:val="00686113"/>
    <w:rsid w:val="006863B8"/>
    <w:rsid w:val="00686A68"/>
    <w:rsid w:val="0068720F"/>
    <w:rsid w:val="00691752"/>
    <w:rsid w:val="00691F7C"/>
    <w:rsid w:val="00692CE7"/>
    <w:rsid w:val="00693397"/>
    <w:rsid w:val="006935BF"/>
    <w:rsid w:val="006958FB"/>
    <w:rsid w:val="006A2E65"/>
    <w:rsid w:val="006A6822"/>
    <w:rsid w:val="006A68F0"/>
    <w:rsid w:val="006A6C8D"/>
    <w:rsid w:val="006A7FA3"/>
    <w:rsid w:val="006B0F70"/>
    <w:rsid w:val="006B61DF"/>
    <w:rsid w:val="006B65D9"/>
    <w:rsid w:val="006B6804"/>
    <w:rsid w:val="006C01F6"/>
    <w:rsid w:val="006C0428"/>
    <w:rsid w:val="006C0A65"/>
    <w:rsid w:val="006C0BAA"/>
    <w:rsid w:val="006C276B"/>
    <w:rsid w:val="006C32AC"/>
    <w:rsid w:val="006C544D"/>
    <w:rsid w:val="006D3305"/>
    <w:rsid w:val="006D3C18"/>
    <w:rsid w:val="006D5C55"/>
    <w:rsid w:val="006D6879"/>
    <w:rsid w:val="006D6E43"/>
    <w:rsid w:val="006E0213"/>
    <w:rsid w:val="006E141A"/>
    <w:rsid w:val="006E1DA6"/>
    <w:rsid w:val="006E7278"/>
    <w:rsid w:val="006F0861"/>
    <w:rsid w:val="006F2FB1"/>
    <w:rsid w:val="006F47F0"/>
    <w:rsid w:val="006F4C20"/>
    <w:rsid w:val="006F5654"/>
    <w:rsid w:val="006F5A4A"/>
    <w:rsid w:val="006F5AE0"/>
    <w:rsid w:val="006F5FED"/>
    <w:rsid w:val="006F69AB"/>
    <w:rsid w:val="006F794D"/>
    <w:rsid w:val="00704E32"/>
    <w:rsid w:val="007052C2"/>
    <w:rsid w:val="00711096"/>
    <w:rsid w:val="007154F2"/>
    <w:rsid w:val="00720F43"/>
    <w:rsid w:val="007218CA"/>
    <w:rsid w:val="00722E93"/>
    <w:rsid w:val="007248F9"/>
    <w:rsid w:val="00727BA5"/>
    <w:rsid w:val="007306A3"/>
    <w:rsid w:val="00732B6F"/>
    <w:rsid w:val="00735A1F"/>
    <w:rsid w:val="00740BE0"/>
    <w:rsid w:val="0075298C"/>
    <w:rsid w:val="00755605"/>
    <w:rsid w:val="007558A6"/>
    <w:rsid w:val="00756218"/>
    <w:rsid w:val="00757347"/>
    <w:rsid w:val="00760287"/>
    <w:rsid w:val="00762E77"/>
    <w:rsid w:val="0076577D"/>
    <w:rsid w:val="00767536"/>
    <w:rsid w:val="00771355"/>
    <w:rsid w:val="00780D45"/>
    <w:rsid w:val="00780F66"/>
    <w:rsid w:val="00780F6D"/>
    <w:rsid w:val="00781930"/>
    <w:rsid w:val="00783E43"/>
    <w:rsid w:val="007863E1"/>
    <w:rsid w:val="0079060C"/>
    <w:rsid w:val="00792724"/>
    <w:rsid w:val="007A1842"/>
    <w:rsid w:val="007A2541"/>
    <w:rsid w:val="007A394D"/>
    <w:rsid w:val="007B1C06"/>
    <w:rsid w:val="007C0020"/>
    <w:rsid w:val="007C2547"/>
    <w:rsid w:val="007C2D58"/>
    <w:rsid w:val="007C609B"/>
    <w:rsid w:val="007C6204"/>
    <w:rsid w:val="007C7DA3"/>
    <w:rsid w:val="007D202A"/>
    <w:rsid w:val="007E158B"/>
    <w:rsid w:val="007E3B1F"/>
    <w:rsid w:val="007E5336"/>
    <w:rsid w:val="007E5AC4"/>
    <w:rsid w:val="007E73B0"/>
    <w:rsid w:val="007E7467"/>
    <w:rsid w:val="007F0C4F"/>
    <w:rsid w:val="007F5088"/>
    <w:rsid w:val="007F51EC"/>
    <w:rsid w:val="00800CDB"/>
    <w:rsid w:val="00802BD7"/>
    <w:rsid w:val="00807C89"/>
    <w:rsid w:val="0081007C"/>
    <w:rsid w:val="008134FB"/>
    <w:rsid w:val="0082136B"/>
    <w:rsid w:val="0082240A"/>
    <w:rsid w:val="00822586"/>
    <w:rsid w:val="0082286D"/>
    <w:rsid w:val="00826EF2"/>
    <w:rsid w:val="00832DF0"/>
    <w:rsid w:val="0083757B"/>
    <w:rsid w:val="0084099A"/>
    <w:rsid w:val="00841BC2"/>
    <w:rsid w:val="00842239"/>
    <w:rsid w:val="008433F2"/>
    <w:rsid w:val="00850F80"/>
    <w:rsid w:val="00850F9A"/>
    <w:rsid w:val="00852135"/>
    <w:rsid w:val="00860AB3"/>
    <w:rsid w:val="0086152D"/>
    <w:rsid w:val="00862691"/>
    <w:rsid w:val="00862F82"/>
    <w:rsid w:val="00865182"/>
    <w:rsid w:val="008654E7"/>
    <w:rsid w:val="008658E1"/>
    <w:rsid w:val="008659D3"/>
    <w:rsid w:val="0086650D"/>
    <w:rsid w:val="00874FCF"/>
    <w:rsid w:val="0088108C"/>
    <w:rsid w:val="00887B9A"/>
    <w:rsid w:val="00891D8F"/>
    <w:rsid w:val="00895082"/>
    <w:rsid w:val="008965EC"/>
    <w:rsid w:val="00897AE0"/>
    <w:rsid w:val="008A2E02"/>
    <w:rsid w:val="008A5E26"/>
    <w:rsid w:val="008B6366"/>
    <w:rsid w:val="008B66B4"/>
    <w:rsid w:val="008C1BD8"/>
    <w:rsid w:val="008C23D8"/>
    <w:rsid w:val="008C2543"/>
    <w:rsid w:val="008C73A9"/>
    <w:rsid w:val="008D1728"/>
    <w:rsid w:val="008D1B8C"/>
    <w:rsid w:val="008D4627"/>
    <w:rsid w:val="008D7047"/>
    <w:rsid w:val="008E0EDA"/>
    <w:rsid w:val="008E1F44"/>
    <w:rsid w:val="008E2C33"/>
    <w:rsid w:val="008E665B"/>
    <w:rsid w:val="008E6A39"/>
    <w:rsid w:val="008F154D"/>
    <w:rsid w:val="008F5ACA"/>
    <w:rsid w:val="008F6BB4"/>
    <w:rsid w:val="008F77AB"/>
    <w:rsid w:val="009012F3"/>
    <w:rsid w:val="0090532B"/>
    <w:rsid w:val="00906284"/>
    <w:rsid w:val="0091014C"/>
    <w:rsid w:val="00910BD6"/>
    <w:rsid w:val="009136D0"/>
    <w:rsid w:val="009166F4"/>
    <w:rsid w:val="00921701"/>
    <w:rsid w:val="00927A94"/>
    <w:rsid w:val="009342BC"/>
    <w:rsid w:val="00940589"/>
    <w:rsid w:val="0094096A"/>
    <w:rsid w:val="00940D7D"/>
    <w:rsid w:val="00942077"/>
    <w:rsid w:val="00943C8F"/>
    <w:rsid w:val="0095143A"/>
    <w:rsid w:val="00952C63"/>
    <w:rsid w:val="00953235"/>
    <w:rsid w:val="00957E92"/>
    <w:rsid w:val="00966FA1"/>
    <w:rsid w:val="009676E4"/>
    <w:rsid w:val="009713EC"/>
    <w:rsid w:val="00971ADB"/>
    <w:rsid w:val="009774A4"/>
    <w:rsid w:val="00985DEE"/>
    <w:rsid w:val="00986F1C"/>
    <w:rsid w:val="00986FCD"/>
    <w:rsid w:val="0098750B"/>
    <w:rsid w:val="00991AB6"/>
    <w:rsid w:val="009950A8"/>
    <w:rsid w:val="00995426"/>
    <w:rsid w:val="009A29A6"/>
    <w:rsid w:val="009A3897"/>
    <w:rsid w:val="009A3AA4"/>
    <w:rsid w:val="009A5994"/>
    <w:rsid w:val="009A7602"/>
    <w:rsid w:val="009A7933"/>
    <w:rsid w:val="009B0CA2"/>
    <w:rsid w:val="009B1D68"/>
    <w:rsid w:val="009B20A9"/>
    <w:rsid w:val="009B5EE8"/>
    <w:rsid w:val="009B6EF8"/>
    <w:rsid w:val="009B6F15"/>
    <w:rsid w:val="009C09BC"/>
    <w:rsid w:val="009C1C85"/>
    <w:rsid w:val="009C1E8C"/>
    <w:rsid w:val="009C5B9A"/>
    <w:rsid w:val="009C6CAD"/>
    <w:rsid w:val="009D13C4"/>
    <w:rsid w:val="009D424A"/>
    <w:rsid w:val="009D78EF"/>
    <w:rsid w:val="009E0E8D"/>
    <w:rsid w:val="009E418D"/>
    <w:rsid w:val="009E42A3"/>
    <w:rsid w:val="009E7AFD"/>
    <w:rsid w:val="009F438E"/>
    <w:rsid w:val="009F5B14"/>
    <w:rsid w:val="009F60EE"/>
    <w:rsid w:val="009F79C7"/>
    <w:rsid w:val="00A0741E"/>
    <w:rsid w:val="00A101D7"/>
    <w:rsid w:val="00A103CA"/>
    <w:rsid w:val="00A128DC"/>
    <w:rsid w:val="00A169BF"/>
    <w:rsid w:val="00A16ECC"/>
    <w:rsid w:val="00A2211F"/>
    <w:rsid w:val="00A26836"/>
    <w:rsid w:val="00A41698"/>
    <w:rsid w:val="00A42BB1"/>
    <w:rsid w:val="00A42E02"/>
    <w:rsid w:val="00A44263"/>
    <w:rsid w:val="00A44B7F"/>
    <w:rsid w:val="00A460DF"/>
    <w:rsid w:val="00A468D0"/>
    <w:rsid w:val="00A46B96"/>
    <w:rsid w:val="00A47F7D"/>
    <w:rsid w:val="00A53D7B"/>
    <w:rsid w:val="00A54B3F"/>
    <w:rsid w:val="00A561B1"/>
    <w:rsid w:val="00A6121C"/>
    <w:rsid w:val="00A63D56"/>
    <w:rsid w:val="00A6560D"/>
    <w:rsid w:val="00A805E4"/>
    <w:rsid w:val="00A81B8A"/>
    <w:rsid w:val="00A95279"/>
    <w:rsid w:val="00A95C50"/>
    <w:rsid w:val="00A966A5"/>
    <w:rsid w:val="00A97C9B"/>
    <w:rsid w:val="00AA2133"/>
    <w:rsid w:val="00AA29A7"/>
    <w:rsid w:val="00AA2F01"/>
    <w:rsid w:val="00AA5622"/>
    <w:rsid w:val="00AA5FB2"/>
    <w:rsid w:val="00AB4716"/>
    <w:rsid w:val="00AB7393"/>
    <w:rsid w:val="00AC022A"/>
    <w:rsid w:val="00AC3628"/>
    <w:rsid w:val="00AD0F1F"/>
    <w:rsid w:val="00AD115C"/>
    <w:rsid w:val="00AD2E5A"/>
    <w:rsid w:val="00AD3152"/>
    <w:rsid w:val="00AD586F"/>
    <w:rsid w:val="00AD766E"/>
    <w:rsid w:val="00AE02E8"/>
    <w:rsid w:val="00AE1794"/>
    <w:rsid w:val="00AE6BAA"/>
    <w:rsid w:val="00AF2707"/>
    <w:rsid w:val="00AF430A"/>
    <w:rsid w:val="00AF667C"/>
    <w:rsid w:val="00AF7179"/>
    <w:rsid w:val="00B00FA5"/>
    <w:rsid w:val="00B02004"/>
    <w:rsid w:val="00B034FC"/>
    <w:rsid w:val="00B04B06"/>
    <w:rsid w:val="00B04F19"/>
    <w:rsid w:val="00B115F2"/>
    <w:rsid w:val="00B1173B"/>
    <w:rsid w:val="00B11C9F"/>
    <w:rsid w:val="00B130E8"/>
    <w:rsid w:val="00B15846"/>
    <w:rsid w:val="00B175DD"/>
    <w:rsid w:val="00B2067A"/>
    <w:rsid w:val="00B20FE5"/>
    <w:rsid w:val="00B238BF"/>
    <w:rsid w:val="00B25DC7"/>
    <w:rsid w:val="00B30173"/>
    <w:rsid w:val="00B30DC8"/>
    <w:rsid w:val="00B32688"/>
    <w:rsid w:val="00B343CA"/>
    <w:rsid w:val="00B53371"/>
    <w:rsid w:val="00B55990"/>
    <w:rsid w:val="00B60605"/>
    <w:rsid w:val="00B64248"/>
    <w:rsid w:val="00B757E9"/>
    <w:rsid w:val="00B76303"/>
    <w:rsid w:val="00B8265D"/>
    <w:rsid w:val="00B83DF9"/>
    <w:rsid w:val="00B86775"/>
    <w:rsid w:val="00B9138A"/>
    <w:rsid w:val="00B92361"/>
    <w:rsid w:val="00B9276A"/>
    <w:rsid w:val="00B92DE4"/>
    <w:rsid w:val="00B93B22"/>
    <w:rsid w:val="00B94146"/>
    <w:rsid w:val="00B9522B"/>
    <w:rsid w:val="00B95533"/>
    <w:rsid w:val="00B958C5"/>
    <w:rsid w:val="00B9650D"/>
    <w:rsid w:val="00B977E8"/>
    <w:rsid w:val="00BA0081"/>
    <w:rsid w:val="00BA013A"/>
    <w:rsid w:val="00BA4B12"/>
    <w:rsid w:val="00BA70AB"/>
    <w:rsid w:val="00BB0CA0"/>
    <w:rsid w:val="00BB24A5"/>
    <w:rsid w:val="00BB3D11"/>
    <w:rsid w:val="00BB5C89"/>
    <w:rsid w:val="00BB6D97"/>
    <w:rsid w:val="00BB7C99"/>
    <w:rsid w:val="00BC0DAA"/>
    <w:rsid w:val="00BC2222"/>
    <w:rsid w:val="00BC37AB"/>
    <w:rsid w:val="00BC38AE"/>
    <w:rsid w:val="00BC4B8C"/>
    <w:rsid w:val="00BC7524"/>
    <w:rsid w:val="00BD15BA"/>
    <w:rsid w:val="00BD3DFB"/>
    <w:rsid w:val="00BD4B3C"/>
    <w:rsid w:val="00BD6B14"/>
    <w:rsid w:val="00BE1942"/>
    <w:rsid w:val="00BE4355"/>
    <w:rsid w:val="00BE4CF6"/>
    <w:rsid w:val="00BE5E2D"/>
    <w:rsid w:val="00BF461F"/>
    <w:rsid w:val="00BF53C7"/>
    <w:rsid w:val="00BF5E87"/>
    <w:rsid w:val="00C01E52"/>
    <w:rsid w:val="00C02665"/>
    <w:rsid w:val="00C04356"/>
    <w:rsid w:val="00C04C47"/>
    <w:rsid w:val="00C05957"/>
    <w:rsid w:val="00C101CA"/>
    <w:rsid w:val="00C10464"/>
    <w:rsid w:val="00C10B86"/>
    <w:rsid w:val="00C12CEC"/>
    <w:rsid w:val="00C242A0"/>
    <w:rsid w:val="00C24DFA"/>
    <w:rsid w:val="00C24F14"/>
    <w:rsid w:val="00C250D8"/>
    <w:rsid w:val="00C2653D"/>
    <w:rsid w:val="00C33792"/>
    <w:rsid w:val="00C4041B"/>
    <w:rsid w:val="00C41DF4"/>
    <w:rsid w:val="00C505F7"/>
    <w:rsid w:val="00C50815"/>
    <w:rsid w:val="00C607EE"/>
    <w:rsid w:val="00C636E8"/>
    <w:rsid w:val="00C65EB8"/>
    <w:rsid w:val="00C671CA"/>
    <w:rsid w:val="00C711E6"/>
    <w:rsid w:val="00C7161D"/>
    <w:rsid w:val="00C75BE8"/>
    <w:rsid w:val="00C80419"/>
    <w:rsid w:val="00C82D27"/>
    <w:rsid w:val="00C82E4C"/>
    <w:rsid w:val="00C83534"/>
    <w:rsid w:val="00C84189"/>
    <w:rsid w:val="00C852B8"/>
    <w:rsid w:val="00C86399"/>
    <w:rsid w:val="00C874E0"/>
    <w:rsid w:val="00C90508"/>
    <w:rsid w:val="00C927DC"/>
    <w:rsid w:val="00C95714"/>
    <w:rsid w:val="00CA3CE0"/>
    <w:rsid w:val="00CA7C93"/>
    <w:rsid w:val="00CA7D44"/>
    <w:rsid w:val="00CB128A"/>
    <w:rsid w:val="00CB1595"/>
    <w:rsid w:val="00CB2384"/>
    <w:rsid w:val="00CB43E6"/>
    <w:rsid w:val="00CB515C"/>
    <w:rsid w:val="00CB58B2"/>
    <w:rsid w:val="00CB6908"/>
    <w:rsid w:val="00CB7F91"/>
    <w:rsid w:val="00CC1193"/>
    <w:rsid w:val="00CC2BA4"/>
    <w:rsid w:val="00CC398F"/>
    <w:rsid w:val="00CD37DC"/>
    <w:rsid w:val="00CD3E36"/>
    <w:rsid w:val="00CD5C7C"/>
    <w:rsid w:val="00CD6C10"/>
    <w:rsid w:val="00CD7BE8"/>
    <w:rsid w:val="00CE07B1"/>
    <w:rsid w:val="00CE0A17"/>
    <w:rsid w:val="00CE6052"/>
    <w:rsid w:val="00CE6448"/>
    <w:rsid w:val="00CF2038"/>
    <w:rsid w:val="00CF2D4A"/>
    <w:rsid w:val="00CF307E"/>
    <w:rsid w:val="00CF35C0"/>
    <w:rsid w:val="00CF4DB8"/>
    <w:rsid w:val="00CF7969"/>
    <w:rsid w:val="00D0392C"/>
    <w:rsid w:val="00D06D9D"/>
    <w:rsid w:val="00D11BEF"/>
    <w:rsid w:val="00D172C4"/>
    <w:rsid w:val="00D22AA6"/>
    <w:rsid w:val="00D254BB"/>
    <w:rsid w:val="00D270B4"/>
    <w:rsid w:val="00D4035C"/>
    <w:rsid w:val="00D455A1"/>
    <w:rsid w:val="00D4601A"/>
    <w:rsid w:val="00D548DE"/>
    <w:rsid w:val="00D551B5"/>
    <w:rsid w:val="00D618F0"/>
    <w:rsid w:val="00D641CB"/>
    <w:rsid w:val="00D666C1"/>
    <w:rsid w:val="00D7253B"/>
    <w:rsid w:val="00D739D4"/>
    <w:rsid w:val="00D76DA8"/>
    <w:rsid w:val="00D7717E"/>
    <w:rsid w:val="00D815EF"/>
    <w:rsid w:val="00D82D7D"/>
    <w:rsid w:val="00D85777"/>
    <w:rsid w:val="00D861A2"/>
    <w:rsid w:val="00D863EB"/>
    <w:rsid w:val="00D87C6E"/>
    <w:rsid w:val="00D9272F"/>
    <w:rsid w:val="00D9373C"/>
    <w:rsid w:val="00D94E9E"/>
    <w:rsid w:val="00D97AD4"/>
    <w:rsid w:val="00DA1CB6"/>
    <w:rsid w:val="00DA1CC1"/>
    <w:rsid w:val="00DA3107"/>
    <w:rsid w:val="00DA3638"/>
    <w:rsid w:val="00DA74E2"/>
    <w:rsid w:val="00DB13B8"/>
    <w:rsid w:val="00DB28FD"/>
    <w:rsid w:val="00DB763B"/>
    <w:rsid w:val="00DC06E6"/>
    <w:rsid w:val="00DC1EDD"/>
    <w:rsid w:val="00DC35D6"/>
    <w:rsid w:val="00DD00B8"/>
    <w:rsid w:val="00DD0875"/>
    <w:rsid w:val="00DD6882"/>
    <w:rsid w:val="00DD6AFD"/>
    <w:rsid w:val="00DD7915"/>
    <w:rsid w:val="00DE0669"/>
    <w:rsid w:val="00DE33C1"/>
    <w:rsid w:val="00DE4385"/>
    <w:rsid w:val="00DE4EAE"/>
    <w:rsid w:val="00DE4FAD"/>
    <w:rsid w:val="00DE6083"/>
    <w:rsid w:val="00DE7212"/>
    <w:rsid w:val="00E0016B"/>
    <w:rsid w:val="00E01791"/>
    <w:rsid w:val="00E04B56"/>
    <w:rsid w:val="00E068AA"/>
    <w:rsid w:val="00E11A9B"/>
    <w:rsid w:val="00E140AB"/>
    <w:rsid w:val="00E17B41"/>
    <w:rsid w:val="00E20F0C"/>
    <w:rsid w:val="00E22614"/>
    <w:rsid w:val="00E232A9"/>
    <w:rsid w:val="00E238F3"/>
    <w:rsid w:val="00E25B15"/>
    <w:rsid w:val="00E26102"/>
    <w:rsid w:val="00E267AF"/>
    <w:rsid w:val="00E272F6"/>
    <w:rsid w:val="00E32FAE"/>
    <w:rsid w:val="00E330C9"/>
    <w:rsid w:val="00E33D09"/>
    <w:rsid w:val="00E33FC2"/>
    <w:rsid w:val="00E34E53"/>
    <w:rsid w:val="00E35335"/>
    <w:rsid w:val="00E36396"/>
    <w:rsid w:val="00E40C5D"/>
    <w:rsid w:val="00E44336"/>
    <w:rsid w:val="00E445CA"/>
    <w:rsid w:val="00E65563"/>
    <w:rsid w:val="00E66C17"/>
    <w:rsid w:val="00E71136"/>
    <w:rsid w:val="00E71153"/>
    <w:rsid w:val="00E81D2B"/>
    <w:rsid w:val="00E82C07"/>
    <w:rsid w:val="00E86686"/>
    <w:rsid w:val="00E90181"/>
    <w:rsid w:val="00E9026B"/>
    <w:rsid w:val="00E91A19"/>
    <w:rsid w:val="00E920EA"/>
    <w:rsid w:val="00E921CD"/>
    <w:rsid w:val="00E94012"/>
    <w:rsid w:val="00E95C2E"/>
    <w:rsid w:val="00E96C88"/>
    <w:rsid w:val="00EA2E40"/>
    <w:rsid w:val="00EA3D97"/>
    <w:rsid w:val="00EA5D4B"/>
    <w:rsid w:val="00EA7036"/>
    <w:rsid w:val="00EA782B"/>
    <w:rsid w:val="00EB0733"/>
    <w:rsid w:val="00EB1692"/>
    <w:rsid w:val="00EB2ED0"/>
    <w:rsid w:val="00EC01AB"/>
    <w:rsid w:val="00EC5B42"/>
    <w:rsid w:val="00ED0EC2"/>
    <w:rsid w:val="00ED34A2"/>
    <w:rsid w:val="00ED382F"/>
    <w:rsid w:val="00ED45F3"/>
    <w:rsid w:val="00ED4C68"/>
    <w:rsid w:val="00ED7317"/>
    <w:rsid w:val="00EE0F9D"/>
    <w:rsid w:val="00EE7CB5"/>
    <w:rsid w:val="00EF370C"/>
    <w:rsid w:val="00EF5FF2"/>
    <w:rsid w:val="00F00FF5"/>
    <w:rsid w:val="00F0348F"/>
    <w:rsid w:val="00F03D6C"/>
    <w:rsid w:val="00F05935"/>
    <w:rsid w:val="00F2211E"/>
    <w:rsid w:val="00F2416F"/>
    <w:rsid w:val="00F27E8E"/>
    <w:rsid w:val="00F3011E"/>
    <w:rsid w:val="00F33348"/>
    <w:rsid w:val="00F369C4"/>
    <w:rsid w:val="00F36DEB"/>
    <w:rsid w:val="00F377AE"/>
    <w:rsid w:val="00F419AE"/>
    <w:rsid w:val="00F42330"/>
    <w:rsid w:val="00F44DA9"/>
    <w:rsid w:val="00F54AF2"/>
    <w:rsid w:val="00F555BC"/>
    <w:rsid w:val="00F63FA1"/>
    <w:rsid w:val="00F64929"/>
    <w:rsid w:val="00F702ED"/>
    <w:rsid w:val="00F73C98"/>
    <w:rsid w:val="00F77BC1"/>
    <w:rsid w:val="00F806F9"/>
    <w:rsid w:val="00F82C89"/>
    <w:rsid w:val="00F832C8"/>
    <w:rsid w:val="00F9092D"/>
    <w:rsid w:val="00F91D20"/>
    <w:rsid w:val="00F94387"/>
    <w:rsid w:val="00F953C9"/>
    <w:rsid w:val="00FA1A2D"/>
    <w:rsid w:val="00FB0EB5"/>
    <w:rsid w:val="00FB10B0"/>
    <w:rsid w:val="00FB62E3"/>
    <w:rsid w:val="00FC10C0"/>
    <w:rsid w:val="00FC1139"/>
    <w:rsid w:val="00FC230C"/>
    <w:rsid w:val="00FC5360"/>
    <w:rsid w:val="00FD3FD8"/>
    <w:rsid w:val="00FE2832"/>
    <w:rsid w:val="00FE4F07"/>
    <w:rsid w:val="00FF01AC"/>
    <w:rsid w:val="00FF03AE"/>
    <w:rsid w:val="00FF1331"/>
    <w:rsid w:val="00FF704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03D371D-BCA2-430A-9528-47CB5515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EC2"/>
    <w:rPr>
      <w:sz w:val="24"/>
      <w:szCs w:val="24"/>
      <w:lang w:val="ru-RU" w:eastAsia="ru-RU"/>
    </w:rPr>
  </w:style>
  <w:style w:type="paragraph" w:styleId="1">
    <w:name w:val="heading 1"/>
    <w:basedOn w:val="a"/>
    <w:next w:val="a"/>
    <w:link w:val="10"/>
    <w:uiPriority w:val="99"/>
    <w:qFormat/>
    <w:rsid w:val="00ED0EC2"/>
    <w:pPr>
      <w:keepNext/>
      <w:jc w:val="both"/>
      <w:outlineLvl w:val="0"/>
    </w:pPr>
    <w:rPr>
      <w:sz w:val="28"/>
      <w:szCs w:val="28"/>
      <w:lang w:val="uk-UA"/>
    </w:rPr>
  </w:style>
  <w:style w:type="paragraph" w:styleId="2">
    <w:name w:val="heading 2"/>
    <w:basedOn w:val="a"/>
    <w:next w:val="a"/>
    <w:link w:val="20"/>
    <w:uiPriority w:val="99"/>
    <w:qFormat/>
    <w:rsid w:val="00ED0EC2"/>
    <w:pPr>
      <w:keepNext/>
      <w:outlineLvl w:val="1"/>
    </w:pPr>
    <w:rPr>
      <w:sz w:val="28"/>
      <w:szCs w:val="28"/>
      <w:lang w:val="uk-UA"/>
    </w:rPr>
  </w:style>
  <w:style w:type="paragraph" w:styleId="3">
    <w:name w:val="heading 3"/>
    <w:basedOn w:val="a"/>
    <w:next w:val="a"/>
    <w:link w:val="30"/>
    <w:uiPriority w:val="99"/>
    <w:qFormat/>
    <w:rsid w:val="00ED0EC2"/>
    <w:pPr>
      <w:keepNext/>
      <w:outlineLvl w:val="2"/>
    </w:pPr>
    <w:rPr>
      <w:b/>
      <w:bCs/>
      <w:sz w:val="28"/>
      <w:szCs w:val="28"/>
      <w:lang w:val="uk-UA"/>
    </w:rPr>
  </w:style>
  <w:style w:type="paragraph" w:styleId="4">
    <w:name w:val="heading 4"/>
    <w:basedOn w:val="a"/>
    <w:next w:val="a"/>
    <w:link w:val="40"/>
    <w:uiPriority w:val="99"/>
    <w:qFormat/>
    <w:rsid w:val="00ED0EC2"/>
    <w:pPr>
      <w:keepNext/>
      <w:jc w:val="center"/>
      <w:outlineLvl w:val="3"/>
    </w:pPr>
    <w:rPr>
      <w:sz w:val="28"/>
      <w:szCs w:val="28"/>
      <w:lang w:val="uk-UA"/>
    </w:rPr>
  </w:style>
  <w:style w:type="paragraph" w:styleId="5">
    <w:name w:val="heading 5"/>
    <w:basedOn w:val="a"/>
    <w:next w:val="a"/>
    <w:link w:val="50"/>
    <w:uiPriority w:val="99"/>
    <w:qFormat/>
    <w:rsid w:val="00ED0EC2"/>
    <w:pPr>
      <w:keepNext/>
      <w:ind w:firstLine="4320"/>
      <w:outlineLvl w:val="4"/>
    </w:pPr>
    <w:rPr>
      <w:sz w:val="28"/>
      <w:szCs w:val="28"/>
      <w:lang w:val="uk-UA"/>
    </w:rPr>
  </w:style>
  <w:style w:type="paragraph" w:styleId="6">
    <w:name w:val="heading 6"/>
    <w:basedOn w:val="a"/>
    <w:next w:val="a"/>
    <w:link w:val="60"/>
    <w:uiPriority w:val="99"/>
    <w:qFormat/>
    <w:rsid w:val="00ED0EC2"/>
    <w:pPr>
      <w:keepNext/>
      <w:ind w:left="4500"/>
      <w:outlineLvl w:val="5"/>
    </w:pPr>
    <w:rPr>
      <w:sz w:val="28"/>
      <w:szCs w:val="28"/>
      <w:lang w:val="uk-UA"/>
    </w:rPr>
  </w:style>
  <w:style w:type="paragraph" w:styleId="7">
    <w:name w:val="heading 7"/>
    <w:basedOn w:val="a"/>
    <w:next w:val="a"/>
    <w:link w:val="70"/>
    <w:uiPriority w:val="99"/>
    <w:qFormat/>
    <w:rsid w:val="00ED0EC2"/>
    <w:pPr>
      <w:keepNext/>
      <w:ind w:firstLine="5580"/>
      <w:outlineLvl w:val="6"/>
    </w:pPr>
    <w:rPr>
      <w:sz w:val="28"/>
      <w:szCs w:val="28"/>
      <w:lang w:val="uk-UA"/>
    </w:rPr>
  </w:style>
  <w:style w:type="paragraph" w:styleId="8">
    <w:name w:val="heading 8"/>
    <w:basedOn w:val="a"/>
    <w:next w:val="a"/>
    <w:link w:val="80"/>
    <w:uiPriority w:val="99"/>
    <w:qFormat/>
    <w:rsid w:val="00ED0EC2"/>
    <w:pPr>
      <w:keepNext/>
      <w:jc w:val="both"/>
      <w:outlineLvl w:val="7"/>
    </w:pPr>
    <w:rPr>
      <w:b/>
      <w:bCs/>
      <w:i/>
      <w:iCs/>
      <w:sz w:val="28"/>
      <w:szCs w:val="28"/>
      <w:lang w:val="uk-UA"/>
    </w:rPr>
  </w:style>
  <w:style w:type="paragraph" w:styleId="9">
    <w:name w:val="heading 9"/>
    <w:basedOn w:val="a"/>
    <w:next w:val="a"/>
    <w:link w:val="90"/>
    <w:uiPriority w:val="99"/>
    <w:qFormat/>
    <w:rsid w:val="00ED0EC2"/>
    <w:pPr>
      <w:keepNext/>
      <w:jc w:val="right"/>
      <w:outlineLvl w:val="8"/>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82D63"/>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882D63"/>
    <w:rPr>
      <w:rFonts w:ascii="Cambria" w:eastAsia="Times New Roman" w:hAnsi="Cambria" w:cs="Times New Roman"/>
      <w:b/>
      <w:bCs/>
      <w:i/>
      <w:iCs/>
      <w:sz w:val="28"/>
      <w:szCs w:val="28"/>
    </w:rPr>
  </w:style>
  <w:style w:type="character" w:customStyle="1" w:styleId="30">
    <w:name w:val="Заголовок 3 Знак"/>
    <w:link w:val="3"/>
    <w:uiPriority w:val="9"/>
    <w:semiHidden/>
    <w:rsid w:val="00882D63"/>
    <w:rPr>
      <w:rFonts w:ascii="Cambria" w:eastAsia="Times New Roman" w:hAnsi="Cambria" w:cs="Times New Roman"/>
      <w:b/>
      <w:bCs/>
      <w:sz w:val="26"/>
      <w:szCs w:val="26"/>
    </w:rPr>
  </w:style>
  <w:style w:type="character" w:customStyle="1" w:styleId="40">
    <w:name w:val="Заголовок 4 Знак"/>
    <w:link w:val="4"/>
    <w:uiPriority w:val="9"/>
    <w:semiHidden/>
    <w:rsid w:val="00882D63"/>
    <w:rPr>
      <w:rFonts w:ascii="Calibri" w:eastAsia="Times New Roman" w:hAnsi="Calibri" w:cs="Times New Roman"/>
      <w:b/>
      <w:bCs/>
      <w:sz w:val="28"/>
      <w:szCs w:val="28"/>
    </w:rPr>
  </w:style>
  <w:style w:type="character" w:customStyle="1" w:styleId="50">
    <w:name w:val="Заголовок 5 Знак"/>
    <w:link w:val="5"/>
    <w:uiPriority w:val="9"/>
    <w:semiHidden/>
    <w:rsid w:val="00882D63"/>
    <w:rPr>
      <w:rFonts w:ascii="Calibri" w:eastAsia="Times New Roman" w:hAnsi="Calibri" w:cs="Times New Roman"/>
      <w:b/>
      <w:bCs/>
      <w:i/>
      <w:iCs/>
      <w:sz w:val="26"/>
      <w:szCs w:val="26"/>
    </w:rPr>
  </w:style>
  <w:style w:type="character" w:customStyle="1" w:styleId="60">
    <w:name w:val="Заголовок 6 Знак"/>
    <w:link w:val="6"/>
    <w:uiPriority w:val="9"/>
    <w:semiHidden/>
    <w:rsid w:val="00882D63"/>
    <w:rPr>
      <w:rFonts w:ascii="Calibri" w:eastAsia="Times New Roman" w:hAnsi="Calibri" w:cs="Times New Roman"/>
      <w:b/>
      <w:bCs/>
    </w:rPr>
  </w:style>
  <w:style w:type="character" w:customStyle="1" w:styleId="70">
    <w:name w:val="Заголовок 7 Знак"/>
    <w:link w:val="7"/>
    <w:uiPriority w:val="9"/>
    <w:semiHidden/>
    <w:rsid w:val="00882D63"/>
    <w:rPr>
      <w:rFonts w:ascii="Calibri" w:eastAsia="Times New Roman" w:hAnsi="Calibri" w:cs="Times New Roman"/>
      <w:sz w:val="24"/>
      <w:szCs w:val="24"/>
    </w:rPr>
  </w:style>
  <w:style w:type="character" w:customStyle="1" w:styleId="80">
    <w:name w:val="Заголовок 8 Знак"/>
    <w:link w:val="8"/>
    <w:uiPriority w:val="9"/>
    <w:semiHidden/>
    <w:rsid w:val="00882D63"/>
    <w:rPr>
      <w:rFonts w:ascii="Calibri" w:eastAsia="Times New Roman" w:hAnsi="Calibri" w:cs="Times New Roman"/>
      <w:i/>
      <w:iCs/>
      <w:sz w:val="24"/>
      <w:szCs w:val="24"/>
    </w:rPr>
  </w:style>
  <w:style w:type="character" w:customStyle="1" w:styleId="90">
    <w:name w:val="Заголовок 9 Знак"/>
    <w:link w:val="9"/>
    <w:uiPriority w:val="9"/>
    <w:semiHidden/>
    <w:rsid w:val="00882D63"/>
    <w:rPr>
      <w:rFonts w:ascii="Cambria" w:eastAsia="Times New Roman" w:hAnsi="Cambria" w:cs="Times New Roma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uiPriority w:val="99"/>
    <w:rsid w:val="00ED0EC2"/>
    <w:pPr>
      <w:tabs>
        <w:tab w:val="center" w:pos="4153"/>
        <w:tab w:val="right" w:pos="8306"/>
      </w:tabs>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1,Знак Знак1"/>
    <w:link w:val="a3"/>
    <w:uiPriority w:val="99"/>
    <w:locked/>
    <w:rsid w:val="00C50815"/>
    <w:rPr>
      <w:lang w:val="ru-RU" w:eastAsia="ru-RU"/>
    </w:rPr>
  </w:style>
  <w:style w:type="paragraph" w:styleId="a5">
    <w:name w:val="Body Text"/>
    <w:basedOn w:val="a"/>
    <w:link w:val="a6"/>
    <w:uiPriority w:val="99"/>
    <w:rsid w:val="00ED0EC2"/>
    <w:pPr>
      <w:jc w:val="both"/>
    </w:pPr>
    <w:rPr>
      <w:sz w:val="28"/>
      <w:szCs w:val="28"/>
      <w:lang w:val="uk-UA"/>
    </w:rPr>
  </w:style>
  <w:style w:type="character" w:customStyle="1" w:styleId="a6">
    <w:name w:val="Основной текст Знак"/>
    <w:link w:val="a5"/>
    <w:uiPriority w:val="99"/>
    <w:semiHidden/>
    <w:rsid w:val="00882D63"/>
    <w:rPr>
      <w:sz w:val="24"/>
      <w:szCs w:val="24"/>
    </w:rPr>
  </w:style>
  <w:style w:type="paragraph" w:styleId="a7">
    <w:name w:val="Body Text Indent"/>
    <w:basedOn w:val="a"/>
    <w:link w:val="a8"/>
    <w:uiPriority w:val="99"/>
    <w:rsid w:val="00ED0EC2"/>
    <w:pPr>
      <w:ind w:firstLine="708"/>
    </w:pPr>
    <w:rPr>
      <w:sz w:val="28"/>
      <w:szCs w:val="28"/>
      <w:lang w:val="uk-UA"/>
    </w:rPr>
  </w:style>
  <w:style w:type="character" w:customStyle="1" w:styleId="a8">
    <w:name w:val="Основной текст с отступом Знак"/>
    <w:link w:val="a7"/>
    <w:uiPriority w:val="99"/>
    <w:semiHidden/>
    <w:rsid w:val="00882D63"/>
    <w:rPr>
      <w:sz w:val="24"/>
      <w:szCs w:val="24"/>
    </w:rPr>
  </w:style>
  <w:style w:type="paragraph" w:styleId="21">
    <w:name w:val="Body Text Indent 2"/>
    <w:basedOn w:val="a"/>
    <w:link w:val="22"/>
    <w:uiPriority w:val="99"/>
    <w:rsid w:val="00ED0EC2"/>
    <w:pPr>
      <w:ind w:firstLine="708"/>
      <w:jc w:val="both"/>
    </w:pPr>
    <w:rPr>
      <w:sz w:val="28"/>
      <w:szCs w:val="28"/>
      <w:lang w:val="uk-UA"/>
    </w:rPr>
  </w:style>
  <w:style w:type="character" w:customStyle="1" w:styleId="22">
    <w:name w:val="Основной текст с отступом 2 Знак"/>
    <w:link w:val="21"/>
    <w:uiPriority w:val="99"/>
    <w:rsid w:val="00882D63"/>
    <w:rPr>
      <w:sz w:val="24"/>
      <w:szCs w:val="24"/>
    </w:rPr>
  </w:style>
  <w:style w:type="paragraph" w:styleId="23">
    <w:name w:val="Body Text 2"/>
    <w:basedOn w:val="a"/>
    <w:link w:val="24"/>
    <w:uiPriority w:val="99"/>
    <w:rsid w:val="00ED0EC2"/>
    <w:rPr>
      <w:sz w:val="28"/>
      <w:szCs w:val="28"/>
      <w:lang w:val="uk-UA"/>
    </w:rPr>
  </w:style>
  <w:style w:type="character" w:customStyle="1" w:styleId="24">
    <w:name w:val="Основной текст 2 Знак"/>
    <w:link w:val="23"/>
    <w:uiPriority w:val="99"/>
    <w:semiHidden/>
    <w:rsid w:val="00882D63"/>
    <w:rPr>
      <w:sz w:val="24"/>
      <w:szCs w:val="24"/>
    </w:rPr>
  </w:style>
  <w:style w:type="paragraph" w:styleId="31">
    <w:name w:val="Body Text Indent 3"/>
    <w:basedOn w:val="a"/>
    <w:link w:val="32"/>
    <w:uiPriority w:val="99"/>
    <w:rsid w:val="00ED0EC2"/>
    <w:pPr>
      <w:ind w:left="5400"/>
    </w:pPr>
    <w:rPr>
      <w:sz w:val="28"/>
      <w:szCs w:val="28"/>
      <w:lang w:val="uk-UA"/>
    </w:rPr>
  </w:style>
  <w:style w:type="character" w:customStyle="1" w:styleId="32">
    <w:name w:val="Основной текст с отступом 3 Знак"/>
    <w:link w:val="31"/>
    <w:uiPriority w:val="99"/>
    <w:semiHidden/>
    <w:rsid w:val="00882D63"/>
    <w:rPr>
      <w:sz w:val="16"/>
      <w:szCs w:val="16"/>
    </w:rPr>
  </w:style>
  <w:style w:type="paragraph" w:customStyle="1" w:styleId="BodyText21">
    <w:name w:val="Body Tex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customStyle="1" w:styleId="BodyTextIndent21">
    <w:name w:val="Body Text Inden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styleId="a9">
    <w:name w:val="Normal (Web)"/>
    <w:basedOn w:val="a"/>
    <w:uiPriority w:val="99"/>
    <w:rsid w:val="00C10464"/>
    <w:pPr>
      <w:spacing w:before="100" w:beforeAutospacing="1" w:after="100" w:afterAutospacing="1"/>
    </w:pPr>
  </w:style>
  <w:style w:type="character" w:customStyle="1" w:styleId="apple-converted-space">
    <w:name w:val="apple-converted-space"/>
    <w:basedOn w:val="a0"/>
    <w:uiPriority w:val="99"/>
    <w:rsid w:val="00C10464"/>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CA3CE0"/>
    <w:rPr>
      <w:rFonts w:ascii="Verdana" w:hAnsi="Verdana" w:cs="Verdana"/>
      <w:sz w:val="20"/>
      <w:szCs w:val="20"/>
      <w:lang w:val="en-US" w:eastAsia="en-US"/>
    </w:rPr>
  </w:style>
  <w:style w:type="table" w:styleId="aa">
    <w:name w:val="Table Grid"/>
    <w:basedOn w:val="a1"/>
    <w:uiPriority w:val="99"/>
    <w:rsid w:val="00A16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1B6BCB"/>
    <w:rPr>
      <w:rFonts w:ascii="Tahoma" w:hAnsi="Tahoma" w:cs="Tahoma"/>
      <w:sz w:val="16"/>
      <w:szCs w:val="16"/>
    </w:rPr>
  </w:style>
  <w:style w:type="character" w:customStyle="1" w:styleId="ac">
    <w:name w:val="Текст выноски Знак"/>
    <w:link w:val="ab"/>
    <w:uiPriority w:val="99"/>
    <w:locked/>
    <w:rsid w:val="001B6BCB"/>
    <w:rPr>
      <w:rFonts w:ascii="Tahoma" w:hAnsi="Tahoma" w:cs="Tahoma"/>
      <w:sz w:val="16"/>
      <w:szCs w:val="16"/>
    </w:rPr>
  </w:style>
  <w:style w:type="paragraph" w:styleId="ad">
    <w:name w:val="footer"/>
    <w:basedOn w:val="a"/>
    <w:link w:val="ae"/>
    <w:uiPriority w:val="99"/>
    <w:rsid w:val="00C50815"/>
    <w:pPr>
      <w:tabs>
        <w:tab w:val="center" w:pos="4819"/>
        <w:tab w:val="right" w:pos="9639"/>
      </w:tabs>
    </w:pPr>
  </w:style>
  <w:style w:type="character" w:customStyle="1" w:styleId="ae">
    <w:name w:val="Нижний колонтитул Знак"/>
    <w:link w:val="ad"/>
    <w:uiPriority w:val="99"/>
    <w:locked/>
    <w:rsid w:val="00C50815"/>
    <w:rPr>
      <w:sz w:val="24"/>
      <w:szCs w:val="24"/>
      <w:lang w:val="ru-RU" w:eastAsia="ru-RU"/>
    </w:rPr>
  </w:style>
  <w:style w:type="paragraph" w:styleId="25">
    <w:name w:val="List 2"/>
    <w:basedOn w:val="a"/>
    <w:rsid w:val="00466315"/>
    <w:pPr>
      <w:ind w:left="566" w:hanging="283"/>
    </w:pPr>
    <w:rPr>
      <w:sz w:val="20"/>
      <w:szCs w:val="20"/>
    </w:rPr>
  </w:style>
  <w:style w:type="paragraph" w:styleId="af">
    <w:name w:val="List Paragraph"/>
    <w:basedOn w:val="a"/>
    <w:uiPriority w:val="34"/>
    <w:qFormat/>
    <w:rsid w:val="005E6E2D"/>
    <w:pPr>
      <w:ind w:left="720"/>
      <w:contextualSpacing/>
    </w:pPr>
  </w:style>
  <w:style w:type="character" w:customStyle="1" w:styleId="11">
    <w:name w:val="Верхний колонтитул Знак1"/>
    <w:aliases w:val="Верхний колонтитул Знак Знак1,Верхний колонтитул Знак Знак Знак Знак Знак Знак Знак Знак Знак Знак Знак Знак Знак Знак Знак1, Знак Знак,Знак Знак"/>
    <w:rsid w:val="003B32E2"/>
    <w:rPr>
      <w:lang w:val="uk-UA" w:eastAsia="ru-RU" w:bidi="ar-SA"/>
    </w:rPr>
  </w:style>
  <w:style w:type="character" w:styleId="af0">
    <w:name w:val="Strong"/>
    <w:uiPriority w:val="22"/>
    <w:qFormat/>
    <w:locked/>
    <w:rsid w:val="003B32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2834">
      <w:bodyDiv w:val="1"/>
      <w:marLeft w:val="0"/>
      <w:marRight w:val="0"/>
      <w:marTop w:val="0"/>
      <w:marBottom w:val="0"/>
      <w:divBdr>
        <w:top w:val="none" w:sz="0" w:space="0" w:color="auto"/>
        <w:left w:val="none" w:sz="0" w:space="0" w:color="auto"/>
        <w:bottom w:val="none" w:sz="0" w:space="0" w:color="auto"/>
        <w:right w:val="none" w:sz="0" w:space="0" w:color="auto"/>
      </w:divBdr>
    </w:div>
    <w:div w:id="1299410239">
      <w:bodyDiv w:val="1"/>
      <w:marLeft w:val="0"/>
      <w:marRight w:val="0"/>
      <w:marTop w:val="0"/>
      <w:marBottom w:val="0"/>
      <w:divBdr>
        <w:top w:val="none" w:sz="0" w:space="0" w:color="auto"/>
        <w:left w:val="none" w:sz="0" w:space="0" w:color="auto"/>
        <w:bottom w:val="none" w:sz="0" w:space="0" w:color="auto"/>
        <w:right w:val="none" w:sz="0" w:space="0" w:color="auto"/>
      </w:divBdr>
    </w:div>
    <w:div w:id="1956401023">
      <w:marLeft w:val="0"/>
      <w:marRight w:val="0"/>
      <w:marTop w:val="0"/>
      <w:marBottom w:val="0"/>
      <w:divBdr>
        <w:top w:val="none" w:sz="0" w:space="0" w:color="auto"/>
        <w:left w:val="none" w:sz="0" w:space="0" w:color="auto"/>
        <w:bottom w:val="none" w:sz="0" w:space="0" w:color="auto"/>
        <w:right w:val="none" w:sz="0" w:space="0" w:color="auto"/>
      </w:divBdr>
    </w:div>
    <w:div w:id="1956401024">
      <w:marLeft w:val="0"/>
      <w:marRight w:val="0"/>
      <w:marTop w:val="0"/>
      <w:marBottom w:val="0"/>
      <w:divBdr>
        <w:top w:val="none" w:sz="0" w:space="0" w:color="auto"/>
        <w:left w:val="none" w:sz="0" w:space="0" w:color="auto"/>
        <w:bottom w:val="none" w:sz="0" w:space="0" w:color="auto"/>
        <w:right w:val="none" w:sz="0" w:space="0" w:color="auto"/>
      </w:divBdr>
    </w:div>
    <w:div w:id="1956401025">
      <w:marLeft w:val="0"/>
      <w:marRight w:val="0"/>
      <w:marTop w:val="0"/>
      <w:marBottom w:val="0"/>
      <w:divBdr>
        <w:top w:val="none" w:sz="0" w:space="0" w:color="auto"/>
        <w:left w:val="none" w:sz="0" w:space="0" w:color="auto"/>
        <w:bottom w:val="none" w:sz="0" w:space="0" w:color="auto"/>
        <w:right w:val="none" w:sz="0" w:space="0" w:color="auto"/>
      </w:divBdr>
    </w:div>
    <w:div w:id="19564010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B9F90-0CEE-460A-8884-B7A63212B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3742</Words>
  <Characters>21333</Characters>
  <Application>Microsoft Office Word</Application>
  <DocSecurity>0</DocSecurity>
  <Lines>177</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Управление архитектуры</Company>
  <LinksUpToDate>false</LinksUpToDate>
  <CharactersWithSpaces>25025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Шульга Олександр Сергійович</cp:lastModifiedBy>
  <cp:revision>26</cp:revision>
  <cp:lastPrinted>2021-02-02T11:37:00Z</cp:lastPrinted>
  <dcterms:created xsi:type="dcterms:W3CDTF">2021-08-31T11:14:00Z</dcterms:created>
  <dcterms:modified xsi:type="dcterms:W3CDTF">2021-09-07T11:35:00Z</dcterms:modified>
</cp:coreProperties>
</file>