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92F4C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92F4C">
              <w:rPr>
                <w:sz w:val="28"/>
                <w:szCs w:val="28"/>
                <w:lang w:val="uk-UA"/>
              </w:rPr>
              <w:t>551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6A4EB0" w:rsidP="00DC7F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</w:t>
            </w:r>
            <w:r w:rsidR="00DC7F5D">
              <w:rPr>
                <w:b/>
                <w:sz w:val="28"/>
                <w:szCs w:val="28"/>
                <w:lang w:val="uk-UA"/>
              </w:rPr>
              <w:t>а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Усика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Ігора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9344FD">
              <w:rPr>
                <w:b/>
                <w:sz w:val="28"/>
                <w:szCs w:val="28"/>
                <w:lang w:val="uk-UA"/>
              </w:rPr>
              <w:t xml:space="preserve">район </w:t>
            </w:r>
            <w:r w:rsidR="00283F9D">
              <w:rPr>
                <w:b/>
                <w:sz w:val="28"/>
                <w:szCs w:val="28"/>
                <w:lang w:val="uk-UA"/>
              </w:rPr>
              <w:t xml:space="preserve">Сумського міського парку культури та відпочинку </w:t>
            </w:r>
            <w:r w:rsidR="004575A9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283F9D">
              <w:rPr>
                <w:b/>
                <w:sz w:val="28"/>
                <w:szCs w:val="28"/>
                <w:lang w:val="uk-UA"/>
              </w:rPr>
              <w:t>ім. І.М. Кожедуба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D2161A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991BC0">
        <w:rPr>
          <w:sz w:val="28"/>
          <w:szCs w:val="28"/>
          <w:lang w:val="uk-UA"/>
        </w:rPr>
        <w:t>від 16.06.2021 №14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</w:t>
      </w:r>
      <w:r w:rsidR="00DC7F5D">
        <w:rPr>
          <w:sz w:val="28"/>
          <w:szCs w:val="28"/>
          <w:lang w:val="uk-UA"/>
        </w:rPr>
        <w:t>а</w:t>
      </w:r>
      <w:r w:rsidR="004A4775" w:rsidRPr="004A4775">
        <w:rPr>
          <w:sz w:val="28"/>
          <w:szCs w:val="28"/>
          <w:lang w:val="uk-UA"/>
        </w:rPr>
        <w:t xml:space="preserve">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4575A9">
        <w:rPr>
          <w:sz w:val="28"/>
          <w:szCs w:val="28"/>
          <w:lang w:val="uk-UA"/>
        </w:rPr>
        <w:t>5</w:t>
      </w:r>
      <w:r w:rsidR="00D2161A">
        <w:rPr>
          <w:sz w:val="28"/>
          <w:szCs w:val="28"/>
          <w:lang w:val="uk-UA"/>
        </w:rPr>
        <w:t>0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адресою: місто Суми, </w:t>
      </w:r>
      <w:r w:rsidR="00D2161A" w:rsidRPr="009344FD">
        <w:rPr>
          <w:sz w:val="28"/>
          <w:szCs w:val="28"/>
          <w:lang w:val="uk-UA"/>
        </w:rPr>
        <w:t>район</w:t>
      </w:r>
      <w:r w:rsidR="00956130">
        <w:rPr>
          <w:sz w:val="28"/>
          <w:szCs w:val="28"/>
          <w:lang w:val="uk-UA"/>
        </w:rPr>
        <w:t xml:space="preserve"> </w:t>
      </w:r>
      <w:r w:rsidR="00956130" w:rsidRPr="00283F9D">
        <w:rPr>
          <w:sz w:val="28"/>
          <w:szCs w:val="28"/>
          <w:lang w:val="uk-UA"/>
        </w:rPr>
        <w:t>Сумського міського парку культури та відпочинку ім. І.М. Кожедуба</w:t>
      </w:r>
      <w:r w:rsidR="004A4775" w:rsidRPr="004A4775">
        <w:rPr>
          <w:sz w:val="28"/>
          <w:szCs w:val="28"/>
          <w:lang w:val="uk-UA"/>
        </w:rPr>
        <w:t xml:space="preserve">, відповідно до поданої </w:t>
      </w:r>
      <w:r w:rsidR="004A4775" w:rsidRPr="00F7084B">
        <w:rPr>
          <w:sz w:val="28"/>
          <w:szCs w:val="28"/>
          <w:lang w:val="uk-UA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lastRenderedPageBreak/>
        <w:t xml:space="preserve">графічних матеріалів, </w:t>
      </w:r>
      <w:r w:rsidR="00F7084B" w:rsidRPr="004A4775">
        <w:rPr>
          <w:sz w:val="28"/>
          <w:szCs w:val="28"/>
          <w:lang w:val="uk-UA"/>
        </w:rPr>
        <w:t>у зв’язку з</w:t>
      </w:r>
      <w:r w:rsidR="00F7084B">
        <w:rPr>
          <w:b/>
          <w:sz w:val="28"/>
          <w:szCs w:val="28"/>
          <w:lang w:val="uk-UA"/>
        </w:rPr>
        <w:t xml:space="preserve"> </w:t>
      </w:r>
      <w:r w:rsidR="00F7084B" w:rsidRPr="00384D84">
        <w:rPr>
          <w:sz w:val="28"/>
          <w:szCs w:val="28"/>
          <w:lang w:val="uk-UA"/>
        </w:rPr>
        <w:t>настанням осіннього періоду та недоцільністю розміщення</w:t>
      </w:r>
      <w:r w:rsidR="00D2161A">
        <w:rPr>
          <w:b/>
          <w:sz w:val="28"/>
          <w:szCs w:val="28"/>
          <w:lang w:val="uk-UA"/>
        </w:rPr>
        <w:t>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Усика</w:t>
      </w:r>
      <w:proofErr w:type="spellEnd"/>
      <w:r w:rsidR="00D2161A">
        <w:rPr>
          <w:sz w:val="28"/>
          <w:szCs w:val="28"/>
          <w:lang w:val="uk-UA"/>
        </w:rPr>
        <w:t xml:space="preserve"> </w:t>
      </w:r>
      <w:proofErr w:type="spellStart"/>
      <w:r w:rsidR="00D2161A">
        <w:rPr>
          <w:sz w:val="28"/>
          <w:szCs w:val="28"/>
          <w:lang w:val="uk-UA"/>
        </w:rPr>
        <w:t>Ігора</w:t>
      </w:r>
      <w:proofErr w:type="spellEnd"/>
      <w:r w:rsidR="00D2161A">
        <w:rPr>
          <w:sz w:val="28"/>
          <w:szCs w:val="28"/>
          <w:lang w:val="uk-UA"/>
        </w:rPr>
        <w:t xml:space="preserve"> Івановича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A4EB0" w:rsidRPr="002142A0" w:rsidRDefault="006A4EB0" w:rsidP="006A4EB0">
      <w:pPr>
        <w:jc w:val="both"/>
        <w:rPr>
          <w:sz w:val="28"/>
          <w:szCs w:val="28"/>
          <w:lang w:val="uk-UA"/>
        </w:rPr>
      </w:pPr>
    </w:p>
    <w:p w:rsidR="006A4EB0" w:rsidRDefault="006A4EB0" w:rsidP="006A4E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A4EB0" w:rsidRPr="00975ECE" w:rsidRDefault="006A4EB0" w:rsidP="006A4E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7084B" w:rsidRDefault="00F7084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91261D" w:rsidRPr="009126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261D">
        <w:rPr>
          <w:color w:val="000000"/>
          <w:sz w:val="24"/>
          <w:szCs w:val="24"/>
          <w:lang w:val="uk-UA"/>
        </w:rPr>
        <w:t>Скварчі</w:t>
      </w:r>
      <w:proofErr w:type="spellEnd"/>
      <w:r w:rsidR="0091261D" w:rsidRPr="0091261D">
        <w:rPr>
          <w:color w:val="000000"/>
          <w:sz w:val="24"/>
          <w:szCs w:val="24"/>
          <w:lang w:val="uk-UA"/>
        </w:rPr>
        <w:t xml:space="preserve"> О.А.</w:t>
      </w:r>
      <w:r w:rsidR="0091261D">
        <w:rPr>
          <w:color w:val="000000"/>
          <w:sz w:val="24"/>
          <w:szCs w:val="24"/>
          <w:lang w:val="uk-UA"/>
        </w:rPr>
        <w:t>,</w:t>
      </w:r>
      <w:r w:rsidR="001F2F38">
        <w:rPr>
          <w:sz w:val="24"/>
          <w:szCs w:val="24"/>
          <w:lang w:val="uk-UA"/>
        </w:rPr>
        <w:t xml:space="preserve"> </w:t>
      </w:r>
      <w:r w:rsidR="004A4775">
        <w:rPr>
          <w:sz w:val="24"/>
          <w:szCs w:val="24"/>
          <w:lang w:val="uk-UA"/>
        </w:rPr>
        <w:t>КП «Паркінг»</w:t>
      </w: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4FD0"/>
    <w:rsid w:val="000D7BB2"/>
    <w:rsid w:val="00106ED4"/>
    <w:rsid w:val="0011251B"/>
    <w:rsid w:val="0012139D"/>
    <w:rsid w:val="00121EFB"/>
    <w:rsid w:val="00125FE6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3F9D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B2933"/>
    <w:rsid w:val="00416255"/>
    <w:rsid w:val="004575A9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2F4C"/>
    <w:rsid w:val="006972FA"/>
    <w:rsid w:val="006A4EB0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1261D"/>
    <w:rsid w:val="00924D4A"/>
    <w:rsid w:val="00925CB2"/>
    <w:rsid w:val="00927DDD"/>
    <w:rsid w:val="009344FD"/>
    <w:rsid w:val="00956130"/>
    <w:rsid w:val="00975ECE"/>
    <w:rsid w:val="0099024D"/>
    <w:rsid w:val="00991BC0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2161A"/>
    <w:rsid w:val="00D35568"/>
    <w:rsid w:val="00D435AF"/>
    <w:rsid w:val="00D64AAC"/>
    <w:rsid w:val="00D67AA7"/>
    <w:rsid w:val="00D84E20"/>
    <w:rsid w:val="00DB421A"/>
    <w:rsid w:val="00DC7F5D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7084B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DD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F2C2-7621-4082-9538-0C02CDE6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2020-12-01T09:37:00Z</cp:lastPrinted>
  <dcterms:created xsi:type="dcterms:W3CDTF">2020-06-05T08:20:00Z</dcterms:created>
  <dcterms:modified xsi:type="dcterms:W3CDTF">2021-09-09T13:11:00Z</dcterms:modified>
</cp:coreProperties>
</file>