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9B" w:rsidRDefault="00801C9B"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2.5pt" o:ole="" fillcolor="window">
            <v:imagedata r:id="rId6" o:title=""/>
          </v:shape>
          <o:OLEObject Type="Embed" ProgID="Unknown" ShapeID="_x0000_i1025" DrawAspect="Content" ObjectID="_1694325562" r:id="rId7"/>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591C5E" w:rsidP="00A3643C">
      <w:pPr>
        <w:spacing w:after="0" w:line="240" w:lineRule="auto"/>
        <w:jc w:val="center"/>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lang w:val="uk-UA" w:eastAsia="ru-RU"/>
        </w:rPr>
        <w:t>Наказ №76-к</w:t>
      </w:r>
    </w:p>
    <w:p w:rsidR="00F00FE1" w:rsidRPr="00A3643C" w:rsidRDefault="00F00FE1"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 xml:space="preserve">від </w:t>
      </w:r>
      <w:r w:rsidR="008B1C24" w:rsidRPr="008B1C24">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00591C5E">
        <w:rPr>
          <w:rFonts w:ascii="Times New Roman" w:eastAsia="Times New Roman" w:hAnsi="Times New Roman" w:cs="Times New Roman"/>
          <w:sz w:val="24"/>
          <w:szCs w:val="24"/>
          <w:lang w:val="uk-UA" w:eastAsia="ru-RU"/>
        </w:rPr>
        <w:t>27</w:t>
      </w:r>
      <w:r w:rsidR="00530BCB">
        <w:rPr>
          <w:rFonts w:ascii="Times New Roman" w:eastAsia="Times New Roman" w:hAnsi="Times New Roman" w:cs="Times New Roman"/>
          <w:sz w:val="24"/>
          <w:szCs w:val="24"/>
          <w:lang w:val="uk-UA" w:eastAsia="ru-RU"/>
        </w:rPr>
        <w:t xml:space="preserve"> </w:t>
      </w:r>
      <w:r w:rsidR="00801C9B">
        <w:rPr>
          <w:rFonts w:ascii="Times New Roman" w:eastAsia="Times New Roman" w:hAnsi="Times New Roman" w:cs="Times New Roman"/>
          <w:sz w:val="24"/>
          <w:szCs w:val="24"/>
          <w:lang w:val="uk-UA" w:eastAsia="ru-RU"/>
        </w:rPr>
        <w:t xml:space="preserve"> </w:t>
      </w:r>
      <w:r w:rsidR="00E93A8F">
        <w:rPr>
          <w:rFonts w:ascii="Times New Roman" w:eastAsia="Times New Roman" w:hAnsi="Times New Roman" w:cs="Times New Roman"/>
          <w:sz w:val="24"/>
          <w:szCs w:val="24"/>
          <w:lang w:val="uk-UA" w:eastAsia="ru-RU"/>
        </w:rPr>
        <w:t xml:space="preserve">   </w:t>
      </w:r>
      <w:r w:rsidR="00801C9B">
        <w:rPr>
          <w:rFonts w:ascii="Times New Roman" w:eastAsia="Times New Roman" w:hAnsi="Times New Roman" w:cs="Times New Roman"/>
          <w:sz w:val="24"/>
          <w:szCs w:val="24"/>
          <w:lang w:val="uk-UA" w:eastAsia="ru-RU"/>
        </w:rPr>
        <w:t xml:space="preserve"> </w:t>
      </w:r>
      <w:r w:rsidR="00591C5E">
        <w:rPr>
          <w:rFonts w:ascii="Times New Roman" w:eastAsia="Times New Roman" w:hAnsi="Times New Roman" w:cs="Times New Roman"/>
          <w:sz w:val="24"/>
          <w:szCs w:val="24"/>
          <w:lang w:val="uk-UA" w:eastAsia="ru-RU"/>
        </w:rPr>
        <w:t xml:space="preserve"> </w:t>
      </w:r>
      <w:bookmarkStart w:id="0" w:name="_GoBack"/>
      <w:bookmarkEnd w:id="0"/>
      <w:r w:rsidR="00530BCB">
        <w:rPr>
          <w:rFonts w:ascii="Times New Roman" w:eastAsia="Times New Roman" w:hAnsi="Times New Roman" w:cs="Times New Roman"/>
          <w:sz w:val="24"/>
          <w:szCs w:val="24"/>
          <w:lang w:val="uk-UA" w:eastAsia="ru-RU"/>
        </w:rPr>
        <w:t xml:space="preserve"> </w:t>
      </w:r>
      <w:r w:rsidR="00231168">
        <w:rPr>
          <w:rFonts w:ascii="Times New Roman" w:eastAsia="Times New Roman" w:hAnsi="Times New Roman" w:cs="Times New Roman"/>
          <w:sz w:val="24"/>
          <w:szCs w:val="24"/>
          <w:lang w:val="uk-UA" w:eastAsia="ru-RU"/>
        </w:rPr>
        <w:t>вересня</w:t>
      </w:r>
      <w:r w:rsidR="0015758D">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Pr="008B1C24">
        <w:rPr>
          <w:rFonts w:ascii="Times New Roman" w:eastAsia="Times New Roman" w:hAnsi="Times New Roman" w:cs="Times New Roman"/>
          <w:sz w:val="24"/>
          <w:szCs w:val="24"/>
          <w:lang w:val="uk-UA" w:eastAsia="ru-RU"/>
        </w:rPr>
        <w:t>20</w:t>
      </w:r>
      <w:r w:rsidR="001B4D44">
        <w:rPr>
          <w:rFonts w:ascii="Times New Roman" w:eastAsia="Times New Roman" w:hAnsi="Times New Roman" w:cs="Times New Roman"/>
          <w:sz w:val="24"/>
          <w:szCs w:val="24"/>
          <w:lang w:val="uk-UA" w:eastAsia="ru-RU"/>
        </w:rPr>
        <w:t>2</w:t>
      </w:r>
      <w:r w:rsidR="00110A52">
        <w:rPr>
          <w:rFonts w:ascii="Times New Roman" w:eastAsia="Times New Roman" w:hAnsi="Times New Roman" w:cs="Times New Roman"/>
          <w:sz w:val="24"/>
          <w:szCs w:val="24"/>
          <w:lang w:val="uk-UA" w:eastAsia="ru-RU"/>
        </w:rPr>
        <w:t>1</w:t>
      </w:r>
      <w:r w:rsidRPr="008B1C24">
        <w:rPr>
          <w:rFonts w:ascii="Times New Roman" w:eastAsia="Times New Roman" w:hAnsi="Times New Roman" w:cs="Times New Roman"/>
          <w:sz w:val="24"/>
          <w:szCs w:val="24"/>
          <w:lang w:val="uk-UA" w:eastAsia="ru-RU"/>
        </w:rPr>
        <w:t xml:space="preserve"> р.</w:t>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Pr="00A3643C">
        <w:rPr>
          <w:rFonts w:ascii="Times New Roman" w:eastAsia="Times New Roman" w:hAnsi="Times New Roman" w:cs="Times New Roman"/>
          <w:sz w:val="24"/>
          <w:szCs w:val="24"/>
          <w:lang w:val="uk-UA" w:eastAsia="ru-RU"/>
        </w:rPr>
        <w:t>м. Суми</w:t>
      </w:r>
    </w:p>
    <w:p w:rsidR="00F00FE1" w:rsidRPr="00A3643C" w:rsidRDefault="00F00FE1"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2C3F2F"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за</w:t>
      </w:r>
      <w:r w:rsidR="00DD3C75">
        <w:rPr>
          <w:rFonts w:ascii="Times New Roman" w:eastAsia="Times New Roman" w:hAnsi="Times New Roman" w:cs="Times New Roman"/>
          <w:b/>
          <w:sz w:val="24"/>
          <w:szCs w:val="24"/>
          <w:lang w:val="uk-UA" w:eastAsia="ru-RU"/>
        </w:rPr>
        <w:t xml:space="preserve"> </w:t>
      </w:r>
      <w:r w:rsidR="00231168">
        <w:rPr>
          <w:rFonts w:ascii="Times New Roman" w:eastAsia="Times New Roman" w:hAnsi="Times New Roman" w:cs="Times New Roman"/>
          <w:b/>
          <w:sz w:val="24"/>
          <w:szCs w:val="24"/>
          <w:lang w:val="uk-UA" w:eastAsia="ru-RU"/>
        </w:rPr>
        <w:t>вересень</w:t>
      </w:r>
      <w:r w:rsidR="0015758D">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 20</w:t>
      </w:r>
      <w:r w:rsidR="001B4D44">
        <w:rPr>
          <w:rFonts w:ascii="Times New Roman" w:eastAsia="Times New Roman" w:hAnsi="Times New Roman" w:cs="Times New Roman"/>
          <w:b/>
          <w:sz w:val="24"/>
          <w:szCs w:val="24"/>
          <w:lang w:val="uk-UA" w:eastAsia="ru-RU"/>
        </w:rPr>
        <w:t>2</w:t>
      </w:r>
      <w:r w:rsidR="00110A52">
        <w:rPr>
          <w:rFonts w:ascii="Times New Roman" w:eastAsia="Times New Roman" w:hAnsi="Times New Roman" w:cs="Times New Roman"/>
          <w:b/>
          <w:sz w:val="24"/>
          <w:szCs w:val="24"/>
          <w:lang w:val="uk-UA" w:eastAsia="ru-RU"/>
        </w:rPr>
        <w:t>1</w:t>
      </w:r>
      <w:r w:rsidRPr="00A3643C">
        <w:rPr>
          <w:rFonts w:ascii="Times New Roman" w:eastAsia="Times New Roman" w:hAnsi="Times New Roman" w:cs="Times New Roman"/>
          <w:b/>
          <w:sz w:val="24"/>
          <w:szCs w:val="24"/>
          <w:lang w:val="uk-UA" w:eastAsia="ru-RU"/>
        </w:rPr>
        <w:t xml:space="preserve"> року відповідно</w:t>
      </w:r>
      <w:r w:rsidR="00DD3C75">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до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кошторису на </w:t>
      </w:r>
      <w:r w:rsidR="001B4D44">
        <w:rPr>
          <w:rFonts w:ascii="Times New Roman" w:eastAsia="Times New Roman" w:hAnsi="Times New Roman" w:cs="Times New Roman"/>
          <w:b/>
          <w:sz w:val="24"/>
          <w:szCs w:val="24"/>
          <w:lang w:val="uk-UA" w:eastAsia="ru-RU"/>
        </w:rPr>
        <w:t>202</w:t>
      </w:r>
      <w:r w:rsidR="00110A52">
        <w:rPr>
          <w:rFonts w:ascii="Times New Roman" w:eastAsia="Times New Roman" w:hAnsi="Times New Roman" w:cs="Times New Roman"/>
          <w:b/>
          <w:sz w:val="24"/>
          <w:szCs w:val="24"/>
          <w:lang w:val="uk-UA" w:eastAsia="ru-RU"/>
        </w:rPr>
        <w:t>1</w:t>
      </w:r>
      <w:r w:rsidRPr="00A3643C">
        <w:rPr>
          <w:rFonts w:ascii="Times New Roman" w:eastAsia="Times New Roman" w:hAnsi="Times New Roman" w:cs="Times New Roman"/>
          <w:b/>
          <w:sz w:val="24"/>
          <w:szCs w:val="24"/>
          <w:lang w:val="uk-UA" w:eastAsia="ru-RU"/>
        </w:rPr>
        <w:t xml:space="preserve"> рік</w:t>
      </w:r>
    </w:p>
    <w:p w:rsidR="00A3643C" w:rsidRDefault="00A3643C" w:rsidP="00A3643C">
      <w:pPr>
        <w:spacing w:after="0" w:line="240" w:lineRule="auto"/>
        <w:rPr>
          <w:rFonts w:ascii="Times New Roman" w:eastAsia="Times New Roman" w:hAnsi="Times New Roman" w:cs="Times New Roman"/>
          <w:b/>
          <w:sz w:val="24"/>
          <w:szCs w:val="24"/>
          <w:lang w:val="uk-UA" w:eastAsia="ru-RU"/>
        </w:rPr>
      </w:pPr>
    </w:p>
    <w:p w:rsidR="00A3643C" w:rsidRPr="00E93A8F" w:rsidRDefault="00A3643C" w:rsidP="00A3643C">
      <w:pPr>
        <w:spacing w:after="0" w:line="240" w:lineRule="auto"/>
        <w:ind w:firstLine="708"/>
        <w:jc w:val="both"/>
        <w:rPr>
          <w:rFonts w:ascii="Times New Roman" w:eastAsia="Times New Roman" w:hAnsi="Times New Roman" w:cs="Times New Roman"/>
          <w:i/>
          <w:u w:val="single"/>
          <w:lang w:val="uk-UA" w:eastAsia="ru-RU"/>
        </w:rPr>
      </w:pPr>
      <w:r w:rsidRPr="00A3643C">
        <w:rPr>
          <w:rFonts w:ascii="Times New Roman" w:eastAsia="Times New Roman" w:hAnsi="Times New Roman" w:cs="Times New Roman"/>
          <w:i/>
          <w:lang w:val="uk-UA" w:eastAsia="ru-RU"/>
        </w:rPr>
        <w:t xml:space="preserve">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w:t>
      </w:r>
      <w:r w:rsidR="00410D45">
        <w:rPr>
          <w:rFonts w:ascii="Times New Roman" w:eastAsia="Times New Roman" w:hAnsi="Times New Roman" w:cs="Times New Roman"/>
          <w:i/>
          <w:lang w:val="uk-UA" w:eastAsia="ru-RU"/>
        </w:rPr>
        <w:t>розвитку економіки, торгівлі та сільського господарства України від 23</w:t>
      </w:r>
      <w:r w:rsidRPr="00A3643C">
        <w:rPr>
          <w:rFonts w:ascii="Times New Roman" w:eastAsia="Times New Roman" w:hAnsi="Times New Roman" w:cs="Times New Roman"/>
          <w:i/>
          <w:lang w:val="uk-UA" w:eastAsia="ru-RU"/>
        </w:rPr>
        <w:t xml:space="preserve"> </w:t>
      </w:r>
      <w:r w:rsidR="00410D45">
        <w:rPr>
          <w:rFonts w:ascii="Times New Roman" w:eastAsia="Times New Roman" w:hAnsi="Times New Roman" w:cs="Times New Roman"/>
          <w:i/>
          <w:lang w:val="uk-UA" w:eastAsia="ru-RU"/>
        </w:rPr>
        <w:t>березня</w:t>
      </w:r>
      <w:r w:rsidRPr="00A3643C">
        <w:rPr>
          <w:rFonts w:ascii="Times New Roman" w:eastAsia="Times New Roman" w:hAnsi="Times New Roman" w:cs="Times New Roman"/>
          <w:i/>
          <w:lang w:val="uk-UA" w:eastAsia="ru-RU"/>
        </w:rPr>
        <w:t xml:space="preserve"> </w:t>
      </w:r>
      <w:r w:rsidR="00410D45">
        <w:rPr>
          <w:rFonts w:ascii="Times New Roman" w:eastAsia="Times New Roman" w:hAnsi="Times New Roman" w:cs="Times New Roman"/>
          <w:i/>
          <w:lang w:val="uk-UA" w:eastAsia="ru-RU"/>
        </w:rPr>
        <w:t>2021</w:t>
      </w:r>
      <w:r w:rsidRPr="00A3643C">
        <w:rPr>
          <w:rFonts w:ascii="Times New Roman" w:eastAsia="Times New Roman" w:hAnsi="Times New Roman" w:cs="Times New Roman"/>
          <w:i/>
          <w:lang w:val="uk-UA" w:eastAsia="ru-RU"/>
        </w:rPr>
        <w:t xml:space="preserve"> року № </w:t>
      </w:r>
      <w:r w:rsidR="00410D45">
        <w:rPr>
          <w:rFonts w:ascii="Times New Roman" w:eastAsia="Times New Roman" w:hAnsi="Times New Roman" w:cs="Times New Roman"/>
          <w:i/>
          <w:lang w:val="uk-UA" w:eastAsia="ru-RU"/>
        </w:rPr>
        <w:t>609</w:t>
      </w:r>
      <w:r w:rsidRPr="00A3643C">
        <w:rPr>
          <w:rFonts w:ascii="Times New Roman" w:eastAsia="Times New Roman" w:hAnsi="Times New Roman" w:cs="Times New Roman"/>
          <w:i/>
          <w:lang w:val="uk-UA" w:eastAsia="ru-RU"/>
        </w:rPr>
        <w:t xml:space="preserve">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w:t>
      </w:r>
      <w:r w:rsidR="003F2E79">
        <w:rPr>
          <w:rFonts w:ascii="Times New Roman" w:eastAsia="Times New Roman" w:hAnsi="Times New Roman" w:cs="Times New Roman"/>
          <w:i/>
          <w:lang w:val="uk-UA" w:eastAsia="ru-RU"/>
        </w:rPr>
        <w:t>та</w:t>
      </w:r>
      <w:r w:rsidRPr="00A127D4">
        <w:rPr>
          <w:rFonts w:ascii="Times New Roman" w:eastAsia="Times New Roman" w:hAnsi="Times New Roman" w:cs="Times New Roman"/>
          <w:i/>
          <w:lang w:val="uk-UA" w:eastAsia="ru-RU"/>
        </w:rPr>
        <w:t xml:space="preserve"> розпорядженням міського голови м. Суми від </w:t>
      </w:r>
      <w:r w:rsidR="00110A52">
        <w:rPr>
          <w:rFonts w:ascii="Times New Roman" w:eastAsia="Times New Roman" w:hAnsi="Times New Roman" w:cs="Times New Roman"/>
          <w:i/>
          <w:lang w:val="uk-UA" w:eastAsia="ru-RU"/>
        </w:rPr>
        <w:t>15</w:t>
      </w:r>
      <w:r w:rsidR="00A127D4" w:rsidRPr="00A127D4">
        <w:rPr>
          <w:rFonts w:ascii="Times New Roman" w:hAnsi="Times New Roman" w:cs="Times New Roman"/>
          <w:i/>
          <w:lang w:val="uk-UA"/>
        </w:rPr>
        <w:t>.</w:t>
      </w:r>
      <w:r w:rsidR="00795673">
        <w:rPr>
          <w:rFonts w:ascii="Times New Roman" w:hAnsi="Times New Roman" w:cs="Times New Roman"/>
          <w:i/>
          <w:lang w:val="uk-UA"/>
        </w:rPr>
        <w:t>0</w:t>
      </w:r>
      <w:r w:rsidR="00110A52">
        <w:rPr>
          <w:rFonts w:ascii="Times New Roman" w:hAnsi="Times New Roman" w:cs="Times New Roman"/>
          <w:i/>
          <w:lang w:val="uk-UA"/>
        </w:rPr>
        <w:t>1</w:t>
      </w:r>
      <w:r w:rsidR="00A127D4" w:rsidRPr="00A127D4">
        <w:rPr>
          <w:rFonts w:ascii="Times New Roman" w:hAnsi="Times New Roman" w:cs="Times New Roman"/>
          <w:i/>
          <w:lang w:val="uk-UA"/>
        </w:rPr>
        <w:t>.20</w:t>
      </w:r>
      <w:r w:rsidR="00795673">
        <w:rPr>
          <w:rFonts w:ascii="Times New Roman" w:hAnsi="Times New Roman" w:cs="Times New Roman"/>
          <w:i/>
          <w:lang w:val="uk-UA"/>
        </w:rPr>
        <w:t>2</w:t>
      </w:r>
      <w:r w:rsidR="00110A52">
        <w:rPr>
          <w:rFonts w:ascii="Times New Roman" w:hAnsi="Times New Roman" w:cs="Times New Roman"/>
          <w:i/>
          <w:lang w:val="uk-UA"/>
        </w:rPr>
        <w:t>1</w:t>
      </w:r>
      <w:r w:rsidR="00A127D4" w:rsidRPr="00A127D4">
        <w:rPr>
          <w:rFonts w:ascii="Times New Roman" w:hAnsi="Times New Roman" w:cs="Times New Roman"/>
          <w:i/>
          <w:lang w:val="uk-UA"/>
        </w:rPr>
        <w:t xml:space="preserve"> №</w:t>
      </w:r>
      <w:r w:rsidR="00110A52">
        <w:rPr>
          <w:rFonts w:ascii="Times New Roman" w:hAnsi="Times New Roman" w:cs="Times New Roman"/>
          <w:i/>
          <w:lang w:val="uk-UA"/>
        </w:rPr>
        <w:t>20</w:t>
      </w:r>
      <w:r w:rsidR="00A127D4" w:rsidRPr="00A127D4">
        <w:rPr>
          <w:rFonts w:ascii="Times New Roman" w:hAnsi="Times New Roman" w:cs="Times New Roman"/>
          <w:i/>
          <w:lang w:val="uk-UA"/>
        </w:rPr>
        <w:t>-к «Про Порядок преміювання працівників апарату та виконавчих органів Сумської міської ради на 20</w:t>
      </w:r>
      <w:r w:rsidR="001B4D44">
        <w:rPr>
          <w:rFonts w:ascii="Times New Roman" w:hAnsi="Times New Roman" w:cs="Times New Roman"/>
          <w:i/>
          <w:lang w:val="uk-UA"/>
        </w:rPr>
        <w:t>2</w:t>
      </w:r>
      <w:r w:rsidR="00110A52">
        <w:rPr>
          <w:rFonts w:ascii="Times New Roman" w:hAnsi="Times New Roman" w:cs="Times New Roman"/>
          <w:i/>
          <w:lang w:val="uk-UA"/>
        </w:rPr>
        <w:t>1</w:t>
      </w:r>
      <w:r w:rsidR="00A127D4" w:rsidRPr="00A127D4">
        <w:rPr>
          <w:rFonts w:ascii="Times New Roman" w:hAnsi="Times New Roman" w:cs="Times New Roman"/>
          <w:i/>
          <w:lang w:val="uk-UA"/>
        </w:rPr>
        <w:t xml:space="preserve"> рік</w:t>
      </w:r>
      <w:r w:rsidR="00F50D9F">
        <w:rPr>
          <w:rFonts w:ascii="Times New Roman" w:hAnsi="Times New Roman" w:cs="Times New Roman"/>
          <w:i/>
          <w:lang w:val="uk-UA"/>
        </w:rPr>
        <w:t>»</w:t>
      </w:r>
      <w:r w:rsidR="00F50D9F" w:rsidRPr="00587799">
        <w:rPr>
          <w:rFonts w:ascii="Times New Roman" w:hAnsi="Times New Roman" w:cs="Times New Roman"/>
          <w:i/>
          <w:lang w:val="uk-UA"/>
        </w:rPr>
        <w:t>,</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w:t>
      </w:r>
      <w:r w:rsidR="00A127D4">
        <w:rPr>
          <w:rFonts w:ascii="Times New Roman" w:eastAsia="Times New Roman" w:hAnsi="Times New Roman" w:cs="Times New Roman"/>
          <w:sz w:val="24"/>
          <w:szCs w:val="24"/>
          <w:lang w:val="uk-UA" w:eastAsia="ru-RU"/>
        </w:rPr>
        <w:t>житлово-</w:t>
      </w:r>
      <w:r w:rsidRPr="00A3643C">
        <w:rPr>
          <w:rFonts w:ascii="Times New Roman" w:eastAsia="Times New Roman" w:hAnsi="Times New Roman" w:cs="Times New Roman"/>
          <w:sz w:val="24"/>
          <w:szCs w:val="24"/>
          <w:lang w:val="uk-UA" w:eastAsia="ru-RU"/>
        </w:rPr>
        <w:t xml:space="preserve">комунального господарства, наведенню належного санітарного стану та благоустрою міста  </w:t>
      </w:r>
      <w:r w:rsidR="00231168">
        <w:rPr>
          <w:rFonts w:ascii="Times New Roman" w:eastAsia="Times New Roman" w:hAnsi="Times New Roman" w:cs="Times New Roman"/>
          <w:sz w:val="24"/>
          <w:szCs w:val="24"/>
          <w:lang w:val="uk-UA" w:eastAsia="ru-RU"/>
        </w:rPr>
        <w:t>в осінній</w:t>
      </w:r>
      <w:r w:rsidR="00795673">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231168">
        <w:rPr>
          <w:rFonts w:ascii="Times New Roman" w:eastAsia="Times New Roman" w:hAnsi="Times New Roman" w:cs="Times New Roman"/>
          <w:sz w:val="24"/>
          <w:szCs w:val="24"/>
          <w:lang w:val="uk-UA" w:eastAsia="ru-RU"/>
        </w:rPr>
        <w:t>вересень</w:t>
      </w:r>
      <w:r w:rsidR="00163E7A">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20</w:t>
      </w:r>
      <w:r w:rsidR="002E5EF3">
        <w:rPr>
          <w:rFonts w:ascii="Times New Roman" w:eastAsia="Times New Roman" w:hAnsi="Times New Roman" w:cs="Times New Roman"/>
          <w:sz w:val="24"/>
          <w:szCs w:val="24"/>
          <w:lang w:val="uk-UA" w:eastAsia="ru-RU"/>
        </w:rPr>
        <w:t>2</w:t>
      </w:r>
      <w:r w:rsidR="00110A52">
        <w:rPr>
          <w:rFonts w:ascii="Times New Roman" w:eastAsia="Times New Roman" w:hAnsi="Times New Roman" w:cs="Times New Roman"/>
          <w:sz w:val="24"/>
          <w:szCs w:val="24"/>
          <w:lang w:val="uk-UA" w:eastAsia="ru-RU"/>
        </w:rPr>
        <w:t>1</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w:t>
      </w:r>
      <w:r w:rsidR="002E5EF3">
        <w:rPr>
          <w:rFonts w:ascii="Times New Roman" w:eastAsia="Times New Roman" w:hAnsi="Times New Roman" w:cs="Times New Roman"/>
          <w:sz w:val="24"/>
          <w:szCs w:val="24"/>
          <w:lang w:val="uk-UA" w:eastAsia="ru-RU"/>
        </w:rPr>
        <w:t>2</w:t>
      </w:r>
      <w:r w:rsidR="00110A52">
        <w:rPr>
          <w:rFonts w:ascii="Times New Roman" w:eastAsia="Times New Roman" w:hAnsi="Times New Roman" w:cs="Times New Roman"/>
          <w:sz w:val="24"/>
          <w:szCs w:val="24"/>
          <w:lang w:val="uk-UA" w:eastAsia="ru-RU"/>
        </w:rPr>
        <w:t>1</w:t>
      </w:r>
      <w:r w:rsidRPr="00A3643C">
        <w:rPr>
          <w:rFonts w:ascii="Times New Roman" w:eastAsia="Times New Roman" w:hAnsi="Times New Roman" w:cs="Times New Roman"/>
          <w:sz w:val="24"/>
          <w:szCs w:val="24"/>
          <w:lang w:val="uk-UA" w:eastAsia="ru-RU"/>
        </w:rPr>
        <w:t xml:space="preserve"> рік:</w:t>
      </w:r>
    </w:p>
    <w:p w:rsid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251300" w:rsidRPr="00A3643C" w:rsidRDefault="00251300" w:rsidP="00A3643C">
      <w:pPr>
        <w:spacing w:after="0" w:line="240" w:lineRule="auto"/>
        <w:ind w:firstLine="360"/>
        <w:contextualSpacing/>
        <w:jc w:val="both"/>
        <w:rPr>
          <w:rFonts w:ascii="Times New Roman" w:eastAsia="Times New Roman" w:hAnsi="Times New Roman" w:cs="Times New Roman"/>
          <w:sz w:val="24"/>
          <w:szCs w:val="24"/>
          <w:lang w:val="uk-UA" w:eastAsia="ru-RU"/>
        </w:rPr>
      </w:pPr>
    </w:p>
    <w:p w:rsidR="00110A52" w:rsidRPr="000A470F" w:rsidRDefault="00D364D6" w:rsidP="00110A52">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w:t>
      </w:r>
      <w:r w:rsidR="00110A52" w:rsidRPr="000A470F">
        <w:rPr>
          <w:rFonts w:ascii="Times New Roman" w:eastAsia="Times New Roman" w:hAnsi="Times New Roman" w:cs="Times New Roman"/>
          <w:sz w:val="24"/>
          <w:szCs w:val="24"/>
          <w:lang w:val="uk-UA" w:eastAsia="ru-RU"/>
        </w:rPr>
        <w:t>Начальнику відділу бухгалтерського обліку</w:t>
      </w:r>
    </w:p>
    <w:p w:rsidR="00110A52" w:rsidRPr="000A470F" w:rsidRDefault="00110A52" w:rsidP="00110A52">
      <w:pPr>
        <w:spacing w:after="0" w:line="240" w:lineRule="auto"/>
        <w:ind w:firstLine="567"/>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 – головному бухгалтеру</w:t>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50 %;</w:t>
      </w:r>
    </w:p>
    <w:p w:rsidR="00110A52" w:rsidRPr="000A470F" w:rsidRDefault="00110A52" w:rsidP="00110A52">
      <w:pPr>
        <w:spacing w:after="0" w:line="240" w:lineRule="auto"/>
        <w:ind w:firstLine="708"/>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Pr="000A470F" w:rsidRDefault="00110A52" w:rsidP="00110A52">
      <w:pPr>
        <w:spacing w:after="0" w:line="240" w:lineRule="auto"/>
        <w:ind w:firstLine="708"/>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w:t>
      </w:r>
      <w:r>
        <w:rPr>
          <w:rFonts w:ascii="Times New Roman" w:eastAsia="Times New Roman" w:hAnsi="Times New Roman" w:cs="Times New Roman"/>
          <w:sz w:val="24"/>
          <w:szCs w:val="24"/>
          <w:lang w:val="uk-UA" w:eastAsia="ru-RU"/>
        </w:rPr>
        <w:t xml:space="preserve"> фінансової  звітності</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Балацькій</w:t>
      </w:r>
      <w:proofErr w:type="spellEnd"/>
      <w:r>
        <w:rPr>
          <w:rFonts w:ascii="Times New Roman" w:eastAsia="Times New Roman" w:hAnsi="Times New Roman" w:cs="Times New Roman"/>
          <w:sz w:val="24"/>
          <w:szCs w:val="24"/>
          <w:lang w:val="uk-UA" w:eastAsia="ru-RU"/>
        </w:rPr>
        <w:t xml:space="preserve"> А.М. – 60</w:t>
      </w:r>
      <w:r w:rsidRPr="000A470F">
        <w:rPr>
          <w:rFonts w:ascii="Times New Roman" w:eastAsia="Times New Roman" w:hAnsi="Times New Roman" w:cs="Times New Roman"/>
          <w:sz w:val="24"/>
          <w:szCs w:val="24"/>
          <w:lang w:val="uk-UA" w:eastAsia="ru-RU"/>
        </w:rPr>
        <w:t xml:space="preserve"> %;</w:t>
      </w:r>
    </w:p>
    <w:p w:rsidR="00110A52" w:rsidRPr="000A470F" w:rsidRDefault="00110A52" w:rsidP="00110A52">
      <w:pPr>
        <w:spacing w:after="0" w:line="240" w:lineRule="auto"/>
        <w:ind w:firstLine="708"/>
        <w:jc w:val="both"/>
        <w:rPr>
          <w:rFonts w:ascii="Times New Roman" w:eastAsia="Times New Roman" w:hAnsi="Times New Roman" w:cs="Times New Roman"/>
          <w:sz w:val="16"/>
          <w:szCs w:val="16"/>
          <w:lang w:val="uk-UA" w:eastAsia="ru-RU"/>
        </w:rPr>
      </w:pPr>
    </w:p>
    <w:p w:rsidR="00110A52" w:rsidRPr="000A470F" w:rsidRDefault="00110A52" w:rsidP="00110A52">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Pr="000A470F" w:rsidRDefault="00110A52" w:rsidP="00110A52">
      <w:pPr>
        <w:spacing w:after="0" w:line="240" w:lineRule="auto"/>
        <w:ind w:firstLine="709"/>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Ошкадьоровій</w:t>
      </w:r>
      <w:proofErr w:type="spellEnd"/>
      <w:r>
        <w:rPr>
          <w:rFonts w:ascii="Times New Roman" w:eastAsia="Times New Roman" w:hAnsi="Times New Roman" w:cs="Times New Roman"/>
          <w:sz w:val="24"/>
          <w:szCs w:val="24"/>
          <w:lang w:val="uk-UA" w:eastAsia="ru-RU"/>
        </w:rPr>
        <w:t xml:space="preserve"> О.В.– 60</w:t>
      </w:r>
      <w:r w:rsidRPr="000A470F">
        <w:rPr>
          <w:rFonts w:ascii="Times New Roman" w:eastAsia="Times New Roman" w:hAnsi="Times New Roman" w:cs="Times New Roman"/>
          <w:sz w:val="24"/>
          <w:szCs w:val="24"/>
          <w:lang w:val="uk-UA" w:eastAsia="ru-RU"/>
        </w:rPr>
        <w:t xml:space="preserve"> %;</w:t>
      </w:r>
    </w:p>
    <w:p w:rsidR="00110A52" w:rsidRPr="000A470F" w:rsidRDefault="00110A52" w:rsidP="00110A52">
      <w:pPr>
        <w:spacing w:after="0" w:line="240" w:lineRule="auto"/>
        <w:ind w:firstLine="426"/>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spacing w:after="0" w:line="240" w:lineRule="auto"/>
        <w:ind w:left="851" w:hanging="491"/>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Pr="000A470F" w:rsidRDefault="00110A52" w:rsidP="00110A52">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фінансової звітності</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Мелешко О.М. – 60</w:t>
      </w:r>
      <w:r w:rsidRPr="000A470F">
        <w:rPr>
          <w:rFonts w:ascii="Times New Roman" w:eastAsia="Times New Roman" w:hAnsi="Times New Roman" w:cs="Times New Roman"/>
          <w:sz w:val="24"/>
          <w:szCs w:val="24"/>
          <w:lang w:val="uk-UA" w:eastAsia="ru-RU"/>
        </w:rPr>
        <w:t xml:space="preserve"> %;</w:t>
      </w:r>
    </w:p>
    <w:p w:rsidR="00110A52" w:rsidRPr="000A470F" w:rsidRDefault="00110A52" w:rsidP="00110A52">
      <w:pPr>
        <w:spacing w:after="0" w:line="240" w:lineRule="auto"/>
        <w:ind w:firstLine="709"/>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tabs>
          <w:tab w:val="left" w:pos="426"/>
          <w:tab w:val="left" w:pos="993"/>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Default="00110A52" w:rsidP="00110A52">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Мартиненко М.С. – 60 </w:t>
      </w:r>
      <w:r w:rsidRPr="000A470F">
        <w:rPr>
          <w:rFonts w:ascii="Times New Roman" w:eastAsia="Times New Roman" w:hAnsi="Times New Roman" w:cs="Times New Roman"/>
          <w:sz w:val="24"/>
          <w:szCs w:val="24"/>
          <w:lang w:val="uk-UA" w:eastAsia="ru-RU"/>
        </w:rPr>
        <w:t>%;</w:t>
      </w:r>
    </w:p>
    <w:p w:rsidR="00110A52" w:rsidRDefault="00110A52" w:rsidP="00110A52">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spacing w:after="0" w:line="240" w:lineRule="auto"/>
        <w:ind w:left="720"/>
        <w:contextualSpacing/>
        <w:jc w:val="both"/>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Начальнику відділу юридичного та</w:t>
      </w:r>
    </w:p>
    <w:p w:rsidR="00110A52" w:rsidRPr="000A470F" w:rsidRDefault="00110A52" w:rsidP="00E33B00">
      <w:pPr>
        <w:spacing w:line="240" w:lineRule="auto"/>
        <w:ind w:left="4956" w:hanging="4176"/>
        <w:jc w:val="both"/>
        <w:rPr>
          <w:rFonts w:ascii="Times New Roman" w:hAnsi="Times New Roman" w:cs="Times New Roman"/>
          <w:sz w:val="24"/>
          <w:lang w:val="uk-UA"/>
        </w:rPr>
      </w:pPr>
      <w:r w:rsidRPr="000A470F">
        <w:rPr>
          <w:rFonts w:ascii="Times New Roman" w:hAnsi="Times New Roman" w:cs="Times New Roman"/>
          <w:sz w:val="24"/>
          <w:lang w:val="uk-UA"/>
        </w:rPr>
        <w:t>кадрового з</w:t>
      </w:r>
      <w:r w:rsidR="00E33B00">
        <w:rPr>
          <w:rFonts w:ascii="Times New Roman" w:hAnsi="Times New Roman" w:cs="Times New Roman"/>
          <w:sz w:val="24"/>
          <w:lang w:val="uk-UA"/>
        </w:rPr>
        <w:t>абезпечення</w:t>
      </w:r>
      <w:r w:rsidR="00E33B00">
        <w:rPr>
          <w:rFonts w:ascii="Times New Roman" w:hAnsi="Times New Roman" w:cs="Times New Roman"/>
          <w:sz w:val="24"/>
          <w:lang w:val="uk-UA"/>
        </w:rPr>
        <w:tab/>
        <w:t xml:space="preserve">          </w:t>
      </w:r>
      <w:r w:rsidR="00E33B00">
        <w:rPr>
          <w:rFonts w:ascii="Times New Roman" w:hAnsi="Times New Roman" w:cs="Times New Roman"/>
          <w:sz w:val="24"/>
          <w:lang w:val="uk-UA"/>
        </w:rPr>
        <w:tab/>
        <w:t xml:space="preserve">Мельник Ю.М. – </w:t>
      </w:r>
      <w:r>
        <w:rPr>
          <w:rFonts w:ascii="Times New Roman" w:hAnsi="Times New Roman" w:cs="Times New Roman"/>
          <w:sz w:val="24"/>
          <w:lang w:val="uk-UA"/>
        </w:rPr>
        <w:t>0</w:t>
      </w:r>
      <w:r w:rsidRPr="000A470F">
        <w:rPr>
          <w:rFonts w:ascii="Times New Roman" w:hAnsi="Times New Roman" w:cs="Times New Roman"/>
          <w:sz w:val="24"/>
          <w:lang w:val="uk-UA"/>
        </w:rPr>
        <w:t xml:space="preserve"> %</w:t>
      </w:r>
      <w:r w:rsidR="00E33B00">
        <w:rPr>
          <w:rFonts w:ascii="Times New Roman" w:hAnsi="Times New Roman" w:cs="Times New Roman"/>
          <w:sz w:val="24"/>
          <w:lang w:val="uk-UA"/>
        </w:rPr>
        <w:t xml:space="preserve"> (лікарняний)</w:t>
      </w:r>
      <w:r w:rsidRPr="000A470F">
        <w:rPr>
          <w:rFonts w:ascii="Times New Roman" w:hAnsi="Times New Roman" w:cs="Times New Roman"/>
          <w:sz w:val="24"/>
          <w:lang w:val="uk-UA"/>
        </w:rPr>
        <w:t>;</w:t>
      </w:r>
    </w:p>
    <w:p w:rsidR="00110A52" w:rsidRPr="000A470F" w:rsidRDefault="00110A52" w:rsidP="00110A52">
      <w:pPr>
        <w:pStyle w:val="a3"/>
        <w:numPr>
          <w:ilvl w:val="1"/>
          <w:numId w:val="2"/>
        </w:numPr>
        <w:spacing w:after="0" w:line="240" w:lineRule="auto"/>
        <w:ind w:left="720"/>
        <w:jc w:val="both"/>
        <w:rPr>
          <w:rFonts w:ascii="Times New Roman" w:hAnsi="Times New Roman" w:cs="Times New Roman"/>
          <w:sz w:val="24"/>
          <w:lang w:val="uk-UA"/>
        </w:rPr>
      </w:pPr>
      <w:r w:rsidRPr="000A470F">
        <w:rPr>
          <w:rFonts w:ascii="Times New Roman" w:hAnsi="Times New Roman" w:cs="Times New Roman"/>
          <w:sz w:val="24"/>
          <w:lang w:val="uk-UA"/>
        </w:rPr>
        <w:t xml:space="preserve"> Головному спеціалісту – юрисконсульту відділу </w:t>
      </w:r>
    </w:p>
    <w:p w:rsidR="00110A52" w:rsidRDefault="00110A52" w:rsidP="00110A52">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lastRenderedPageBreak/>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Андрущенко Н.В. – 60</w:t>
      </w:r>
      <w:r w:rsidRPr="000A470F">
        <w:rPr>
          <w:rFonts w:ascii="Times New Roman" w:hAnsi="Times New Roman" w:cs="Times New Roman"/>
          <w:sz w:val="24"/>
          <w:lang w:val="uk-UA"/>
        </w:rPr>
        <w:t xml:space="preserve"> %;</w:t>
      </w:r>
    </w:p>
    <w:p w:rsidR="00110A52" w:rsidRDefault="00110A52" w:rsidP="00110A52">
      <w:pPr>
        <w:pStyle w:val="a3"/>
        <w:spacing w:line="240" w:lineRule="auto"/>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Головному спеціалісту – юрисконсульту відділу</w:t>
      </w:r>
    </w:p>
    <w:p w:rsidR="00110A52" w:rsidRDefault="00110A52" w:rsidP="00110A52">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юридичного та кадрового забезпечення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Овчаренко Н.М. – </w:t>
      </w:r>
      <w:r>
        <w:rPr>
          <w:rFonts w:ascii="Times New Roman" w:hAnsi="Times New Roman" w:cs="Times New Roman"/>
          <w:sz w:val="24"/>
        </w:rPr>
        <w:t>6</w:t>
      </w:r>
      <w:r w:rsidRPr="000F5330">
        <w:rPr>
          <w:rFonts w:ascii="Times New Roman" w:hAnsi="Times New Roman" w:cs="Times New Roman"/>
          <w:sz w:val="24"/>
        </w:rPr>
        <w:t>0</w:t>
      </w:r>
      <w:r>
        <w:rPr>
          <w:rFonts w:ascii="Times New Roman" w:hAnsi="Times New Roman" w:cs="Times New Roman"/>
          <w:sz w:val="24"/>
          <w:lang w:val="uk-UA"/>
        </w:rPr>
        <w:t xml:space="preserve"> %;</w:t>
      </w:r>
    </w:p>
    <w:p w:rsidR="00110A52" w:rsidRDefault="00110A52" w:rsidP="00110A52">
      <w:pPr>
        <w:pStyle w:val="a3"/>
        <w:spacing w:line="240" w:lineRule="auto"/>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Начальнику відділу планування, економічного</w:t>
      </w:r>
    </w:p>
    <w:p w:rsidR="00110A52" w:rsidRDefault="00110A52" w:rsidP="00110A52">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аналізу, розвитку та тарифної 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Кузнєцовій</w:t>
      </w:r>
      <w:proofErr w:type="spellEnd"/>
      <w:r>
        <w:rPr>
          <w:rFonts w:ascii="Times New Roman" w:hAnsi="Times New Roman" w:cs="Times New Roman"/>
          <w:sz w:val="24"/>
          <w:lang w:val="uk-UA"/>
        </w:rPr>
        <w:t xml:space="preserve"> О.А. – 50 %;</w:t>
      </w:r>
    </w:p>
    <w:p w:rsidR="00110A52" w:rsidRDefault="00110A52" w:rsidP="00110A52">
      <w:pPr>
        <w:pStyle w:val="a3"/>
        <w:spacing w:line="240" w:lineRule="auto"/>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Головному спеціалісту відділу планування,</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економічного аналізу, розвитку та тарифної </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Ситник О.М. – </w:t>
      </w:r>
      <w:r w:rsidR="00BE7911">
        <w:rPr>
          <w:rFonts w:ascii="Times New Roman" w:hAnsi="Times New Roman" w:cs="Times New Roman"/>
          <w:sz w:val="24"/>
        </w:rPr>
        <w:t>6</w:t>
      </w:r>
      <w:r w:rsidRPr="00354E02">
        <w:rPr>
          <w:rFonts w:ascii="Times New Roman" w:hAnsi="Times New Roman" w:cs="Times New Roman"/>
          <w:sz w:val="24"/>
        </w:rPr>
        <w:t>0</w:t>
      </w:r>
      <w:r>
        <w:rPr>
          <w:rFonts w:ascii="Times New Roman" w:hAnsi="Times New Roman" w:cs="Times New Roman"/>
          <w:sz w:val="24"/>
          <w:lang w:val="uk-UA"/>
        </w:rPr>
        <w:t xml:space="preserve"> %;</w:t>
      </w:r>
    </w:p>
    <w:p w:rsidR="00110A52" w:rsidRDefault="00110A52" w:rsidP="00110A52">
      <w:pPr>
        <w:pStyle w:val="a3"/>
        <w:spacing w:line="240" w:lineRule="auto"/>
        <w:ind w:left="851"/>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економічного аналізу, розвитку та тарифної </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Волковій</w:t>
      </w:r>
      <w:proofErr w:type="spellEnd"/>
      <w:r>
        <w:rPr>
          <w:rFonts w:ascii="Times New Roman" w:hAnsi="Times New Roman" w:cs="Times New Roman"/>
          <w:sz w:val="24"/>
          <w:lang w:val="uk-UA"/>
        </w:rPr>
        <w:t xml:space="preserve"> Ю.В. – 60 %;</w:t>
      </w:r>
    </w:p>
    <w:p w:rsidR="00110A52" w:rsidRDefault="00110A52" w:rsidP="00110A52">
      <w:pPr>
        <w:pStyle w:val="a3"/>
        <w:spacing w:line="240" w:lineRule="auto"/>
        <w:ind w:left="851"/>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Головному спеціалісту відділу планування,</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економічного аналізу, розвитку та тарифної</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політики</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t xml:space="preserve">Смазі І.О. – </w:t>
      </w:r>
      <w:r>
        <w:rPr>
          <w:rFonts w:ascii="Times New Roman" w:hAnsi="Times New Roman" w:cs="Times New Roman"/>
          <w:sz w:val="24"/>
          <w:lang w:val="uk-UA"/>
        </w:rPr>
        <w:t>6</w:t>
      </w:r>
      <w:r w:rsidRPr="00110A52">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Завідувачу сектора по роботі зі зверненнями</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громадян та документообігу</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proofErr w:type="spellStart"/>
      <w:r w:rsidRPr="003731C2">
        <w:rPr>
          <w:rFonts w:ascii="Times New Roman" w:hAnsi="Times New Roman" w:cs="Times New Roman"/>
          <w:sz w:val="24"/>
          <w:lang w:val="uk-UA"/>
        </w:rPr>
        <w:t>Грековій</w:t>
      </w:r>
      <w:proofErr w:type="spellEnd"/>
      <w:r w:rsidRPr="003731C2">
        <w:rPr>
          <w:rFonts w:ascii="Times New Roman" w:hAnsi="Times New Roman" w:cs="Times New Roman"/>
          <w:sz w:val="24"/>
          <w:lang w:val="uk-UA"/>
        </w:rPr>
        <w:t xml:space="preserve"> М.Л. –</w:t>
      </w:r>
      <w:r>
        <w:rPr>
          <w:rFonts w:ascii="Times New Roman" w:hAnsi="Times New Roman" w:cs="Times New Roman"/>
          <w:sz w:val="24"/>
          <w:lang w:val="uk-UA"/>
        </w:rPr>
        <w:t xml:space="preserve"> 60 %;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Головному спеціалісту сектора по роботі</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зі зверненнями громадян та документообігу</w:t>
      </w:r>
      <w:r w:rsidRPr="003731C2">
        <w:rPr>
          <w:rFonts w:ascii="Times New Roman" w:hAnsi="Times New Roman" w:cs="Times New Roman"/>
          <w:sz w:val="24"/>
          <w:lang w:val="uk-UA"/>
        </w:rPr>
        <w:tab/>
      </w:r>
      <w:r w:rsidRPr="003731C2">
        <w:rPr>
          <w:rFonts w:ascii="Times New Roman" w:hAnsi="Times New Roman" w:cs="Times New Roman"/>
          <w:sz w:val="24"/>
          <w:lang w:val="uk-UA"/>
        </w:rPr>
        <w:tab/>
      </w:r>
      <w:proofErr w:type="spellStart"/>
      <w:r w:rsidRPr="003731C2">
        <w:rPr>
          <w:rFonts w:ascii="Times New Roman" w:hAnsi="Times New Roman" w:cs="Times New Roman"/>
          <w:sz w:val="24"/>
          <w:lang w:val="uk-UA"/>
        </w:rPr>
        <w:t>Нерощиній</w:t>
      </w:r>
      <w:proofErr w:type="spellEnd"/>
      <w:r w:rsidRPr="003731C2">
        <w:rPr>
          <w:rFonts w:ascii="Times New Roman" w:hAnsi="Times New Roman" w:cs="Times New Roman"/>
          <w:sz w:val="24"/>
          <w:lang w:val="uk-UA"/>
        </w:rPr>
        <w:t xml:space="preserve"> О.О. – </w:t>
      </w:r>
      <w:r>
        <w:rPr>
          <w:rFonts w:ascii="Times New Roman" w:hAnsi="Times New Roman" w:cs="Times New Roman"/>
          <w:sz w:val="24"/>
          <w:lang w:val="uk-UA"/>
        </w:rPr>
        <w:t>60 %;</w:t>
      </w:r>
    </w:p>
    <w:p w:rsidR="00E33B00" w:rsidRDefault="00E33B00" w:rsidP="00110A52">
      <w:pPr>
        <w:spacing w:after="0" w:line="240" w:lineRule="auto"/>
        <w:ind w:firstLine="708"/>
        <w:jc w:val="both"/>
        <w:rPr>
          <w:rFonts w:ascii="Times New Roman" w:hAnsi="Times New Roman" w:cs="Times New Roman"/>
          <w:sz w:val="24"/>
          <w:lang w:val="uk-UA"/>
        </w:rPr>
      </w:pPr>
    </w:p>
    <w:p w:rsidR="00E33B00" w:rsidRPr="00E33B00" w:rsidRDefault="00E33B00" w:rsidP="00E33B00">
      <w:pPr>
        <w:pStyle w:val="a3"/>
        <w:numPr>
          <w:ilvl w:val="1"/>
          <w:numId w:val="2"/>
        </w:numPr>
        <w:spacing w:after="0"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Завідувачу сектору контролю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sidR="00EE70DB">
        <w:rPr>
          <w:rFonts w:ascii="Times New Roman" w:hAnsi="Times New Roman" w:cs="Times New Roman"/>
          <w:sz w:val="24"/>
          <w:lang w:val="uk-UA"/>
        </w:rPr>
        <w:tab/>
        <w:t>Івашині І.А. – 4</w:t>
      </w:r>
      <w:r>
        <w:rPr>
          <w:rFonts w:ascii="Times New Roman" w:hAnsi="Times New Roman" w:cs="Times New Roman"/>
          <w:sz w:val="24"/>
          <w:lang w:val="uk-UA"/>
        </w:rPr>
        <w:t>0 %;</w:t>
      </w:r>
      <w:r>
        <w:rPr>
          <w:rFonts w:ascii="Times New Roman" w:hAnsi="Times New Roman" w:cs="Times New Roman"/>
          <w:sz w:val="24"/>
          <w:lang w:val="uk-UA"/>
        </w:rPr>
        <w:tab/>
      </w:r>
      <w:r>
        <w:rPr>
          <w:rFonts w:ascii="Times New Roman" w:hAnsi="Times New Roman" w:cs="Times New Roman"/>
          <w:sz w:val="24"/>
          <w:lang w:val="uk-UA"/>
        </w:rPr>
        <w:tab/>
      </w:r>
    </w:p>
    <w:p w:rsidR="00410D45" w:rsidRDefault="00410D45" w:rsidP="00110A52">
      <w:pPr>
        <w:spacing w:after="0" w:line="240" w:lineRule="auto"/>
        <w:ind w:firstLine="708"/>
        <w:jc w:val="both"/>
        <w:rPr>
          <w:rFonts w:ascii="Times New Roman" w:hAnsi="Times New Roman" w:cs="Times New Roman"/>
          <w:sz w:val="24"/>
          <w:lang w:val="uk-UA"/>
        </w:rPr>
      </w:pPr>
    </w:p>
    <w:p w:rsidR="00110A5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Старшому інспектору сектору контролю</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Буравковій</w:t>
      </w:r>
      <w:proofErr w:type="spellEnd"/>
      <w:r>
        <w:rPr>
          <w:rFonts w:ascii="Times New Roman" w:hAnsi="Times New Roman" w:cs="Times New Roman"/>
          <w:sz w:val="24"/>
          <w:lang w:val="uk-UA"/>
        </w:rPr>
        <w:t xml:space="preserve"> І.О. – </w:t>
      </w:r>
      <w:r w:rsidR="00C4068B">
        <w:rPr>
          <w:rFonts w:ascii="Times New Roman" w:hAnsi="Times New Roman" w:cs="Times New Roman"/>
          <w:sz w:val="24"/>
          <w:lang w:val="uk-UA"/>
        </w:rPr>
        <w:t>60</w:t>
      </w:r>
      <w:r>
        <w:rPr>
          <w:rFonts w:ascii="Times New Roman" w:hAnsi="Times New Roman" w:cs="Times New Roman"/>
          <w:sz w:val="24"/>
          <w:lang w:val="uk-UA"/>
        </w:rPr>
        <w:t xml:space="preserve"> %;</w:t>
      </w:r>
    </w:p>
    <w:p w:rsidR="00E33B00" w:rsidRDefault="00E33B00" w:rsidP="00E33B00">
      <w:pPr>
        <w:spacing w:after="0" w:line="240" w:lineRule="auto"/>
        <w:ind w:left="993" w:hanging="993"/>
        <w:jc w:val="both"/>
        <w:rPr>
          <w:rFonts w:ascii="Times New Roman" w:hAnsi="Times New Roman" w:cs="Times New Roman"/>
          <w:sz w:val="24"/>
          <w:lang w:val="uk-UA"/>
        </w:rPr>
      </w:pPr>
    </w:p>
    <w:p w:rsidR="00E33B00" w:rsidRDefault="00E33B00" w:rsidP="00E33B00">
      <w:pPr>
        <w:pStyle w:val="a3"/>
        <w:numPr>
          <w:ilvl w:val="1"/>
          <w:numId w:val="2"/>
        </w:numPr>
        <w:spacing w:after="0"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Начальнику управління житлово-</w:t>
      </w:r>
    </w:p>
    <w:p w:rsidR="00E33B00" w:rsidRPr="00E33B00" w:rsidRDefault="00E33B00" w:rsidP="00E33B00">
      <w:pPr>
        <w:spacing w:after="0" w:line="240" w:lineRule="auto"/>
        <w:ind w:left="708"/>
        <w:jc w:val="both"/>
        <w:rPr>
          <w:rFonts w:ascii="Times New Roman" w:hAnsi="Times New Roman" w:cs="Times New Roman"/>
          <w:sz w:val="24"/>
          <w:lang w:val="uk-UA"/>
        </w:rPr>
      </w:pPr>
      <w:r>
        <w:rPr>
          <w:rFonts w:ascii="Times New Roman" w:hAnsi="Times New Roman" w:cs="Times New Roman"/>
          <w:sz w:val="24"/>
          <w:lang w:val="uk-UA"/>
        </w:rPr>
        <w:t>комунального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Кисілю О.А. – 50 %;</w:t>
      </w:r>
    </w:p>
    <w:p w:rsidR="00574AB3" w:rsidRDefault="00574AB3" w:rsidP="00574AB3">
      <w:pPr>
        <w:spacing w:after="0" w:line="240" w:lineRule="auto"/>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Начальнику відділу житлового господарства</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управління житлово-комунального господарства</w:t>
      </w:r>
      <w:r w:rsidRPr="003731C2">
        <w:rPr>
          <w:rFonts w:ascii="Times New Roman" w:hAnsi="Times New Roman" w:cs="Times New Roman"/>
          <w:sz w:val="24"/>
          <w:lang w:val="uk-UA"/>
        </w:rPr>
        <w:tab/>
        <w:t>Власенко Т.В. –</w:t>
      </w:r>
      <w:r>
        <w:rPr>
          <w:rFonts w:ascii="Times New Roman" w:hAnsi="Times New Roman" w:cs="Times New Roman"/>
          <w:sz w:val="24"/>
          <w:lang w:val="uk-UA"/>
        </w:rPr>
        <w:t xml:space="preserve"> </w:t>
      </w:r>
      <w:r w:rsidR="00BE7911">
        <w:rPr>
          <w:rFonts w:ascii="Times New Roman" w:hAnsi="Times New Roman" w:cs="Times New Roman"/>
          <w:sz w:val="24"/>
          <w:lang w:val="uk-UA"/>
        </w:rPr>
        <w:t>5</w:t>
      </w:r>
      <w:r w:rsidR="001A6D6F">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Default="00110A52" w:rsidP="00110A52">
      <w:pPr>
        <w:spacing w:after="0" w:line="240" w:lineRule="auto"/>
        <w:ind w:firstLine="708"/>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 xml:space="preserve">Головному спеціалісту відділу житлового </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 управління житлово-комунального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t>Бабенко В.Г</w:t>
      </w:r>
      <w:r w:rsidRPr="003731C2">
        <w:rPr>
          <w:rFonts w:ascii="Times New Roman" w:hAnsi="Times New Roman" w:cs="Times New Roman"/>
          <w:sz w:val="24"/>
          <w:lang w:val="uk-UA"/>
        </w:rPr>
        <w:t xml:space="preserve">. – </w:t>
      </w:r>
      <w:r w:rsidR="00BE7911">
        <w:rPr>
          <w:rFonts w:ascii="Times New Roman" w:hAnsi="Times New Roman" w:cs="Times New Roman"/>
          <w:sz w:val="24"/>
          <w:lang w:val="uk-UA"/>
        </w:rPr>
        <w:t>6</w:t>
      </w:r>
      <w:r w:rsidR="001A6D6F">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Default="00110A52" w:rsidP="00110A52">
      <w:pPr>
        <w:spacing w:after="0" w:line="240" w:lineRule="auto"/>
        <w:ind w:firstLine="708"/>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 xml:space="preserve">Головному спеціалісту відділу житлового </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 управління житлово-комунального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r>
      <w:proofErr w:type="spellStart"/>
      <w:r w:rsidRPr="003731C2">
        <w:rPr>
          <w:rFonts w:ascii="Times New Roman" w:hAnsi="Times New Roman" w:cs="Times New Roman"/>
          <w:sz w:val="24"/>
          <w:lang w:val="uk-UA"/>
        </w:rPr>
        <w:t>Шерстюк</w:t>
      </w:r>
      <w:proofErr w:type="spellEnd"/>
      <w:r w:rsidRPr="003731C2">
        <w:rPr>
          <w:rFonts w:ascii="Times New Roman" w:hAnsi="Times New Roman" w:cs="Times New Roman"/>
          <w:sz w:val="24"/>
          <w:lang w:val="uk-UA"/>
        </w:rPr>
        <w:t xml:space="preserve"> Л.В. – </w:t>
      </w:r>
      <w:r w:rsidR="00BE7911">
        <w:rPr>
          <w:rFonts w:ascii="Times New Roman" w:hAnsi="Times New Roman" w:cs="Times New Roman"/>
          <w:sz w:val="24"/>
          <w:lang w:val="uk-UA"/>
        </w:rPr>
        <w:t>6</w:t>
      </w:r>
      <w:r w:rsidR="001A6D6F">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Провідному</w:t>
      </w:r>
      <w:r w:rsidRPr="003731C2">
        <w:rPr>
          <w:rFonts w:ascii="Times New Roman" w:hAnsi="Times New Roman" w:cs="Times New Roman"/>
          <w:sz w:val="24"/>
          <w:lang w:val="uk-UA"/>
        </w:rPr>
        <w:t xml:space="preserve"> спеціалісту відділу житлового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 управління житлово-комунального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r>
      <w:proofErr w:type="spellStart"/>
      <w:r w:rsidRPr="003731C2">
        <w:rPr>
          <w:rFonts w:ascii="Times New Roman" w:hAnsi="Times New Roman" w:cs="Times New Roman"/>
          <w:sz w:val="24"/>
          <w:lang w:val="uk-UA"/>
        </w:rPr>
        <w:t>Гримайлу</w:t>
      </w:r>
      <w:proofErr w:type="spellEnd"/>
      <w:r w:rsidRPr="003731C2">
        <w:rPr>
          <w:rFonts w:ascii="Times New Roman" w:hAnsi="Times New Roman" w:cs="Times New Roman"/>
          <w:sz w:val="24"/>
          <w:lang w:val="uk-UA"/>
        </w:rPr>
        <w:t xml:space="preserve"> О.М. –</w:t>
      </w:r>
      <w:r>
        <w:rPr>
          <w:rFonts w:ascii="Times New Roman" w:hAnsi="Times New Roman" w:cs="Times New Roman"/>
          <w:sz w:val="24"/>
          <w:lang w:val="uk-UA"/>
        </w:rPr>
        <w:t xml:space="preserve"> </w:t>
      </w:r>
      <w:r w:rsidR="00BE7911">
        <w:rPr>
          <w:rFonts w:ascii="Times New Roman" w:hAnsi="Times New Roman" w:cs="Times New Roman"/>
          <w:sz w:val="24"/>
          <w:lang w:val="uk-UA"/>
        </w:rPr>
        <w:t>6</w:t>
      </w:r>
      <w:r w:rsidR="00410D45">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06591C" w:rsidRDefault="00110A52" w:rsidP="0006591C">
      <w:pPr>
        <w:pStyle w:val="a3"/>
        <w:numPr>
          <w:ilvl w:val="1"/>
          <w:numId w:val="2"/>
        </w:numPr>
        <w:spacing w:after="0" w:line="240" w:lineRule="auto"/>
        <w:ind w:hanging="501"/>
        <w:jc w:val="both"/>
        <w:rPr>
          <w:rFonts w:ascii="Times New Roman" w:hAnsi="Times New Roman" w:cs="Times New Roman"/>
          <w:sz w:val="24"/>
          <w:lang w:val="uk-UA"/>
        </w:rPr>
      </w:pPr>
      <w:r w:rsidRPr="0006591C">
        <w:rPr>
          <w:rFonts w:ascii="Times New Roman" w:hAnsi="Times New Roman" w:cs="Times New Roman"/>
          <w:sz w:val="24"/>
          <w:lang w:val="uk-UA"/>
        </w:rPr>
        <w:t xml:space="preserve"> Начальнику відділу інженерного господарства</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управління житлово-комунального господарства</w:t>
      </w:r>
      <w:r w:rsidRPr="003731C2">
        <w:rPr>
          <w:rFonts w:ascii="Times New Roman" w:hAnsi="Times New Roman" w:cs="Times New Roman"/>
          <w:sz w:val="24"/>
          <w:lang w:val="uk-UA"/>
        </w:rPr>
        <w:tab/>
        <w:t xml:space="preserve">Коваленко Т.О. – </w:t>
      </w:r>
      <w:r>
        <w:rPr>
          <w:rFonts w:ascii="Times New Roman" w:hAnsi="Times New Roman" w:cs="Times New Roman"/>
          <w:sz w:val="24"/>
          <w:lang w:val="uk-UA"/>
        </w:rPr>
        <w:t>50 %;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sidRPr="00A13398">
        <w:rPr>
          <w:rFonts w:ascii="Times New Roman" w:hAnsi="Times New Roman" w:cs="Times New Roman"/>
          <w:sz w:val="24"/>
          <w:szCs w:val="24"/>
          <w:lang w:val="uk-UA"/>
        </w:rPr>
        <w:t>Головному спеціалісту відділу інженерного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управління житлово-комунального</w:t>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t>Бикову О.В.</w:t>
      </w:r>
      <w:r w:rsidRPr="00A13398">
        <w:rPr>
          <w:rFonts w:ascii="Times New Roman" w:hAnsi="Times New Roman" w:cs="Times New Roman"/>
          <w:sz w:val="24"/>
          <w:szCs w:val="24"/>
          <w:lang w:val="uk-UA"/>
        </w:rPr>
        <w:t xml:space="preserve"> – </w:t>
      </w:r>
      <w:r>
        <w:rPr>
          <w:rFonts w:ascii="Times New Roman" w:hAnsi="Times New Roman" w:cs="Times New Roman"/>
          <w:sz w:val="24"/>
          <w:szCs w:val="24"/>
          <w:lang w:val="uk-UA"/>
        </w:rPr>
        <w:t>60 %;</w:t>
      </w:r>
    </w:p>
    <w:p w:rsidR="00110A52" w:rsidRPr="00A13398" w:rsidRDefault="00110A52"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Начальнику відділу ремонту житлово-комунального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управління житлово-комунального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lastRenderedPageBreak/>
        <w:t>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Марюхні</w:t>
      </w:r>
      <w:proofErr w:type="spellEnd"/>
      <w:r w:rsidRPr="00A13398">
        <w:rPr>
          <w:rFonts w:ascii="Times New Roman" w:hAnsi="Times New Roman" w:cs="Times New Roman"/>
          <w:sz w:val="24"/>
          <w:szCs w:val="24"/>
          <w:lang w:val="uk-UA"/>
        </w:rPr>
        <w:t xml:space="preserve"> Н.К. – </w:t>
      </w:r>
      <w:r w:rsidR="00BE7911">
        <w:rPr>
          <w:rFonts w:ascii="Times New Roman" w:hAnsi="Times New Roman" w:cs="Times New Roman"/>
          <w:sz w:val="24"/>
          <w:szCs w:val="24"/>
          <w:lang w:val="uk-UA"/>
        </w:rPr>
        <w:t>50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hAnsi="Times New Roman" w:cs="Times New Roman"/>
          <w:sz w:val="24"/>
          <w:szCs w:val="24"/>
          <w:lang w:val="uk-UA"/>
        </w:rPr>
      </w:pPr>
      <w:r>
        <w:rPr>
          <w:rFonts w:ascii="Times New Roman" w:hAnsi="Times New Roman" w:cs="Times New Roman"/>
          <w:sz w:val="24"/>
          <w:szCs w:val="24"/>
          <w:lang w:val="uk-UA"/>
        </w:rPr>
        <w:tab/>
      </w: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Головному спеціалісту відділу ремонту житлово-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комунального господарства управління житлово-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комунального 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t>Єременку В.В</w:t>
      </w:r>
      <w:r w:rsidRPr="00A13398">
        <w:rPr>
          <w:rFonts w:ascii="Times New Roman" w:hAnsi="Times New Roman" w:cs="Times New Roman"/>
          <w:sz w:val="24"/>
          <w:szCs w:val="24"/>
          <w:lang w:val="uk-UA"/>
        </w:rPr>
        <w:t xml:space="preserve">. – </w:t>
      </w:r>
      <w:r w:rsidR="00BE7911">
        <w:rPr>
          <w:rFonts w:ascii="Times New Roman" w:hAnsi="Times New Roman" w:cs="Times New Roman"/>
          <w:sz w:val="24"/>
          <w:szCs w:val="24"/>
          <w:lang w:val="uk-UA"/>
        </w:rPr>
        <w:t>60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Завідувачу </w:t>
      </w:r>
      <w:r w:rsidRPr="00A13398">
        <w:rPr>
          <w:rFonts w:ascii="Times New Roman" w:hAnsi="Times New Roman" w:cs="Times New Roman"/>
          <w:sz w:val="24"/>
          <w:szCs w:val="24"/>
          <w:lang w:val="uk-UA"/>
        </w:rPr>
        <w:tab/>
        <w:t xml:space="preserve">сектору </w:t>
      </w:r>
      <w:proofErr w:type="spellStart"/>
      <w:r w:rsidRPr="00A13398">
        <w:rPr>
          <w:rFonts w:ascii="Times New Roman" w:hAnsi="Times New Roman" w:cs="Times New Roman"/>
          <w:sz w:val="24"/>
          <w:szCs w:val="24"/>
          <w:lang w:val="uk-UA"/>
        </w:rPr>
        <w:t>енерго</w:t>
      </w:r>
      <w:r>
        <w:rPr>
          <w:rFonts w:ascii="Times New Roman" w:hAnsi="Times New Roman" w:cs="Times New Roman"/>
          <w:sz w:val="24"/>
          <w:szCs w:val="24"/>
          <w:lang w:val="uk-UA"/>
        </w:rPr>
        <w:t>м</w:t>
      </w:r>
      <w:r w:rsidRPr="00A13398">
        <w:rPr>
          <w:rFonts w:ascii="Times New Roman" w:hAnsi="Times New Roman" w:cs="Times New Roman"/>
          <w:sz w:val="24"/>
          <w:szCs w:val="24"/>
          <w:lang w:val="uk-UA"/>
        </w:rPr>
        <w:t>енеджменту</w:t>
      </w:r>
      <w:proofErr w:type="spellEnd"/>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житлово-комунального господарства</w:t>
      </w:r>
      <w:r w:rsidRPr="00A13398">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Даренській</w:t>
      </w:r>
      <w:proofErr w:type="spellEnd"/>
      <w:r w:rsidRPr="00A13398">
        <w:rPr>
          <w:rFonts w:ascii="Times New Roman" w:hAnsi="Times New Roman" w:cs="Times New Roman"/>
          <w:sz w:val="24"/>
          <w:szCs w:val="24"/>
          <w:lang w:val="uk-UA"/>
        </w:rPr>
        <w:t xml:space="preserve"> М.О. – </w:t>
      </w:r>
      <w:r w:rsidR="00EE70DB">
        <w:rPr>
          <w:rFonts w:ascii="Times New Roman" w:hAnsi="Times New Roman" w:cs="Times New Roman"/>
          <w:sz w:val="24"/>
          <w:szCs w:val="24"/>
          <w:lang w:val="uk-UA"/>
        </w:rPr>
        <w:t>5</w:t>
      </w:r>
      <w:r w:rsidR="00BE7911">
        <w:rPr>
          <w:rFonts w:ascii="Times New Roman" w:hAnsi="Times New Roman" w:cs="Times New Roman"/>
          <w:sz w:val="24"/>
          <w:szCs w:val="24"/>
          <w:lang w:val="uk-UA"/>
        </w:rPr>
        <w:t>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Головному спеціалісту сектору </w:t>
      </w:r>
      <w:proofErr w:type="spellStart"/>
      <w:r w:rsidRPr="00A13398">
        <w:rPr>
          <w:rFonts w:ascii="Times New Roman" w:hAnsi="Times New Roman" w:cs="Times New Roman"/>
          <w:sz w:val="24"/>
          <w:szCs w:val="24"/>
          <w:lang w:val="uk-UA"/>
        </w:rPr>
        <w:t>енергоменеджменту</w:t>
      </w:r>
      <w:proofErr w:type="spellEnd"/>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житлово-комунального господарства</w:t>
      </w:r>
      <w:r w:rsidRPr="00A13398">
        <w:rPr>
          <w:rFonts w:ascii="Times New Roman" w:hAnsi="Times New Roman" w:cs="Times New Roman"/>
          <w:sz w:val="24"/>
          <w:szCs w:val="24"/>
          <w:lang w:val="uk-UA"/>
        </w:rPr>
        <w:tab/>
        <w:t xml:space="preserve">Пищик В.М. – </w:t>
      </w:r>
      <w:r w:rsidR="00163E7A">
        <w:rPr>
          <w:rFonts w:ascii="Times New Roman" w:hAnsi="Times New Roman" w:cs="Times New Roman"/>
          <w:sz w:val="24"/>
          <w:szCs w:val="24"/>
          <w:lang w:val="uk-UA"/>
        </w:rPr>
        <w:t>6</w:t>
      </w:r>
      <w:r w:rsidR="00BE7911">
        <w:rPr>
          <w:rFonts w:ascii="Times New Roman" w:hAnsi="Times New Roman" w:cs="Times New Roman"/>
          <w:sz w:val="24"/>
          <w:szCs w:val="24"/>
          <w:lang w:val="uk-UA"/>
        </w:rPr>
        <w:t>0</w:t>
      </w:r>
      <w:r>
        <w:rPr>
          <w:rFonts w:ascii="Times New Roman" w:hAnsi="Times New Roman" w:cs="Times New Roman"/>
          <w:sz w:val="24"/>
          <w:szCs w:val="24"/>
          <w:lang w:val="uk-UA"/>
        </w:rPr>
        <w:t xml:space="preserve"> %;</w:t>
      </w:r>
    </w:p>
    <w:p w:rsidR="008366C5" w:rsidRDefault="008366C5" w:rsidP="00110A52">
      <w:pPr>
        <w:spacing w:after="0" w:line="240" w:lineRule="auto"/>
        <w:ind w:firstLine="708"/>
        <w:rPr>
          <w:rFonts w:ascii="Times New Roman" w:hAnsi="Times New Roman" w:cs="Times New Roman"/>
          <w:sz w:val="24"/>
          <w:szCs w:val="24"/>
          <w:lang w:val="uk-UA"/>
        </w:rPr>
      </w:pPr>
    </w:p>
    <w:p w:rsidR="008366C5" w:rsidRDefault="008366C5" w:rsidP="008366C5">
      <w:pPr>
        <w:pStyle w:val="a3"/>
        <w:numPr>
          <w:ilvl w:val="1"/>
          <w:numId w:val="2"/>
        </w:numPr>
        <w:spacing w:after="0" w:line="240" w:lineRule="auto"/>
        <w:ind w:hanging="501"/>
        <w:rPr>
          <w:rFonts w:ascii="Times New Roman" w:hAnsi="Times New Roman" w:cs="Times New Roman"/>
          <w:sz w:val="24"/>
          <w:szCs w:val="24"/>
          <w:lang w:val="uk-UA"/>
        </w:rPr>
      </w:pPr>
      <w:r>
        <w:rPr>
          <w:rFonts w:ascii="Times New Roman" w:hAnsi="Times New Roman" w:cs="Times New Roman"/>
          <w:sz w:val="24"/>
          <w:szCs w:val="24"/>
          <w:lang w:val="uk-UA"/>
        </w:rPr>
        <w:t>Головному спеціалісту відділу благоустрою</w:t>
      </w:r>
    </w:p>
    <w:p w:rsidR="008366C5" w:rsidRDefault="008366C5" w:rsidP="008366C5">
      <w:pPr>
        <w:pStyle w:val="a3"/>
        <w:spacing w:after="0" w:line="240" w:lineRule="auto"/>
        <w:ind w:left="927"/>
        <w:rPr>
          <w:rFonts w:ascii="Times New Roman" w:hAnsi="Times New Roman" w:cs="Times New Roman"/>
          <w:sz w:val="24"/>
          <w:szCs w:val="24"/>
          <w:lang w:val="uk-UA"/>
        </w:rPr>
      </w:pPr>
      <w:r>
        <w:rPr>
          <w:rFonts w:ascii="Times New Roman" w:hAnsi="Times New Roman" w:cs="Times New Roman"/>
          <w:sz w:val="24"/>
          <w:szCs w:val="24"/>
          <w:lang w:val="uk-UA"/>
        </w:rPr>
        <w:t>управління благоустрою</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Бровенку</w:t>
      </w:r>
      <w:proofErr w:type="spellEnd"/>
      <w:r>
        <w:rPr>
          <w:rFonts w:ascii="Times New Roman" w:hAnsi="Times New Roman" w:cs="Times New Roman"/>
          <w:sz w:val="24"/>
          <w:szCs w:val="24"/>
          <w:lang w:val="uk-UA"/>
        </w:rPr>
        <w:t xml:space="preserve"> Є.С. – 60 %;</w:t>
      </w:r>
    </w:p>
    <w:p w:rsidR="008366C5" w:rsidRDefault="008366C5" w:rsidP="008366C5">
      <w:pPr>
        <w:pStyle w:val="a3"/>
        <w:spacing w:after="0" w:line="240" w:lineRule="auto"/>
        <w:ind w:left="927"/>
        <w:rPr>
          <w:rFonts w:ascii="Times New Roman" w:hAnsi="Times New Roman" w:cs="Times New Roman"/>
          <w:sz w:val="24"/>
          <w:szCs w:val="24"/>
          <w:lang w:val="uk-UA"/>
        </w:rPr>
      </w:pPr>
    </w:p>
    <w:p w:rsidR="008366C5" w:rsidRDefault="008366C5" w:rsidP="008366C5">
      <w:pPr>
        <w:pStyle w:val="a3"/>
        <w:numPr>
          <w:ilvl w:val="1"/>
          <w:numId w:val="2"/>
        </w:numPr>
        <w:spacing w:after="0" w:line="240" w:lineRule="auto"/>
        <w:ind w:hanging="501"/>
        <w:rPr>
          <w:rFonts w:ascii="Times New Roman" w:hAnsi="Times New Roman" w:cs="Times New Roman"/>
          <w:sz w:val="24"/>
          <w:szCs w:val="24"/>
          <w:lang w:val="uk-UA"/>
        </w:rPr>
      </w:pPr>
      <w:r>
        <w:rPr>
          <w:rFonts w:ascii="Times New Roman" w:hAnsi="Times New Roman" w:cs="Times New Roman"/>
          <w:sz w:val="24"/>
          <w:szCs w:val="24"/>
          <w:lang w:val="uk-UA"/>
        </w:rPr>
        <w:t>Провідному спеціалісту відділу благоустрою</w:t>
      </w:r>
    </w:p>
    <w:p w:rsidR="008366C5" w:rsidRPr="008366C5" w:rsidRDefault="008366C5" w:rsidP="008366C5">
      <w:pPr>
        <w:pStyle w:val="a3"/>
        <w:spacing w:after="0" w:line="240" w:lineRule="auto"/>
        <w:ind w:left="927"/>
        <w:rPr>
          <w:rFonts w:ascii="Times New Roman" w:hAnsi="Times New Roman" w:cs="Times New Roman"/>
          <w:sz w:val="24"/>
          <w:szCs w:val="24"/>
          <w:lang w:val="uk-UA"/>
        </w:rPr>
      </w:pPr>
      <w:r>
        <w:rPr>
          <w:rFonts w:ascii="Times New Roman" w:hAnsi="Times New Roman" w:cs="Times New Roman"/>
          <w:sz w:val="24"/>
          <w:szCs w:val="24"/>
          <w:lang w:val="uk-UA"/>
        </w:rPr>
        <w:t>управління благоустрою</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Матросу А.О. – 60 %;</w:t>
      </w:r>
    </w:p>
    <w:p w:rsidR="00E33B00" w:rsidRDefault="00E33B00"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63E7A">
        <w:rPr>
          <w:rFonts w:ascii="Times New Roman" w:hAnsi="Times New Roman" w:cs="Times New Roman"/>
          <w:sz w:val="24"/>
          <w:szCs w:val="24"/>
          <w:lang w:val="uk-UA"/>
        </w:rPr>
        <w:t>Головному</w:t>
      </w:r>
      <w:r w:rsidRPr="00A13398">
        <w:rPr>
          <w:rFonts w:ascii="Times New Roman" w:hAnsi="Times New Roman" w:cs="Times New Roman"/>
          <w:sz w:val="24"/>
          <w:szCs w:val="24"/>
          <w:lang w:val="uk-UA"/>
        </w:rPr>
        <w:t xml:space="preserve"> спеціалісту відділу дорожнього</w:t>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w:t>
      </w:r>
      <w:r>
        <w:rPr>
          <w:rFonts w:ascii="Times New Roman" w:hAnsi="Times New Roman" w:cs="Times New Roman"/>
          <w:sz w:val="24"/>
          <w:szCs w:val="24"/>
          <w:lang w:val="uk-UA"/>
        </w:rPr>
        <w:t>ня благоустрою</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Горбуль</w:t>
      </w:r>
      <w:proofErr w:type="spellEnd"/>
      <w:r>
        <w:rPr>
          <w:rFonts w:ascii="Times New Roman" w:hAnsi="Times New Roman" w:cs="Times New Roman"/>
          <w:sz w:val="24"/>
          <w:szCs w:val="24"/>
          <w:lang w:val="uk-UA"/>
        </w:rPr>
        <w:t xml:space="preserve"> Т.В. –6</w:t>
      </w:r>
      <w:r w:rsidRPr="00A72465">
        <w:rPr>
          <w:rFonts w:ascii="Times New Roman" w:hAnsi="Times New Roman" w:cs="Times New Roman"/>
          <w:sz w:val="24"/>
          <w:szCs w:val="24"/>
        </w:rPr>
        <w:t>0</w:t>
      </w:r>
      <w:r>
        <w:rPr>
          <w:rFonts w:ascii="Times New Roman" w:hAnsi="Times New Roman" w:cs="Times New Roman"/>
          <w:sz w:val="24"/>
          <w:szCs w:val="24"/>
          <w:lang w:val="uk-UA"/>
        </w:rPr>
        <w:t xml:space="preserve"> %;</w:t>
      </w:r>
    </w:p>
    <w:p w:rsidR="001A6D6F" w:rsidRPr="00A13398" w:rsidRDefault="001A6D6F"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Начальнику відділу санітарного  очищення</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 xml:space="preserve">міст та поводження з ТПВ управління </w:t>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t xml:space="preserve">Іваненку О.П. – </w:t>
      </w:r>
      <w:r w:rsidR="00F1666E">
        <w:rPr>
          <w:rFonts w:ascii="Times New Roman" w:hAnsi="Times New Roman" w:cs="Times New Roman"/>
          <w:sz w:val="24"/>
          <w:szCs w:val="24"/>
          <w:lang w:val="uk-UA"/>
        </w:rPr>
        <w:t>50</w:t>
      </w:r>
      <w:r>
        <w:rPr>
          <w:rFonts w:ascii="Times New Roman" w:hAnsi="Times New Roman" w:cs="Times New Roman"/>
          <w:sz w:val="24"/>
          <w:szCs w:val="24"/>
          <w:lang w:val="uk-UA"/>
        </w:rPr>
        <w:t xml:space="preserve"> %;</w:t>
      </w:r>
    </w:p>
    <w:p w:rsidR="001A6D6F" w:rsidRPr="00A13398" w:rsidRDefault="001A6D6F"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Головному спеціалісту відділу санітарного  </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очищення міст та поводження з ТПВ</w:t>
      </w:r>
      <w:r w:rsidRPr="00A13398">
        <w:rPr>
          <w:rFonts w:ascii="Times New Roman" w:hAnsi="Times New Roman" w:cs="Times New Roman"/>
          <w:sz w:val="24"/>
          <w:szCs w:val="24"/>
          <w:lang w:val="uk-UA"/>
        </w:rPr>
        <w:tab/>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t xml:space="preserve">Денисовій А.М. – </w:t>
      </w:r>
      <w:r w:rsidR="00F1666E">
        <w:rPr>
          <w:rFonts w:ascii="Times New Roman" w:hAnsi="Times New Roman" w:cs="Times New Roman"/>
          <w:sz w:val="24"/>
          <w:szCs w:val="24"/>
          <w:lang w:val="uk-UA"/>
        </w:rPr>
        <w:t>6</w:t>
      </w:r>
      <w:r>
        <w:rPr>
          <w:rFonts w:ascii="Times New Roman" w:hAnsi="Times New Roman" w:cs="Times New Roman"/>
          <w:sz w:val="24"/>
          <w:szCs w:val="24"/>
          <w:lang w:val="uk-UA"/>
        </w:rPr>
        <w:t>0 %;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FD2894" w:rsidP="00110A52">
      <w:pPr>
        <w:pStyle w:val="a3"/>
        <w:numPr>
          <w:ilvl w:val="1"/>
          <w:numId w:val="2"/>
        </w:numPr>
        <w:spacing w:after="0" w:line="240" w:lineRule="auto"/>
        <w:ind w:left="851" w:hanging="502"/>
        <w:rPr>
          <w:rFonts w:ascii="Times New Roman" w:hAnsi="Times New Roman" w:cs="Times New Roman"/>
          <w:sz w:val="24"/>
          <w:szCs w:val="24"/>
          <w:lang w:val="uk-UA"/>
        </w:rPr>
      </w:pPr>
      <w:r>
        <w:rPr>
          <w:rFonts w:ascii="Times New Roman" w:hAnsi="Times New Roman" w:cs="Times New Roman"/>
          <w:sz w:val="24"/>
          <w:szCs w:val="24"/>
          <w:lang w:val="uk-UA"/>
        </w:rPr>
        <w:t>Головному</w:t>
      </w:r>
      <w:r w:rsidR="00110A52" w:rsidRPr="00A13398">
        <w:rPr>
          <w:rFonts w:ascii="Times New Roman" w:hAnsi="Times New Roman" w:cs="Times New Roman"/>
          <w:sz w:val="24"/>
          <w:szCs w:val="24"/>
          <w:lang w:val="uk-UA"/>
        </w:rPr>
        <w:t xml:space="preserve"> спеціалісту відділу санітарного  </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очищення міст та поводження з ТПВ</w:t>
      </w:r>
      <w:r w:rsidRPr="00A13398">
        <w:rPr>
          <w:rFonts w:ascii="Times New Roman" w:hAnsi="Times New Roman" w:cs="Times New Roman"/>
          <w:sz w:val="24"/>
          <w:szCs w:val="24"/>
          <w:lang w:val="uk-UA"/>
        </w:rPr>
        <w:tab/>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Тріфоновій</w:t>
      </w:r>
      <w:proofErr w:type="spellEnd"/>
      <w:r>
        <w:rPr>
          <w:rFonts w:ascii="Times New Roman" w:hAnsi="Times New Roman" w:cs="Times New Roman"/>
          <w:sz w:val="24"/>
          <w:szCs w:val="24"/>
          <w:lang w:val="uk-UA"/>
        </w:rPr>
        <w:t xml:space="preserve"> Є.О</w:t>
      </w:r>
      <w:r w:rsidRPr="00A13398">
        <w:rPr>
          <w:rFonts w:ascii="Times New Roman" w:hAnsi="Times New Roman" w:cs="Times New Roman"/>
          <w:sz w:val="24"/>
          <w:szCs w:val="24"/>
          <w:lang w:val="uk-UA"/>
        </w:rPr>
        <w:t xml:space="preserve">. – </w:t>
      </w:r>
      <w:r w:rsidR="00F1666E">
        <w:rPr>
          <w:rFonts w:ascii="Times New Roman" w:hAnsi="Times New Roman" w:cs="Times New Roman"/>
          <w:sz w:val="24"/>
          <w:szCs w:val="24"/>
        </w:rPr>
        <w:t>6</w:t>
      </w:r>
      <w:r w:rsidRPr="00110A52">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Default="00110A52" w:rsidP="00110A52">
      <w:pPr>
        <w:spacing w:after="0" w:line="240" w:lineRule="auto"/>
        <w:ind w:firstLine="708"/>
        <w:rPr>
          <w:rFonts w:ascii="Times New Roman" w:hAnsi="Times New Roman" w:cs="Times New Roman"/>
          <w:sz w:val="24"/>
          <w:szCs w:val="24"/>
          <w:lang w:val="uk-UA"/>
        </w:rPr>
      </w:pPr>
    </w:p>
    <w:p w:rsidR="00110A52" w:rsidRPr="00A07435"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07435">
        <w:rPr>
          <w:rFonts w:ascii="Times New Roman" w:hAnsi="Times New Roman" w:cs="Times New Roman"/>
          <w:sz w:val="24"/>
          <w:szCs w:val="24"/>
          <w:lang w:val="uk-UA"/>
        </w:rPr>
        <w:t>Начальнику відділу ремонту та договірних</w:t>
      </w:r>
    </w:p>
    <w:p w:rsidR="00110A52" w:rsidRDefault="00F1666E" w:rsidP="00110A52">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відносин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Чугай</w:t>
      </w:r>
      <w:proofErr w:type="spellEnd"/>
      <w:r>
        <w:rPr>
          <w:rFonts w:ascii="Times New Roman" w:hAnsi="Times New Roman" w:cs="Times New Roman"/>
          <w:sz w:val="24"/>
          <w:szCs w:val="24"/>
          <w:lang w:val="uk-UA"/>
        </w:rPr>
        <w:t xml:space="preserve"> Н.М. – 50</w:t>
      </w:r>
      <w:r w:rsidR="00110A52">
        <w:rPr>
          <w:rFonts w:ascii="Times New Roman" w:hAnsi="Times New Roman" w:cs="Times New Roman"/>
          <w:sz w:val="24"/>
          <w:szCs w:val="24"/>
          <w:lang w:val="uk-UA"/>
        </w:rPr>
        <w:t xml:space="preserve"> %;</w:t>
      </w:r>
    </w:p>
    <w:p w:rsidR="001A6D6F" w:rsidRDefault="001A6D6F" w:rsidP="00110A52">
      <w:pPr>
        <w:spacing w:after="0" w:line="240" w:lineRule="auto"/>
        <w:ind w:firstLine="709"/>
        <w:rPr>
          <w:rFonts w:ascii="Times New Roman" w:hAnsi="Times New Roman" w:cs="Times New Roman"/>
          <w:sz w:val="24"/>
          <w:szCs w:val="24"/>
          <w:lang w:val="uk-UA"/>
        </w:rPr>
      </w:pPr>
    </w:p>
    <w:p w:rsidR="00110A52" w:rsidRDefault="00110A52" w:rsidP="00110A52">
      <w:pPr>
        <w:pStyle w:val="a3"/>
        <w:numPr>
          <w:ilvl w:val="1"/>
          <w:numId w:val="2"/>
        </w:numPr>
        <w:spacing w:after="0" w:line="240" w:lineRule="auto"/>
        <w:ind w:left="993" w:hanging="633"/>
        <w:rPr>
          <w:rFonts w:ascii="Times New Roman" w:hAnsi="Times New Roman" w:cs="Times New Roman"/>
          <w:sz w:val="24"/>
          <w:szCs w:val="24"/>
          <w:lang w:val="uk-UA"/>
        </w:rPr>
      </w:pPr>
      <w:r>
        <w:rPr>
          <w:rFonts w:ascii="Times New Roman" w:hAnsi="Times New Roman" w:cs="Times New Roman"/>
          <w:sz w:val="24"/>
          <w:szCs w:val="24"/>
          <w:lang w:val="uk-UA"/>
        </w:rPr>
        <w:t>Головному спеціалісту відділу ремонту</w:t>
      </w:r>
    </w:p>
    <w:p w:rsidR="00110A52" w:rsidRDefault="00110A52" w:rsidP="00110A52">
      <w:pPr>
        <w:pStyle w:val="a3"/>
        <w:spacing w:after="0" w:line="240" w:lineRule="auto"/>
        <w:ind w:left="993"/>
        <w:rPr>
          <w:rFonts w:ascii="Times New Roman" w:hAnsi="Times New Roman" w:cs="Times New Roman"/>
          <w:sz w:val="24"/>
          <w:szCs w:val="24"/>
          <w:lang w:val="uk-UA"/>
        </w:rPr>
      </w:pPr>
      <w:r>
        <w:rPr>
          <w:rFonts w:ascii="Times New Roman" w:hAnsi="Times New Roman" w:cs="Times New Roman"/>
          <w:sz w:val="24"/>
          <w:szCs w:val="24"/>
          <w:lang w:val="uk-UA"/>
        </w:rPr>
        <w:t xml:space="preserve">та договірних відносин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Левицькій А.С. – </w:t>
      </w:r>
      <w:r w:rsidR="00EE70DB">
        <w:rPr>
          <w:rFonts w:ascii="Times New Roman" w:hAnsi="Times New Roman" w:cs="Times New Roman"/>
          <w:sz w:val="24"/>
          <w:szCs w:val="24"/>
          <w:lang w:val="uk-UA"/>
        </w:rPr>
        <w:t>5</w:t>
      </w:r>
      <w:r w:rsidRPr="000F5330">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Pr="00A07435" w:rsidRDefault="00110A52" w:rsidP="00110A52">
      <w:pPr>
        <w:pStyle w:val="a3"/>
        <w:spacing w:after="0" w:line="240" w:lineRule="auto"/>
        <w:ind w:left="993"/>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Головному спеціалісту відділу ремонту  </w:t>
      </w:r>
    </w:p>
    <w:p w:rsidR="00110A52" w:rsidRDefault="00110A52" w:rsidP="00110A52">
      <w:pPr>
        <w:spacing w:after="0" w:line="240" w:lineRule="auto"/>
        <w:ind w:firstLine="851"/>
        <w:rPr>
          <w:rFonts w:ascii="Times New Roman" w:hAnsi="Times New Roman" w:cs="Times New Roman"/>
          <w:sz w:val="24"/>
          <w:szCs w:val="24"/>
          <w:lang w:val="uk-UA"/>
        </w:rPr>
      </w:pPr>
      <w:r w:rsidRPr="00A13398">
        <w:rPr>
          <w:rFonts w:ascii="Times New Roman" w:hAnsi="Times New Roman" w:cs="Times New Roman"/>
          <w:sz w:val="24"/>
          <w:szCs w:val="24"/>
          <w:lang w:val="uk-UA"/>
        </w:rPr>
        <w:t xml:space="preserve">та договірних відносин управління благоустрою         </w:t>
      </w:r>
      <w:r>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Тяжкороб</w:t>
      </w:r>
      <w:proofErr w:type="spellEnd"/>
      <w:r w:rsidRPr="00A13398">
        <w:rPr>
          <w:rFonts w:ascii="Times New Roman" w:hAnsi="Times New Roman" w:cs="Times New Roman"/>
          <w:sz w:val="24"/>
          <w:szCs w:val="24"/>
          <w:lang w:val="uk-UA"/>
        </w:rPr>
        <w:t xml:space="preserve"> І.Г. – </w:t>
      </w:r>
      <w:r w:rsidR="00F1666E">
        <w:rPr>
          <w:rFonts w:ascii="Times New Roman" w:hAnsi="Times New Roman" w:cs="Times New Roman"/>
          <w:sz w:val="24"/>
          <w:szCs w:val="24"/>
          <w:lang w:val="uk-UA"/>
        </w:rPr>
        <w:t>6</w:t>
      </w:r>
      <w:r>
        <w:rPr>
          <w:rFonts w:ascii="Times New Roman" w:hAnsi="Times New Roman" w:cs="Times New Roman"/>
          <w:sz w:val="24"/>
          <w:szCs w:val="24"/>
          <w:lang w:val="uk-UA"/>
        </w:rPr>
        <w:t>0 %;</w:t>
      </w:r>
    </w:p>
    <w:p w:rsidR="001A6D6F" w:rsidRPr="00A13398" w:rsidRDefault="001A6D6F" w:rsidP="00110A52">
      <w:pPr>
        <w:spacing w:after="0" w:line="240" w:lineRule="auto"/>
        <w:ind w:firstLine="851"/>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Секретарю керівника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Гринівській</w:t>
      </w:r>
      <w:proofErr w:type="spellEnd"/>
      <w:r w:rsidRPr="00A13398">
        <w:rPr>
          <w:rFonts w:ascii="Times New Roman" w:hAnsi="Times New Roman" w:cs="Times New Roman"/>
          <w:sz w:val="24"/>
          <w:szCs w:val="24"/>
          <w:lang w:val="uk-UA"/>
        </w:rPr>
        <w:t xml:space="preserve"> Л.В. –</w:t>
      </w:r>
      <w:r>
        <w:rPr>
          <w:rFonts w:ascii="Times New Roman" w:hAnsi="Times New Roman" w:cs="Times New Roman"/>
          <w:sz w:val="24"/>
          <w:szCs w:val="24"/>
          <w:lang w:val="uk-UA"/>
        </w:rPr>
        <w:t xml:space="preserve"> </w:t>
      </w:r>
      <w:r w:rsidR="003D1085">
        <w:rPr>
          <w:rFonts w:ascii="Times New Roman" w:hAnsi="Times New Roman" w:cs="Times New Roman"/>
          <w:sz w:val="24"/>
          <w:szCs w:val="24"/>
        </w:rPr>
        <w:t>6</w:t>
      </w:r>
      <w:r w:rsidRPr="000F5330">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1A6D6F">
        <w:rPr>
          <w:rFonts w:ascii="Times New Roman" w:eastAsia="Times New Roman" w:hAnsi="Times New Roman" w:cs="Times New Roman"/>
          <w:sz w:val="24"/>
          <w:szCs w:val="24"/>
          <w:lang w:val="uk-UA" w:eastAsia="ru-RU"/>
        </w:rPr>
        <w:t>5</w:t>
      </w:r>
      <w:r w:rsidR="00FD2894">
        <w:rPr>
          <w:rFonts w:ascii="Times New Roman" w:eastAsia="Times New Roman" w:hAnsi="Times New Roman" w:cs="Times New Roman"/>
          <w:sz w:val="24"/>
          <w:szCs w:val="24"/>
          <w:lang w:val="uk-UA" w:eastAsia="ru-RU"/>
        </w:rPr>
        <w:t>0</w:t>
      </w:r>
      <w:r w:rsidR="00450032">
        <w:rPr>
          <w:rFonts w:ascii="Times New Roman" w:eastAsia="Times New Roman" w:hAnsi="Times New Roman" w:cs="Times New Roman"/>
          <w:sz w:val="24"/>
          <w:szCs w:val="24"/>
          <w:lang w:val="uk-UA" w:eastAsia="ru-RU"/>
        </w:rPr>
        <w:t xml:space="preserve"> %;</w:t>
      </w:r>
    </w:p>
    <w:p w:rsidR="00450032" w:rsidRPr="00450032" w:rsidRDefault="00450032" w:rsidP="00450032">
      <w:pPr>
        <w:pStyle w:val="a3"/>
        <w:rPr>
          <w:rFonts w:ascii="Times New Roman" w:eastAsia="Times New Roman" w:hAnsi="Times New Roman" w:cs="Times New Roman"/>
          <w:sz w:val="24"/>
          <w:szCs w:val="24"/>
          <w:lang w:val="uk-UA" w:eastAsia="ru-RU"/>
        </w:rPr>
      </w:pPr>
    </w:p>
    <w:p w:rsidR="00450032" w:rsidRDefault="00450032"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001A6D6F">
        <w:rPr>
          <w:rFonts w:ascii="Times New Roman" w:eastAsia="Times New Roman" w:hAnsi="Times New Roman" w:cs="Times New Roman"/>
          <w:sz w:val="24"/>
          <w:szCs w:val="24"/>
          <w:lang w:val="uk-UA" w:eastAsia="ru-RU"/>
        </w:rPr>
        <w:t>Споришу</w:t>
      </w:r>
      <w:proofErr w:type="spellEnd"/>
      <w:r w:rsidR="001A6D6F">
        <w:rPr>
          <w:rFonts w:ascii="Times New Roman" w:eastAsia="Times New Roman" w:hAnsi="Times New Roman" w:cs="Times New Roman"/>
          <w:sz w:val="24"/>
          <w:szCs w:val="24"/>
          <w:lang w:val="uk-UA" w:eastAsia="ru-RU"/>
        </w:rPr>
        <w:t xml:space="preserve"> Д.В.</w:t>
      </w:r>
      <w:r>
        <w:rPr>
          <w:rFonts w:ascii="Times New Roman" w:eastAsia="Times New Roman" w:hAnsi="Times New Roman" w:cs="Times New Roman"/>
          <w:sz w:val="24"/>
          <w:szCs w:val="24"/>
          <w:lang w:val="uk-UA" w:eastAsia="ru-RU"/>
        </w:rPr>
        <w:t xml:space="preserve"> – </w:t>
      </w:r>
      <w:r w:rsidR="003D1085">
        <w:rPr>
          <w:rFonts w:ascii="Times New Roman" w:eastAsia="Times New Roman" w:hAnsi="Times New Roman" w:cs="Times New Roman"/>
          <w:sz w:val="24"/>
          <w:szCs w:val="24"/>
          <w:lang w:val="uk-UA" w:eastAsia="ru-RU"/>
        </w:rPr>
        <w:t>1</w:t>
      </w:r>
      <w:r w:rsidR="00675B44">
        <w:rPr>
          <w:rFonts w:ascii="Times New Roman" w:eastAsia="Times New Roman" w:hAnsi="Times New Roman" w:cs="Times New Roman"/>
          <w:sz w:val="24"/>
          <w:szCs w:val="24"/>
          <w:lang w:val="uk-UA" w:eastAsia="ru-RU"/>
        </w:rPr>
        <w:t>0</w:t>
      </w:r>
      <w:r w:rsidR="003D1085">
        <w:rPr>
          <w:rFonts w:ascii="Times New Roman" w:eastAsia="Times New Roman" w:hAnsi="Times New Roman" w:cs="Times New Roman"/>
          <w:sz w:val="24"/>
          <w:szCs w:val="24"/>
          <w:lang w:val="uk-UA" w:eastAsia="ru-RU"/>
        </w:rPr>
        <w:t>0</w:t>
      </w:r>
      <w:r w:rsidR="00EC6D2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rsidR="009F29D6" w:rsidRPr="009F29D6" w:rsidRDefault="009F29D6" w:rsidP="009F29D6">
      <w:pPr>
        <w:pStyle w:val="a3"/>
        <w:rPr>
          <w:rFonts w:ascii="Times New Roman" w:eastAsia="Times New Roman" w:hAnsi="Times New Roman" w:cs="Times New Roman"/>
          <w:sz w:val="24"/>
          <w:szCs w:val="24"/>
          <w:lang w:val="uk-UA" w:eastAsia="ru-RU"/>
        </w:rPr>
      </w:pPr>
    </w:p>
    <w:p w:rsidR="00194147" w:rsidRPr="00194147" w:rsidRDefault="00194147" w:rsidP="00194147">
      <w:pPr>
        <w:pStyle w:val="a3"/>
        <w:numPr>
          <w:ilvl w:val="0"/>
          <w:numId w:val="2"/>
        </w:numPr>
        <w:spacing w:after="0" w:line="240" w:lineRule="auto"/>
        <w:jc w:val="both"/>
        <w:rPr>
          <w:rFonts w:ascii="Times New Roman" w:eastAsia="Times New Roman" w:hAnsi="Times New Roman" w:cs="Times New Roman"/>
          <w:sz w:val="24"/>
          <w:szCs w:val="24"/>
          <w:lang w:val="uk-UA" w:eastAsia="ru-RU"/>
        </w:rPr>
      </w:pPr>
      <w:r w:rsidRPr="00194147">
        <w:rPr>
          <w:rFonts w:ascii="Times New Roman" w:eastAsia="Times New Roman" w:hAnsi="Times New Roman" w:cs="Times New Roman"/>
          <w:sz w:val="24"/>
          <w:szCs w:val="24"/>
          <w:lang w:val="uk-UA" w:eastAsia="ru-RU"/>
        </w:rPr>
        <w:t>Контроль за виконанням даного наказу покласти на</w:t>
      </w:r>
      <w:r w:rsidR="008366C5">
        <w:rPr>
          <w:rFonts w:ascii="Times New Roman" w:eastAsia="Times New Roman" w:hAnsi="Times New Roman" w:cs="Times New Roman"/>
          <w:sz w:val="24"/>
          <w:szCs w:val="24"/>
          <w:lang w:val="uk-UA" w:eastAsia="ru-RU"/>
        </w:rPr>
        <w:t xml:space="preserve"> </w:t>
      </w:r>
      <w:r w:rsidR="00E93A8F">
        <w:rPr>
          <w:rFonts w:ascii="Times New Roman" w:eastAsia="Times New Roman" w:hAnsi="Times New Roman" w:cs="Times New Roman"/>
          <w:sz w:val="24"/>
          <w:szCs w:val="24"/>
          <w:lang w:val="uk-UA" w:eastAsia="ru-RU"/>
        </w:rPr>
        <w:t>н</w:t>
      </w:r>
      <w:r w:rsidRPr="00194147">
        <w:rPr>
          <w:rFonts w:ascii="Times New Roman" w:eastAsia="Times New Roman" w:hAnsi="Times New Roman" w:cs="Times New Roman"/>
          <w:sz w:val="24"/>
          <w:szCs w:val="24"/>
          <w:lang w:val="uk-UA" w:eastAsia="ru-RU"/>
        </w:rPr>
        <w:t xml:space="preserve">ачальника відділу бухгалтерського обліку та фінансової звітності </w:t>
      </w:r>
      <w:r w:rsidR="006E39D7">
        <w:rPr>
          <w:rFonts w:ascii="Times New Roman" w:eastAsia="Times New Roman" w:hAnsi="Times New Roman" w:cs="Times New Roman"/>
          <w:sz w:val="24"/>
          <w:szCs w:val="24"/>
          <w:lang w:val="uk-UA" w:eastAsia="ru-RU"/>
        </w:rPr>
        <w:t>– головного бухгалтера</w:t>
      </w:r>
      <w:r w:rsidR="00C06EF7">
        <w:rPr>
          <w:rFonts w:ascii="Times New Roman" w:eastAsia="Times New Roman" w:hAnsi="Times New Roman" w:cs="Times New Roman"/>
          <w:sz w:val="24"/>
          <w:szCs w:val="24"/>
          <w:lang w:val="uk-UA" w:eastAsia="ru-RU"/>
        </w:rPr>
        <w:t xml:space="preserve">  </w:t>
      </w:r>
      <w:proofErr w:type="spellStart"/>
      <w:r w:rsidR="00163E7A">
        <w:rPr>
          <w:rFonts w:ascii="Times New Roman" w:eastAsia="Times New Roman" w:hAnsi="Times New Roman" w:cs="Times New Roman"/>
          <w:sz w:val="24"/>
          <w:szCs w:val="24"/>
          <w:lang w:val="uk-UA" w:eastAsia="ru-RU"/>
        </w:rPr>
        <w:t>Лісовенко</w:t>
      </w:r>
      <w:proofErr w:type="spellEnd"/>
      <w:r w:rsidR="00163E7A">
        <w:rPr>
          <w:rFonts w:ascii="Times New Roman" w:eastAsia="Times New Roman" w:hAnsi="Times New Roman" w:cs="Times New Roman"/>
          <w:sz w:val="24"/>
          <w:szCs w:val="24"/>
          <w:lang w:val="uk-UA" w:eastAsia="ru-RU"/>
        </w:rPr>
        <w:t xml:space="preserve"> Л.В.</w:t>
      </w:r>
    </w:p>
    <w:p w:rsidR="008661AF" w:rsidRDefault="008661AF"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8366C5" w:rsidRDefault="008366C5" w:rsidP="00EC1D71">
      <w:pPr>
        <w:spacing w:after="0" w:line="240" w:lineRule="auto"/>
        <w:rPr>
          <w:rFonts w:ascii="Times New Roman" w:eastAsia="Times New Roman" w:hAnsi="Times New Roman" w:cs="Times New Roman"/>
          <w:b/>
          <w:sz w:val="24"/>
          <w:szCs w:val="24"/>
          <w:lang w:val="uk-UA" w:eastAsia="ru-RU"/>
        </w:rPr>
      </w:pPr>
    </w:p>
    <w:p w:rsidR="00E2341E" w:rsidRDefault="00EE70DB" w:rsidP="00E2341E">
      <w:pPr>
        <w:spacing w:after="0" w:line="240" w:lineRule="auto"/>
        <w:jc w:val="both"/>
        <w:rPr>
          <w:rFonts w:ascii="Times New Roman" w:eastAsia="Times New Roman" w:hAnsi="Times New Roman" w:cs="Times New Roman"/>
          <w:b/>
          <w:sz w:val="24"/>
          <w:szCs w:val="24"/>
          <w:lang w:val="uk-UA" w:eastAsia="ru-RU"/>
        </w:rPr>
      </w:pPr>
      <w:proofErr w:type="spellStart"/>
      <w:r>
        <w:rPr>
          <w:rFonts w:ascii="Times New Roman" w:eastAsia="Times New Roman" w:hAnsi="Times New Roman" w:cs="Times New Roman"/>
          <w:b/>
          <w:sz w:val="24"/>
          <w:szCs w:val="24"/>
          <w:lang w:val="uk-UA" w:eastAsia="ru-RU"/>
        </w:rPr>
        <w:t>В.о.ди</w:t>
      </w:r>
      <w:r w:rsidR="00E2341E" w:rsidRPr="0034194E">
        <w:rPr>
          <w:rFonts w:ascii="Times New Roman" w:eastAsia="Times New Roman" w:hAnsi="Times New Roman" w:cs="Times New Roman"/>
          <w:b/>
          <w:sz w:val="24"/>
          <w:szCs w:val="24"/>
          <w:lang w:val="uk-UA" w:eastAsia="ru-RU"/>
        </w:rPr>
        <w:t>ректор</w:t>
      </w:r>
      <w:r>
        <w:rPr>
          <w:rFonts w:ascii="Times New Roman" w:eastAsia="Times New Roman" w:hAnsi="Times New Roman" w:cs="Times New Roman"/>
          <w:b/>
          <w:sz w:val="24"/>
          <w:szCs w:val="24"/>
          <w:lang w:val="uk-UA" w:eastAsia="ru-RU"/>
        </w:rPr>
        <w:t>а</w:t>
      </w:r>
      <w:proofErr w:type="spellEnd"/>
      <w:r w:rsidR="00E2341E" w:rsidRPr="0034194E">
        <w:rPr>
          <w:rFonts w:ascii="Times New Roman" w:eastAsia="Times New Roman" w:hAnsi="Times New Roman" w:cs="Times New Roman"/>
          <w:b/>
          <w:sz w:val="24"/>
          <w:szCs w:val="24"/>
          <w:lang w:val="uk-UA" w:eastAsia="ru-RU"/>
        </w:rPr>
        <w:t xml:space="preserve"> департаменту</w:t>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Pr>
          <w:rFonts w:ascii="Times New Roman" w:eastAsia="Times New Roman" w:hAnsi="Times New Roman" w:cs="Times New Roman"/>
          <w:b/>
          <w:sz w:val="24"/>
          <w:szCs w:val="24"/>
          <w:lang w:val="uk-UA" w:eastAsia="ru-RU"/>
        </w:rPr>
        <w:tab/>
      </w:r>
      <w:proofErr w:type="spellStart"/>
      <w:r>
        <w:rPr>
          <w:rFonts w:ascii="Times New Roman" w:eastAsia="Times New Roman" w:hAnsi="Times New Roman" w:cs="Times New Roman"/>
          <w:b/>
          <w:sz w:val="24"/>
          <w:szCs w:val="24"/>
          <w:lang w:val="uk-UA" w:eastAsia="ru-RU"/>
        </w:rPr>
        <w:t>О.А.Кисіль</w:t>
      </w:r>
      <w:proofErr w:type="spellEnd"/>
    </w:p>
    <w:p w:rsidR="00163E7A" w:rsidRDefault="00163E7A" w:rsidP="00E2341E">
      <w:pPr>
        <w:spacing w:after="0" w:line="240" w:lineRule="auto"/>
        <w:jc w:val="both"/>
        <w:rPr>
          <w:rFonts w:ascii="Times New Roman" w:eastAsia="Times New Roman" w:hAnsi="Times New Roman" w:cs="Times New Roman"/>
          <w:b/>
          <w:sz w:val="24"/>
          <w:szCs w:val="24"/>
          <w:lang w:val="uk-UA" w:eastAsia="ru-RU"/>
        </w:rPr>
      </w:pPr>
    </w:p>
    <w:p w:rsidR="00163E7A" w:rsidRPr="0034194E" w:rsidRDefault="00163E7A" w:rsidP="00E2341E">
      <w:pPr>
        <w:spacing w:after="0" w:line="240" w:lineRule="auto"/>
        <w:jc w:val="both"/>
        <w:rPr>
          <w:rFonts w:ascii="Times New Roman" w:eastAsia="Times New Roman" w:hAnsi="Times New Roman" w:cs="Times New Roman"/>
          <w:b/>
          <w:sz w:val="24"/>
          <w:szCs w:val="24"/>
          <w:lang w:val="uk-UA" w:eastAsia="ru-RU"/>
        </w:rPr>
      </w:pPr>
    </w:p>
    <w:p w:rsidR="00E2341E" w:rsidRDefault="00E2341E" w:rsidP="00E2341E">
      <w:pPr>
        <w:spacing w:after="0" w:line="240" w:lineRule="auto"/>
        <w:jc w:val="both"/>
        <w:rPr>
          <w:rFonts w:ascii="Times New Roman" w:eastAsia="Times New Roman" w:hAnsi="Times New Roman" w:cs="Times New Roman"/>
          <w:sz w:val="24"/>
          <w:szCs w:val="24"/>
          <w:lang w:val="uk-UA" w:eastAsia="ru-RU"/>
        </w:rPr>
      </w:pPr>
    </w:p>
    <w:p w:rsidR="00E2341E" w:rsidRPr="0034194E" w:rsidRDefault="00163E7A"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lastRenderedPageBreak/>
        <w:t>Н</w:t>
      </w:r>
      <w:r w:rsidR="00E2341E" w:rsidRPr="0034194E">
        <w:rPr>
          <w:rFonts w:ascii="Times New Roman" w:eastAsia="Times New Roman" w:hAnsi="Times New Roman" w:cs="Times New Roman"/>
          <w:sz w:val="24"/>
          <w:szCs w:val="28"/>
          <w:lang w:val="uk-UA" w:eastAsia="ru-RU"/>
        </w:rPr>
        <w:t>ачальник відділу бухгалтерського обліку</w:t>
      </w:r>
    </w:p>
    <w:p w:rsidR="006924A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 xml:space="preserve">та </w:t>
      </w:r>
      <w:r>
        <w:rPr>
          <w:rFonts w:ascii="Times New Roman" w:eastAsia="Times New Roman" w:hAnsi="Times New Roman" w:cs="Times New Roman"/>
          <w:sz w:val="24"/>
          <w:szCs w:val="28"/>
          <w:lang w:val="uk-UA" w:eastAsia="ru-RU"/>
        </w:rPr>
        <w:t xml:space="preserve">фінансової </w:t>
      </w:r>
      <w:r w:rsidRPr="0034194E">
        <w:rPr>
          <w:rFonts w:ascii="Times New Roman" w:eastAsia="Times New Roman" w:hAnsi="Times New Roman" w:cs="Times New Roman"/>
          <w:sz w:val="24"/>
          <w:szCs w:val="28"/>
          <w:lang w:val="uk-UA" w:eastAsia="ru-RU"/>
        </w:rPr>
        <w:t>звітності - головн</w:t>
      </w:r>
      <w:r w:rsidR="00163E7A">
        <w:rPr>
          <w:rFonts w:ascii="Times New Roman" w:eastAsia="Times New Roman" w:hAnsi="Times New Roman" w:cs="Times New Roman"/>
          <w:sz w:val="24"/>
          <w:szCs w:val="28"/>
          <w:lang w:val="uk-UA" w:eastAsia="ru-RU"/>
        </w:rPr>
        <w:t>ий</w:t>
      </w:r>
      <w:r w:rsidRPr="0034194E">
        <w:rPr>
          <w:rFonts w:ascii="Times New Roman" w:eastAsia="Times New Roman" w:hAnsi="Times New Roman" w:cs="Times New Roman"/>
          <w:sz w:val="24"/>
          <w:szCs w:val="28"/>
          <w:lang w:val="uk-UA" w:eastAsia="ru-RU"/>
        </w:rPr>
        <w:t xml:space="preserve"> бухгалтер</w:t>
      </w:r>
      <w:r w:rsidRPr="0034194E">
        <w:rPr>
          <w:rFonts w:ascii="Times New Roman" w:eastAsia="Times New Roman" w:hAnsi="Times New Roman" w:cs="Times New Roman"/>
          <w:sz w:val="24"/>
          <w:szCs w:val="28"/>
          <w:lang w:val="uk-UA" w:eastAsia="ru-RU"/>
        </w:rPr>
        <w:tab/>
        <w:t xml:space="preserve">         </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C06EF7">
        <w:rPr>
          <w:rFonts w:ascii="Times New Roman" w:eastAsia="Times New Roman" w:hAnsi="Times New Roman" w:cs="Times New Roman"/>
          <w:sz w:val="24"/>
          <w:szCs w:val="28"/>
          <w:lang w:val="uk-UA" w:eastAsia="ru-RU"/>
        </w:rPr>
        <w:t xml:space="preserve">      </w:t>
      </w:r>
      <w:r w:rsidR="00C06EF7">
        <w:rPr>
          <w:rFonts w:ascii="Times New Roman" w:eastAsia="Times New Roman" w:hAnsi="Times New Roman" w:cs="Times New Roman"/>
          <w:sz w:val="24"/>
          <w:szCs w:val="28"/>
          <w:lang w:val="uk-UA" w:eastAsia="ru-RU"/>
        </w:rPr>
        <w:tab/>
      </w:r>
      <w:r w:rsidR="00251300">
        <w:rPr>
          <w:rFonts w:ascii="Times New Roman" w:eastAsia="Times New Roman" w:hAnsi="Times New Roman" w:cs="Times New Roman"/>
          <w:sz w:val="24"/>
          <w:szCs w:val="28"/>
          <w:lang w:val="uk-UA" w:eastAsia="ru-RU"/>
        </w:rPr>
        <w:t xml:space="preserve">     </w:t>
      </w:r>
      <w:r w:rsidR="00163E7A">
        <w:rPr>
          <w:rFonts w:ascii="Times New Roman" w:eastAsia="Times New Roman" w:hAnsi="Times New Roman" w:cs="Times New Roman"/>
          <w:sz w:val="24"/>
          <w:szCs w:val="28"/>
          <w:lang w:val="uk-UA" w:eastAsia="ru-RU"/>
        </w:rPr>
        <w:t>Л.В.Лісовенко</w:t>
      </w:r>
    </w:p>
    <w:p w:rsidR="00251300" w:rsidRPr="0034194E" w:rsidRDefault="00251300" w:rsidP="00E2341E">
      <w:pPr>
        <w:spacing w:after="0" w:line="240" w:lineRule="auto"/>
        <w:rPr>
          <w:rFonts w:ascii="Times New Roman" w:eastAsia="Times New Roman" w:hAnsi="Times New Roman" w:cs="Times New Roman"/>
          <w:sz w:val="24"/>
          <w:szCs w:val="28"/>
          <w:lang w:val="uk-UA" w:eastAsia="ru-RU"/>
        </w:rPr>
      </w:pPr>
    </w:p>
    <w:p w:rsidR="00E2341E" w:rsidRPr="0034194E" w:rsidRDefault="00F9251E" w:rsidP="00E2341E">
      <w:pPr>
        <w:spacing w:after="0" w:line="240" w:lineRule="auto"/>
        <w:rPr>
          <w:rFonts w:ascii="Times New Roman" w:eastAsia="Times New Roman" w:hAnsi="Times New Roman" w:cs="Times New Roman"/>
          <w:sz w:val="24"/>
          <w:szCs w:val="28"/>
          <w:lang w:val="uk-UA" w:eastAsia="ru-RU"/>
        </w:rPr>
      </w:pPr>
      <w:proofErr w:type="spellStart"/>
      <w:r>
        <w:rPr>
          <w:rFonts w:ascii="Times New Roman" w:eastAsia="Times New Roman" w:hAnsi="Times New Roman" w:cs="Times New Roman"/>
          <w:sz w:val="24"/>
          <w:szCs w:val="28"/>
          <w:lang w:val="uk-UA" w:eastAsia="ru-RU"/>
        </w:rPr>
        <w:t>В.о.н</w:t>
      </w:r>
      <w:r w:rsidR="00E2341E" w:rsidRPr="0034194E">
        <w:rPr>
          <w:rFonts w:ascii="Times New Roman" w:eastAsia="Times New Roman" w:hAnsi="Times New Roman" w:cs="Times New Roman"/>
          <w:sz w:val="24"/>
          <w:szCs w:val="28"/>
          <w:lang w:val="uk-UA" w:eastAsia="ru-RU"/>
        </w:rPr>
        <w:t>ачальник</w:t>
      </w:r>
      <w:r>
        <w:rPr>
          <w:rFonts w:ascii="Times New Roman" w:eastAsia="Times New Roman" w:hAnsi="Times New Roman" w:cs="Times New Roman"/>
          <w:sz w:val="24"/>
          <w:szCs w:val="28"/>
          <w:lang w:val="uk-UA" w:eastAsia="ru-RU"/>
        </w:rPr>
        <w:t>а</w:t>
      </w:r>
      <w:proofErr w:type="spellEnd"/>
      <w:r w:rsidR="00E2341E" w:rsidRPr="0034194E">
        <w:rPr>
          <w:rFonts w:ascii="Times New Roman" w:eastAsia="Times New Roman" w:hAnsi="Times New Roman" w:cs="Times New Roman"/>
          <w:sz w:val="24"/>
          <w:szCs w:val="28"/>
          <w:lang w:val="uk-UA" w:eastAsia="ru-RU"/>
        </w:rPr>
        <w:t xml:space="preserve"> відділу юридичного та </w:t>
      </w:r>
    </w:p>
    <w:p w:rsidR="0064005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кадрового забезпечення</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213CD5">
        <w:rPr>
          <w:rFonts w:ascii="Times New Roman" w:eastAsia="Times New Roman" w:hAnsi="Times New Roman" w:cs="Times New Roman"/>
          <w:sz w:val="24"/>
          <w:szCs w:val="28"/>
          <w:lang w:val="uk-UA" w:eastAsia="ru-RU"/>
        </w:rPr>
        <w:tab/>
        <w:t xml:space="preserve">      </w:t>
      </w:r>
      <w:proofErr w:type="spellStart"/>
      <w:r w:rsidR="00F9251E">
        <w:rPr>
          <w:rFonts w:ascii="Times New Roman" w:eastAsia="Times New Roman" w:hAnsi="Times New Roman" w:cs="Times New Roman"/>
          <w:sz w:val="24"/>
          <w:szCs w:val="28"/>
          <w:lang w:val="uk-UA" w:eastAsia="ru-RU"/>
        </w:rPr>
        <w:t>Н.В.Андрущенко</w:t>
      </w:r>
      <w:proofErr w:type="spellEnd"/>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Pr="00A3643C" w:rsidRDefault="00CD677F" w:rsidP="00E2341E">
      <w:pPr>
        <w:spacing w:after="0" w:line="240" w:lineRule="auto"/>
        <w:rPr>
          <w:lang w:val="uk-UA"/>
        </w:rPr>
      </w:pPr>
    </w:p>
    <w:sectPr w:rsidR="00CD677F"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7607713"/>
    <w:multiLevelType w:val="hybridMultilevel"/>
    <w:tmpl w:val="2FD8C5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CB"/>
    <w:rsid w:val="00002FD8"/>
    <w:rsid w:val="00060E6B"/>
    <w:rsid w:val="0006591C"/>
    <w:rsid w:val="00073B92"/>
    <w:rsid w:val="000B1B1F"/>
    <w:rsid w:val="000B7AD7"/>
    <w:rsid w:val="000C1532"/>
    <w:rsid w:val="000D327E"/>
    <w:rsid w:val="000D6A21"/>
    <w:rsid w:val="00110A52"/>
    <w:rsid w:val="0015758D"/>
    <w:rsid w:val="00163E7A"/>
    <w:rsid w:val="001755A3"/>
    <w:rsid w:val="00194147"/>
    <w:rsid w:val="001A6D6F"/>
    <w:rsid w:val="001B0102"/>
    <w:rsid w:val="001B4D44"/>
    <w:rsid w:val="001B7B69"/>
    <w:rsid w:val="001C3DC7"/>
    <w:rsid w:val="001D5366"/>
    <w:rsid w:val="001E3EB6"/>
    <w:rsid w:val="001E5048"/>
    <w:rsid w:val="0021323B"/>
    <w:rsid w:val="00213CD5"/>
    <w:rsid w:val="00231168"/>
    <w:rsid w:val="00251300"/>
    <w:rsid w:val="0026400B"/>
    <w:rsid w:val="0026726B"/>
    <w:rsid w:val="002B2898"/>
    <w:rsid w:val="002C3E5B"/>
    <w:rsid w:val="002C3F2F"/>
    <w:rsid w:val="002D73A0"/>
    <w:rsid w:val="002E3701"/>
    <w:rsid w:val="002E5EF3"/>
    <w:rsid w:val="003064EF"/>
    <w:rsid w:val="003743DF"/>
    <w:rsid w:val="003949F4"/>
    <w:rsid w:val="003A4F30"/>
    <w:rsid w:val="003D0EB2"/>
    <w:rsid w:val="003D1085"/>
    <w:rsid w:val="003F07F5"/>
    <w:rsid w:val="003F2E79"/>
    <w:rsid w:val="00410D45"/>
    <w:rsid w:val="00427FAD"/>
    <w:rsid w:val="00436BA1"/>
    <w:rsid w:val="00441344"/>
    <w:rsid w:val="00450032"/>
    <w:rsid w:val="004854EC"/>
    <w:rsid w:val="0049105B"/>
    <w:rsid w:val="004B2DDF"/>
    <w:rsid w:val="004D5B5A"/>
    <w:rsid w:val="004F0BE9"/>
    <w:rsid w:val="00530BCB"/>
    <w:rsid w:val="00533C4F"/>
    <w:rsid w:val="00561205"/>
    <w:rsid w:val="00562424"/>
    <w:rsid w:val="00574AB3"/>
    <w:rsid w:val="005755E5"/>
    <w:rsid w:val="00587799"/>
    <w:rsid w:val="00591C5E"/>
    <w:rsid w:val="005F7C17"/>
    <w:rsid w:val="00611C03"/>
    <w:rsid w:val="00622B9C"/>
    <w:rsid w:val="006727E7"/>
    <w:rsid w:val="00675B44"/>
    <w:rsid w:val="00683C61"/>
    <w:rsid w:val="006924A0"/>
    <w:rsid w:val="006A0974"/>
    <w:rsid w:val="006B246E"/>
    <w:rsid w:val="006D5EFD"/>
    <w:rsid w:val="006E1902"/>
    <w:rsid w:val="006E39D7"/>
    <w:rsid w:val="00701173"/>
    <w:rsid w:val="0072754B"/>
    <w:rsid w:val="00740A3B"/>
    <w:rsid w:val="00751A17"/>
    <w:rsid w:val="00753B59"/>
    <w:rsid w:val="00764360"/>
    <w:rsid w:val="007808E9"/>
    <w:rsid w:val="00795673"/>
    <w:rsid w:val="007D0AED"/>
    <w:rsid w:val="007D7D8F"/>
    <w:rsid w:val="007E2465"/>
    <w:rsid w:val="007E3C8E"/>
    <w:rsid w:val="00801C9B"/>
    <w:rsid w:val="00801D7D"/>
    <w:rsid w:val="008366C5"/>
    <w:rsid w:val="008661AF"/>
    <w:rsid w:val="00866240"/>
    <w:rsid w:val="00866AD0"/>
    <w:rsid w:val="008B1C24"/>
    <w:rsid w:val="008B4D0B"/>
    <w:rsid w:val="008B7188"/>
    <w:rsid w:val="008E31CC"/>
    <w:rsid w:val="008F567B"/>
    <w:rsid w:val="00917CBC"/>
    <w:rsid w:val="00950364"/>
    <w:rsid w:val="00975025"/>
    <w:rsid w:val="009B109A"/>
    <w:rsid w:val="009F29D6"/>
    <w:rsid w:val="009F38CB"/>
    <w:rsid w:val="00A10CC1"/>
    <w:rsid w:val="00A127D4"/>
    <w:rsid w:val="00A20FC2"/>
    <w:rsid w:val="00A3643C"/>
    <w:rsid w:val="00A51CB6"/>
    <w:rsid w:val="00A556B9"/>
    <w:rsid w:val="00A675DA"/>
    <w:rsid w:val="00AF3D73"/>
    <w:rsid w:val="00AF430C"/>
    <w:rsid w:val="00B238D1"/>
    <w:rsid w:val="00B476CE"/>
    <w:rsid w:val="00B522F6"/>
    <w:rsid w:val="00B57922"/>
    <w:rsid w:val="00B66008"/>
    <w:rsid w:val="00B8630C"/>
    <w:rsid w:val="00B92A9C"/>
    <w:rsid w:val="00BA15D1"/>
    <w:rsid w:val="00BC339C"/>
    <w:rsid w:val="00BE278F"/>
    <w:rsid w:val="00BE628C"/>
    <w:rsid w:val="00BE7911"/>
    <w:rsid w:val="00C06EF7"/>
    <w:rsid w:val="00C22000"/>
    <w:rsid w:val="00C4068B"/>
    <w:rsid w:val="00C50652"/>
    <w:rsid w:val="00C94E41"/>
    <w:rsid w:val="00CD4553"/>
    <w:rsid w:val="00CD677F"/>
    <w:rsid w:val="00D04634"/>
    <w:rsid w:val="00D364D6"/>
    <w:rsid w:val="00D36E42"/>
    <w:rsid w:val="00D71011"/>
    <w:rsid w:val="00D851DF"/>
    <w:rsid w:val="00D858CC"/>
    <w:rsid w:val="00DB055C"/>
    <w:rsid w:val="00DD3C75"/>
    <w:rsid w:val="00DE119D"/>
    <w:rsid w:val="00E2341E"/>
    <w:rsid w:val="00E33B00"/>
    <w:rsid w:val="00E93A8F"/>
    <w:rsid w:val="00EA33C1"/>
    <w:rsid w:val="00EC1D71"/>
    <w:rsid w:val="00EC6D2B"/>
    <w:rsid w:val="00ED6AAA"/>
    <w:rsid w:val="00ED74DF"/>
    <w:rsid w:val="00EE70DB"/>
    <w:rsid w:val="00F00FE1"/>
    <w:rsid w:val="00F06A46"/>
    <w:rsid w:val="00F103C4"/>
    <w:rsid w:val="00F1666E"/>
    <w:rsid w:val="00F50D9F"/>
    <w:rsid w:val="00F71927"/>
    <w:rsid w:val="00F824A9"/>
    <w:rsid w:val="00F9251E"/>
    <w:rsid w:val="00FA1419"/>
    <w:rsid w:val="00FD14AE"/>
    <w:rsid w:val="00FD1B64"/>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0305"/>
  <w15:docId w15:val="{E3F2656B-6E03-4300-A82F-A27F75D3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2A0BD-1415-4223-840E-82E9B2CE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1224</TotalTime>
  <Pages>4</Pages>
  <Words>909</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Андрущенко Наталія Володимирівна</cp:lastModifiedBy>
  <cp:revision>133</cp:revision>
  <cp:lastPrinted>2021-06-22T06:55:00Z</cp:lastPrinted>
  <dcterms:created xsi:type="dcterms:W3CDTF">2017-10-23T09:34:00Z</dcterms:created>
  <dcterms:modified xsi:type="dcterms:W3CDTF">2021-09-28T06:13:00Z</dcterms:modified>
</cp:coreProperties>
</file>