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68500C" w:rsidTr="006E1010">
        <w:trPr>
          <w:trHeight w:val="986"/>
          <w:jc w:val="center"/>
        </w:trPr>
        <w:tc>
          <w:tcPr>
            <w:tcW w:w="4252" w:type="dxa"/>
          </w:tcPr>
          <w:p w:rsidR="0068500C" w:rsidRDefault="0068500C" w:rsidP="006E1010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  <w:hideMark/>
          </w:tcPr>
          <w:p w:rsidR="0068500C" w:rsidRDefault="0068500C" w:rsidP="006E1010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54ED62" wp14:editId="09238EF7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hideMark/>
          </w:tcPr>
          <w:p w:rsidR="0068500C" w:rsidRDefault="0068500C" w:rsidP="006E1010">
            <w:pPr>
              <w:pStyle w:val="a3"/>
              <w:tabs>
                <w:tab w:val="center" w:pos="2018"/>
              </w:tabs>
              <w:spacing w:line="252" w:lineRule="auto"/>
              <w:jc w:val="center"/>
              <w:rPr>
                <w:sz w:val="10"/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                </w:t>
            </w:r>
          </w:p>
          <w:p w:rsidR="0068500C" w:rsidRDefault="0068500C" w:rsidP="006E1010">
            <w:pPr>
              <w:pStyle w:val="a3"/>
              <w:tabs>
                <w:tab w:val="center" w:pos="2018"/>
              </w:tabs>
              <w:spacing w:line="254" w:lineRule="auto"/>
              <w:jc w:val="center"/>
              <w:rPr>
                <w:sz w:val="10"/>
                <w:szCs w:val="28"/>
                <w:lang w:val="uk-UA" w:eastAsia="en-US"/>
              </w:rPr>
            </w:pPr>
          </w:p>
        </w:tc>
      </w:tr>
      <w:tr w:rsidR="0068500C" w:rsidTr="006E1010">
        <w:trPr>
          <w:trHeight w:val="80"/>
          <w:jc w:val="center"/>
        </w:trPr>
        <w:tc>
          <w:tcPr>
            <w:tcW w:w="4252" w:type="dxa"/>
          </w:tcPr>
          <w:p w:rsidR="0068500C" w:rsidRDefault="0068500C" w:rsidP="006E1010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8500C" w:rsidRDefault="0068500C" w:rsidP="006E1010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68500C" w:rsidRDefault="0068500C" w:rsidP="006E1010">
            <w:pPr>
              <w:pStyle w:val="a3"/>
              <w:tabs>
                <w:tab w:val="center" w:pos="2018"/>
              </w:tabs>
              <w:spacing w:line="254" w:lineRule="auto"/>
              <w:jc w:val="center"/>
              <w:rPr>
                <w:sz w:val="2"/>
                <w:szCs w:val="28"/>
                <w:lang w:val="uk-UA" w:eastAsia="en-US"/>
              </w:rPr>
            </w:pPr>
          </w:p>
        </w:tc>
      </w:tr>
    </w:tbl>
    <w:p w:rsidR="0068500C" w:rsidRDefault="0068500C" w:rsidP="0068500C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68500C" w:rsidRDefault="0068500C" w:rsidP="0068500C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68500C" w:rsidRDefault="0068500C" w:rsidP="0068500C">
      <w:pPr>
        <w:pStyle w:val="1"/>
        <w:rPr>
          <w:color w:val="333333"/>
          <w:szCs w:val="36"/>
        </w:rPr>
      </w:pPr>
      <w:r>
        <w:rPr>
          <w:color w:val="333333"/>
          <w:szCs w:val="36"/>
        </w:rPr>
        <w:t>РІШЕННЯ</w:t>
      </w:r>
    </w:p>
    <w:p w:rsidR="0068500C" w:rsidRDefault="0068500C" w:rsidP="0068500C">
      <w:pPr>
        <w:jc w:val="center"/>
        <w:rPr>
          <w:rFonts w:ascii="Times New Roman" w:hAnsi="Times New Roman" w:cs="Times New Roman"/>
          <w:color w:val="333333"/>
          <w:sz w:val="6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12"/>
      </w:tblGrid>
      <w:tr w:rsidR="0068500C" w:rsidTr="006E1010">
        <w:trPr>
          <w:trHeight w:val="281"/>
        </w:trPr>
        <w:tc>
          <w:tcPr>
            <w:tcW w:w="4912" w:type="dxa"/>
            <w:hideMark/>
          </w:tcPr>
          <w:p w:rsidR="0068500C" w:rsidRDefault="0068500C" w:rsidP="006E1010">
            <w:pPr>
              <w:rPr>
                <w:rFonts w:ascii="Times New Roman" w:hAnsi="Times New Roman" w:cs="Times New Roman"/>
                <w:i/>
                <w:color w:val="333333"/>
                <w:sz w:val="16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12.10.2021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617     </w:t>
            </w:r>
          </w:p>
        </w:tc>
      </w:tr>
      <w:tr w:rsidR="0068500C" w:rsidTr="006E1010">
        <w:trPr>
          <w:trHeight w:val="80"/>
        </w:trPr>
        <w:tc>
          <w:tcPr>
            <w:tcW w:w="4912" w:type="dxa"/>
          </w:tcPr>
          <w:p w:rsidR="0068500C" w:rsidRDefault="0068500C" w:rsidP="006E1010">
            <w:pPr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68500C" w:rsidTr="006E1010">
        <w:trPr>
          <w:trHeight w:val="2714"/>
        </w:trPr>
        <w:tc>
          <w:tcPr>
            <w:tcW w:w="4912" w:type="dxa"/>
          </w:tcPr>
          <w:p w:rsidR="0068500C" w:rsidRDefault="0068500C" w:rsidP="006E1010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затвердження висновку      Управління «Служба </w:t>
            </w:r>
            <w:proofErr w:type="gramStart"/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у справах</w:t>
            </w:r>
            <w:proofErr w:type="gramEnd"/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дітей» Сумської міської ради про підтвердження місця проживання дитини, ОСОБА 1, для її тимчасового виїзду за межі України</w:t>
            </w:r>
          </w:p>
          <w:p w:rsidR="0068500C" w:rsidRDefault="0068500C" w:rsidP="006E1010">
            <w:pPr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68500C" w:rsidRDefault="0068500C" w:rsidP="006850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  <w:t xml:space="preserve">Розглянувши висновок від 06 жовтня 2021 року про </w:t>
      </w:r>
      <w:r>
        <w:rPr>
          <w:rStyle w:val="1840"/>
          <w:sz w:val="28"/>
          <w:szCs w:val="28"/>
          <w:lang w:val="uk-UA"/>
        </w:rPr>
        <w:t xml:space="preserve">підтвердження місця проживання дитини,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</w:t>
      </w:r>
      <w:r>
        <w:rPr>
          <w:rStyle w:val="1840"/>
          <w:sz w:val="28"/>
          <w:szCs w:val="28"/>
          <w:lang w:val="uk-UA"/>
        </w:rPr>
        <w:t xml:space="preserve">, для її тимчасового виїзду за межі України,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 ОСОБА 2, документи, передбачені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Управлінням «Служба у справах дітей» Сумської міської ради, </w:t>
      </w:r>
      <w:r>
        <w:rPr>
          <w:rStyle w:val="rvts0"/>
          <w:sz w:val="28"/>
          <w:szCs w:val="28"/>
          <w:lang w:val="uk-UA"/>
        </w:rPr>
        <w:t xml:space="preserve">встановлено, що </w:t>
      </w:r>
      <w:r>
        <w:rPr>
          <w:rStyle w:val="1840"/>
          <w:sz w:val="28"/>
          <w:szCs w:val="28"/>
          <w:lang w:val="uk-UA"/>
        </w:rPr>
        <w:t xml:space="preserve">дитина,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зареєстрована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                АДРЕСА 1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 xml:space="preserve">, проживає разом із заявником за </w:t>
      </w:r>
      <w:proofErr w:type="spellStart"/>
      <w:r w:rsidRPr="00297C7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297C75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АДРЕСА 2. </w:t>
      </w:r>
    </w:p>
    <w:p w:rsidR="0068500C" w:rsidRDefault="0068500C" w:rsidP="0068500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питань захисту прав дитини                          від </w:t>
      </w:r>
      <w:r>
        <w:rPr>
          <w:rFonts w:ascii="Times New Roman" w:hAnsi="Times New Roman" w:cs="Times New Roman"/>
          <w:sz w:val="28"/>
          <w:szCs w:val="28"/>
          <w:lang w:val="uk-UA"/>
        </w:rPr>
        <w:t>07.10.2021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протокол № 15,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Виконавчий комітет Сумської міської ради</w:t>
      </w:r>
    </w:p>
    <w:p w:rsidR="0068500C" w:rsidRDefault="0068500C" w:rsidP="0068500C">
      <w:pPr>
        <w:pStyle w:val="a5"/>
        <w:ind w:right="0"/>
        <w:jc w:val="both"/>
        <w:rPr>
          <w:b/>
          <w:color w:val="333333"/>
          <w:sz w:val="14"/>
          <w:szCs w:val="28"/>
        </w:rPr>
      </w:pPr>
    </w:p>
    <w:p w:rsidR="0068500C" w:rsidRDefault="0068500C" w:rsidP="0068500C">
      <w:pPr>
        <w:pStyle w:val="a5"/>
        <w:ind w:right="0"/>
        <w:jc w:val="both"/>
        <w:rPr>
          <w:b/>
          <w:color w:val="333333"/>
          <w:sz w:val="14"/>
          <w:szCs w:val="28"/>
        </w:rPr>
      </w:pPr>
    </w:p>
    <w:p w:rsidR="0068500C" w:rsidRDefault="0068500C" w:rsidP="0068500C">
      <w:pPr>
        <w:pStyle w:val="a5"/>
        <w:ind w:right="0"/>
        <w:jc w:val="both"/>
        <w:rPr>
          <w:b/>
          <w:color w:val="333333"/>
          <w:sz w:val="14"/>
          <w:szCs w:val="28"/>
        </w:rPr>
      </w:pPr>
    </w:p>
    <w:p w:rsidR="0068500C" w:rsidRDefault="0068500C" w:rsidP="0068500C">
      <w:pPr>
        <w:pStyle w:val="a5"/>
        <w:ind w:right="0"/>
        <w:jc w:val="both"/>
        <w:rPr>
          <w:b/>
          <w:color w:val="333333"/>
          <w:sz w:val="14"/>
          <w:szCs w:val="28"/>
        </w:rPr>
      </w:pPr>
    </w:p>
    <w:p w:rsidR="0068500C" w:rsidRDefault="0068500C" w:rsidP="0068500C">
      <w:pPr>
        <w:pStyle w:val="a5"/>
        <w:ind w:right="0"/>
        <w:jc w:val="both"/>
        <w:rPr>
          <w:b/>
          <w:color w:val="333333"/>
          <w:sz w:val="14"/>
          <w:szCs w:val="28"/>
        </w:rPr>
      </w:pPr>
    </w:p>
    <w:p w:rsidR="0068500C" w:rsidRDefault="0068500C" w:rsidP="0068500C">
      <w:pPr>
        <w:pStyle w:val="a5"/>
        <w:ind w:right="-28"/>
        <w:jc w:val="center"/>
        <w:outlineLvl w:val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ВИРІШИВ:</w:t>
      </w:r>
    </w:p>
    <w:p w:rsidR="0068500C" w:rsidRDefault="0068500C" w:rsidP="0068500C">
      <w:pPr>
        <w:pStyle w:val="a5"/>
        <w:ind w:right="-28"/>
        <w:outlineLvl w:val="0"/>
        <w:rPr>
          <w:color w:val="333333"/>
          <w:sz w:val="14"/>
          <w:szCs w:val="28"/>
        </w:rPr>
      </w:pPr>
    </w:p>
    <w:p w:rsidR="0068500C" w:rsidRDefault="0068500C" w:rsidP="0068500C">
      <w:pPr>
        <w:pStyle w:val="a5"/>
        <w:ind w:right="-28" w:firstLine="142"/>
        <w:jc w:val="both"/>
        <w:outlineLvl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>
        <w:rPr>
          <w:b/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 xml:space="preserve">Затвердити висновок Управління «Служба у справах дітей» Сумської міської ради від 06 жовтня 2021 року про </w:t>
      </w:r>
      <w:r>
        <w:rPr>
          <w:rStyle w:val="1840"/>
          <w:sz w:val="28"/>
          <w:szCs w:val="28"/>
        </w:rPr>
        <w:t xml:space="preserve">підтвердження місця проживання дитини, </w:t>
      </w:r>
      <w:r>
        <w:rPr>
          <w:color w:val="333333"/>
          <w:sz w:val="28"/>
          <w:szCs w:val="28"/>
        </w:rPr>
        <w:t>ОСОБА 1</w:t>
      </w:r>
      <w:r>
        <w:rPr>
          <w:rStyle w:val="1840"/>
          <w:sz w:val="28"/>
          <w:szCs w:val="28"/>
        </w:rPr>
        <w:t>, разом з матір’ю,</w:t>
      </w:r>
      <w:r>
        <w:rPr>
          <w:color w:val="333333"/>
          <w:sz w:val="28"/>
          <w:szCs w:val="28"/>
        </w:rPr>
        <w:t xml:space="preserve"> ОСОБА 2</w:t>
      </w:r>
      <w:r>
        <w:rPr>
          <w:rStyle w:val="1840"/>
          <w:sz w:val="28"/>
          <w:szCs w:val="28"/>
        </w:rPr>
        <w:t>, для її тимчасового виїзду за межі України.</w:t>
      </w:r>
    </w:p>
    <w:p w:rsidR="0068500C" w:rsidRDefault="0068500C" w:rsidP="0068500C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68500C" w:rsidRDefault="0068500C" w:rsidP="0068500C">
      <w:pPr>
        <w:pStyle w:val="a5"/>
        <w:ind w:right="-28" w:firstLine="709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</w:rPr>
        <w:t xml:space="preserve">2. </w:t>
      </w:r>
      <w:r>
        <w:rPr>
          <w:color w:val="333333"/>
          <w:sz w:val="28"/>
          <w:szCs w:val="28"/>
        </w:rPr>
        <w:t xml:space="preserve">Заявника повідомлено про </w:t>
      </w:r>
      <w:r>
        <w:rPr>
          <w:sz w:val="28"/>
          <w:szCs w:val="28"/>
        </w:rPr>
        <w:t xml:space="preserve">необхідність інформування </w:t>
      </w:r>
      <w:r>
        <w:rPr>
          <w:color w:val="333333"/>
          <w:sz w:val="28"/>
          <w:szCs w:val="28"/>
        </w:rPr>
        <w:t>Управління «Служба у справах дітей» Сумської міської ради</w:t>
      </w:r>
      <w:r>
        <w:rPr>
          <w:sz w:val="28"/>
          <w:szCs w:val="28"/>
        </w:rPr>
        <w:t xml:space="preserve">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68500C" w:rsidRDefault="0068500C" w:rsidP="0068500C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68500C" w:rsidRDefault="0068500C" w:rsidP="0068500C">
      <w:pPr>
        <w:pStyle w:val="a5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3. </w:t>
      </w:r>
      <w:r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68500C" w:rsidRDefault="0068500C" w:rsidP="0068500C">
      <w:pPr>
        <w:pStyle w:val="a5"/>
        <w:ind w:right="-28" w:firstLine="708"/>
        <w:jc w:val="both"/>
        <w:outlineLvl w:val="0"/>
        <w:rPr>
          <w:sz w:val="28"/>
          <w:szCs w:val="28"/>
        </w:rPr>
      </w:pPr>
    </w:p>
    <w:p w:rsidR="0068500C" w:rsidRDefault="0068500C" w:rsidP="0068500C">
      <w:pPr>
        <w:pStyle w:val="a5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4. </w:t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68500C" w:rsidRDefault="0068500C" w:rsidP="0068500C">
      <w:pPr>
        <w:pStyle w:val="a5"/>
        <w:ind w:right="-28"/>
        <w:jc w:val="both"/>
        <w:outlineLvl w:val="0"/>
        <w:rPr>
          <w:rStyle w:val="1840"/>
        </w:rPr>
      </w:pPr>
    </w:p>
    <w:p w:rsidR="0068500C" w:rsidRDefault="0068500C" w:rsidP="0068500C">
      <w:pPr>
        <w:pStyle w:val="a5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  <w:lang w:val="ru-RU"/>
        </w:rPr>
        <w:t xml:space="preserve"> </w:t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>
        <w:rPr>
          <w:rStyle w:val="1840"/>
          <w:sz w:val="28"/>
          <w:szCs w:val="28"/>
        </w:rPr>
        <w:t>Мотречко</w:t>
      </w:r>
      <w:proofErr w:type="spellEnd"/>
      <w:r>
        <w:rPr>
          <w:rStyle w:val="1840"/>
          <w:sz w:val="28"/>
          <w:szCs w:val="28"/>
        </w:rPr>
        <w:t xml:space="preserve"> В.В.</w:t>
      </w:r>
    </w:p>
    <w:p w:rsidR="0068500C" w:rsidRDefault="0068500C" w:rsidP="0068500C">
      <w:pPr>
        <w:pStyle w:val="a5"/>
        <w:ind w:right="-28"/>
        <w:jc w:val="both"/>
        <w:rPr>
          <w:sz w:val="28"/>
          <w:szCs w:val="28"/>
        </w:rPr>
      </w:pPr>
    </w:p>
    <w:p w:rsidR="0068500C" w:rsidRDefault="0068500C" w:rsidP="0068500C">
      <w:pPr>
        <w:pStyle w:val="a5"/>
        <w:ind w:right="-28"/>
        <w:rPr>
          <w:b/>
          <w:sz w:val="28"/>
          <w:szCs w:val="28"/>
        </w:rPr>
      </w:pPr>
    </w:p>
    <w:p w:rsidR="0068500C" w:rsidRDefault="0068500C" w:rsidP="0068500C">
      <w:pPr>
        <w:pStyle w:val="a5"/>
        <w:ind w:right="-28"/>
        <w:rPr>
          <w:b/>
          <w:sz w:val="28"/>
          <w:szCs w:val="28"/>
        </w:rPr>
      </w:pPr>
    </w:p>
    <w:p w:rsidR="0068500C" w:rsidRDefault="0068500C" w:rsidP="0068500C">
      <w:pPr>
        <w:pStyle w:val="a5"/>
        <w:ind w:right="-28"/>
        <w:rPr>
          <w:b/>
          <w:sz w:val="28"/>
          <w:szCs w:val="28"/>
        </w:rPr>
      </w:pPr>
    </w:p>
    <w:p w:rsidR="0068500C" w:rsidRPr="000A5129" w:rsidRDefault="0068500C" w:rsidP="0068500C">
      <w:pPr>
        <w:pStyle w:val="a5"/>
        <w:ind w:right="-28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В.о</w:t>
      </w:r>
      <w:proofErr w:type="spellEnd"/>
      <w:r>
        <w:rPr>
          <w:b/>
          <w:sz w:val="28"/>
          <w:szCs w:val="28"/>
          <w:lang w:val="ru-RU"/>
        </w:rPr>
        <w:t>. м</w:t>
      </w:r>
      <w:proofErr w:type="spellStart"/>
      <w:r>
        <w:rPr>
          <w:b/>
          <w:sz w:val="28"/>
          <w:szCs w:val="28"/>
        </w:rPr>
        <w:t>іського</w:t>
      </w:r>
      <w:proofErr w:type="spellEnd"/>
      <w:r>
        <w:rPr>
          <w:b/>
          <w:sz w:val="28"/>
          <w:szCs w:val="28"/>
        </w:rPr>
        <w:t xml:space="preserve"> голови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>Ю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ru-RU"/>
        </w:rPr>
        <w:t>Павлик</w:t>
      </w:r>
    </w:p>
    <w:p w:rsidR="0068500C" w:rsidRDefault="0068500C" w:rsidP="0068500C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68500C" w:rsidRDefault="0068500C" w:rsidP="0068500C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68500C" w:rsidRDefault="0068500C" w:rsidP="0068500C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8"/>
        </w:rPr>
      </w:pPr>
      <w:proofErr w:type="spellStart"/>
      <w:r>
        <w:rPr>
          <w:color w:val="333333"/>
          <w:sz w:val="24"/>
          <w:szCs w:val="28"/>
        </w:rPr>
        <w:t>Подопригора</w:t>
      </w:r>
      <w:proofErr w:type="spellEnd"/>
      <w:r>
        <w:rPr>
          <w:color w:val="333333"/>
          <w:sz w:val="24"/>
          <w:szCs w:val="28"/>
        </w:rPr>
        <w:t xml:space="preserve"> 701-915</w:t>
      </w:r>
    </w:p>
    <w:p w:rsidR="0068500C" w:rsidRDefault="0068500C" w:rsidP="0068500C">
      <w:pPr>
        <w:jc w:val="both"/>
        <w:rPr>
          <w:rFonts w:ascii="Times New Roman" w:hAnsi="Times New Roman" w:cs="Times New Roman"/>
          <w:color w:val="333333"/>
          <w:sz w:val="24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8"/>
        </w:rPr>
        <w:t>Надіслати</w:t>
      </w:r>
      <w:proofErr w:type="spellEnd"/>
      <w:r>
        <w:rPr>
          <w:rFonts w:ascii="Times New Roman" w:hAnsi="Times New Roman" w:cs="Times New Roman"/>
          <w:color w:val="333333"/>
          <w:sz w:val="24"/>
          <w:szCs w:val="28"/>
        </w:rPr>
        <w:t>:</w:t>
      </w:r>
      <w:r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color w:val="333333"/>
          <w:sz w:val="24"/>
          <w:szCs w:val="28"/>
          <w:lang w:val="uk-UA"/>
        </w:rPr>
        <w:t>Подопригорі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В.В. </w:t>
      </w:r>
      <w:r>
        <w:rPr>
          <w:rFonts w:ascii="Times New Roman" w:hAnsi="Times New Roman" w:cs="Times New Roman"/>
          <w:color w:val="333333"/>
          <w:sz w:val="24"/>
          <w:szCs w:val="28"/>
        </w:rPr>
        <w:t xml:space="preserve">- 3 </w:t>
      </w:r>
      <w:proofErr w:type="spellStart"/>
      <w:r>
        <w:rPr>
          <w:rFonts w:ascii="Times New Roman" w:hAnsi="Times New Roman" w:cs="Times New Roman"/>
          <w:color w:val="333333"/>
          <w:sz w:val="24"/>
          <w:szCs w:val="28"/>
        </w:rPr>
        <w:t>екз</w:t>
      </w:r>
      <w:proofErr w:type="spellEnd"/>
      <w:r>
        <w:rPr>
          <w:rFonts w:ascii="Times New Roman" w:hAnsi="Times New Roman" w:cs="Times New Roman"/>
          <w:color w:val="333333"/>
          <w:sz w:val="24"/>
          <w:szCs w:val="28"/>
        </w:rPr>
        <w:t>.</w:t>
      </w:r>
    </w:p>
    <w:p w:rsidR="0068500C" w:rsidRDefault="0068500C" w:rsidP="0068500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500C" w:rsidRDefault="0068500C" w:rsidP="0068500C"/>
    <w:p w:rsidR="0068500C" w:rsidRDefault="0068500C" w:rsidP="0068500C"/>
    <w:p w:rsidR="0068500C" w:rsidRDefault="0068500C" w:rsidP="0068500C"/>
    <w:p w:rsidR="0068500C" w:rsidRDefault="0068500C" w:rsidP="0068500C"/>
    <w:p w:rsidR="0068500C" w:rsidRDefault="0068500C" w:rsidP="0068500C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68500C" w:rsidRDefault="0068500C" w:rsidP="0068500C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68500C" w:rsidRDefault="0068500C" w:rsidP="0068500C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68500C" w:rsidRDefault="0068500C" w:rsidP="0068500C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68500C" w:rsidRDefault="0068500C" w:rsidP="0068500C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68500C" w:rsidRDefault="0068500C" w:rsidP="0068500C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68500C" w:rsidRDefault="0068500C" w:rsidP="0068500C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68500C" w:rsidRDefault="0068500C" w:rsidP="0068500C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68500C" w:rsidRDefault="0068500C" w:rsidP="0068500C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68500C" w:rsidRDefault="0068500C" w:rsidP="0068500C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68500C" w:rsidRDefault="0068500C" w:rsidP="0068500C">
      <w:pPr>
        <w:rPr>
          <w:lang w:val="uk-UA"/>
        </w:rPr>
      </w:pPr>
    </w:p>
    <w:p w:rsidR="0068500C" w:rsidRDefault="0068500C" w:rsidP="0068500C">
      <w:pPr>
        <w:rPr>
          <w:lang w:val="uk-UA"/>
        </w:rPr>
      </w:pPr>
    </w:p>
    <w:p w:rsidR="0068500C" w:rsidRDefault="0068500C" w:rsidP="0068500C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Додаток </w:t>
      </w:r>
    </w:p>
    <w:p w:rsidR="0068500C" w:rsidRDefault="0068500C" w:rsidP="0068500C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68500C" w:rsidRDefault="0068500C" w:rsidP="0068500C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68500C" w:rsidRDefault="0068500C" w:rsidP="0068500C">
      <w:pPr>
        <w:spacing w:after="0"/>
        <w:ind w:hanging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68500C" w:rsidRDefault="0068500C" w:rsidP="0068500C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від 12.10.2021 № 617</w:t>
      </w:r>
    </w:p>
    <w:p w:rsidR="0068500C" w:rsidRDefault="0068500C" w:rsidP="0068500C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500C" w:rsidRDefault="0068500C" w:rsidP="00685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68500C" w:rsidRDefault="0068500C" w:rsidP="0068500C">
      <w:pPr>
        <w:spacing w:after="0" w:line="276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підтвердження місця проживання дитини,</w:t>
      </w:r>
    </w:p>
    <w:p w:rsidR="0068500C" w:rsidRDefault="0068500C" w:rsidP="0068500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ОСОБА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68500C" w:rsidRDefault="0068500C" w:rsidP="0068500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її тимчасового виїзду за межі України</w:t>
      </w:r>
    </w:p>
    <w:p w:rsidR="0068500C" w:rsidRDefault="0068500C" w:rsidP="0068500C">
      <w:pPr>
        <w:spacing w:after="0"/>
        <w:rPr>
          <w:b/>
          <w:sz w:val="28"/>
          <w:szCs w:val="28"/>
          <w:lang w:val="uk-UA"/>
        </w:rPr>
      </w:pPr>
    </w:p>
    <w:p w:rsidR="0068500C" w:rsidRDefault="0068500C" w:rsidP="006850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06 жовтня 2021 року</w:t>
      </w:r>
    </w:p>
    <w:p w:rsidR="0068500C" w:rsidRDefault="0068500C" w:rsidP="006850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500C" w:rsidRPr="00297C75" w:rsidRDefault="0068500C" w:rsidP="006850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C75">
        <w:rPr>
          <w:rFonts w:ascii="Times New Roman" w:hAnsi="Times New Roman" w:cs="Times New Roman"/>
          <w:sz w:val="28"/>
          <w:szCs w:val="28"/>
          <w:lang w:val="uk-UA"/>
        </w:rPr>
        <w:t xml:space="preserve">Шляхом вивчення заяви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ОСОБА 2 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 xml:space="preserve">(далі – заявник) про необхідність підтвердження місця проживання дитини,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 xml:space="preserve">, для її тимчасового виїзду за межі України, документів, поданих заявником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«Служба у справах дітей» 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ради, відвідування дитини за місцем її проживання </w:t>
      </w:r>
      <w:proofErr w:type="spellStart"/>
      <w:r w:rsidRPr="00297C75">
        <w:rPr>
          <w:rFonts w:ascii="Times New Roman" w:hAnsi="Times New Roman" w:cs="Times New Roman"/>
          <w:sz w:val="28"/>
          <w:szCs w:val="28"/>
          <w:lang w:val="uk-UA"/>
        </w:rPr>
        <w:t>встановленно</w:t>
      </w:r>
      <w:proofErr w:type="spellEnd"/>
      <w:r w:rsidRPr="00297C75">
        <w:rPr>
          <w:rFonts w:ascii="Times New Roman" w:hAnsi="Times New Roman" w:cs="Times New Roman"/>
          <w:sz w:val="28"/>
          <w:szCs w:val="28"/>
          <w:lang w:val="uk-UA"/>
        </w:rPr>
        <w:t xml:space="preserve">, що дитина,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зареєстрована за </w:t>
      </w:r>
      <w:proofErr w:type="spellStart"/>
      <w:r w:rsidRPr="00297C7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297C75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проживає разом із заявником за </w:t>
      </w:r>
      <w:proofErr w:type="spellStart"/>
      <w:r w:rsidRPr="00297C7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297C75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АДРЕСА 2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500C" w:rsidRPr="00297C75" w:rsidRDefault="0068500C" w:rsidP="006850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C75">
        <w:rPr>
          <w:rFonts w:ascii="Times New Roman" w:hAnsi="Times New Roman" w:cs="Times New Roman"/>
          <w:sz w:val="28"/>
          <w:szCs w:val="28"/>
          <w:lang w:val="uk-UA"/>
        </w:rPr>
        <w:t xml:space="preserve">Заявника повідомлено про необхідність інформування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«Служба у справах дітей» 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 про повернення дитини в Україну протягом місяця з дня в’їзду 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68500C" w:rsidRDefault="0068500C" w:rsidP="006850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00C" w:rsidRDefault="0068500C" w:rsidP="006850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00C" w:rsidRDefault="0068500C" w:rsidP="006850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00C" w:rsidRDefault="0068500C" w:rsidP="006850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00C" w:rsidRDefault="0068500C" w:rsidP="0068500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начальника Управління                                            В.І. Павленко</w:t>
      </w:r>
    </w:p>
    <w:p w:rsidR="00945D4F" w:rsidRPr="0068500C" w:rsidRDefault="0068500C">
      <w:pPr>
        <w:rPr>
          <w:lang w:val="uk-UA"/>
        </w:rPr>
      </w:pPr>
      <w:bookmarkStart w:id="0" w:name="_GoBack"/>
      <w:bookmarkEnd w:id="0"/>
    </w:p>
    <w:sectPr w:rsidR="00945D4F" w:rsidRPr="0068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87"/>
    <w:rsid w:val="002F3987"/>
    <w:rsid w:val="0068500C"/>
    <w:rsid w:val="00762DCD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9872B-F864-4E77-B68E-168ADCAB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0C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6850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00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nhideWhenUsed/>
    <w:rsid w:val="006850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850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8500C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semiHidden/>
    <w:rsid w:val="0068500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11">
    <w:name w:val="Заголовок 11"/>
    <w:basedOn w:val="a"/>
    <w:next w:val="a"/>
    <w:uiPriority w:val="99"/>
    <w:rsid w:val="0068500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68500C"/>
    <w:rPr>
      <w:rFonts w:ascii="Times New Roman" w:hAnsi="Times New Roman" w:cs="Times New Roman" w:hint="default"/>
    </w:rPr>
  </w:style>
  <w:style w:type="character" w:customStyle="1" w:styleId="rvts0">
    <w:name w:val="rvts0"/>
    <w:rsid w:val="0068500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2</cp:revision>
  <dcterms:created xsi:type="dcterms:W3CDTF">2021-10-18T13:20:00Z</dcterms:created>
  <dcterms:modified xsi:type="dcterms:W3CDTF">2021-10-18T13:21:00Z</dcterms:modified>
</cp:coreProperties>
</file>