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Look w:val="04A0" w:firstRow="1" w:lastRow="0" w:firstColumn="1" w:lastColumn="0" w:noHBand="0" w:noVBand="1"/>
      </w:tblPr>
      <w:tblGrid>
        <w:gridCol w:w="758"/>
        <w:gridCol w:w="3778"/>
        <w:gridCol w:w="1515"/>
        <w:gridCol w:w="11"/>
        <w:gridCol w:w="1286"/>
        <w:gridCol w:w="11"/>
        <w:gridCol w:w="1288"/>
        <w:gridCol w:w="1320"/>
        <w:gridCol w:w="1232"/>
        <w:gridCol w:w="1275"/>
        <w:gridCol w:w="1276"/>
        <w:gridCol w:w="1418"/>
      </w:tblGrid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RANGE!A1:J52"/>
            <w:bookmarkEnd w:id="0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B24617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FF10EC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Додаток 3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 рішення виконавчого комітету 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EA3AA4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06.11.2021 № 636</w:t>
            </w:r>
            <w:bookmarkStart w:id="1" w:name="_GoBack"/>
            <w:bookmarkEnd w:id="1"/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47F96" w:rsidRPr="00147F96" w:rsidTr="00147F96">
        <w:trPr>
          <w:trHeight w:val="37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Структура тарифів на постачання теплової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47F96" w:rsidRPr="00147F96" w:rsidTr="00147F96">
        <w:trPr>
          <w:trHeight w:val="37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ТОВ "КППВ"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 ПДВ </w:t>
            </w:r>
          </w:p>
        </w:tc>
      </w:tr>
      <w:tr w:rsidR="00147F96" w:rsidRPr="00147F96" w:rsidTr="00147F96">
        <w:trPr>
          <w:trHeight w:val="75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№ з/п 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потреб населення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 потреб бюджетних установ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Для потреб інших споживачів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потреб релігійних              організацій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тис. грн на рік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грн/</w:t>
            </w:r>
            <w:proofErr w:type="spellStart"/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тис. грн на рік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грн/</w:t>
            </w:r>
            <w:proofErr w:type="spellStart"/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тис. грн на рік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грн/</w:t>
            </w:r>
            <w:proofErr w:type="spellStart"/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грн/</w:t>
            </w:r>
            <w:proofErr w:type="spellStart"/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Виробнича собівартість, у т. ч.: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2914,62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28,56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28,56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28,56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прямі матеріальні витрати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прямі витрати на оплату праці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2292,01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22,46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348,37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22,46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253,49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22,46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інші прямі витрати, у т. ч.: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572,47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5,61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87,01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5,61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5,61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1.3.1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відрахування на соціальні заходи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504,24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4,94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76,64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4,94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55,77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4,94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1.3.2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амортизаційні відрахування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1.3.3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інші прямі витрати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68,23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0,67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10,37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0,67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загальновиробничі витрати, у т. ч.: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50,14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0,49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0,49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0,49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1.4.1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36,42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0,36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5,54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0,36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1.4.2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відрахуваннями на соціальні заходи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8,01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0,08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1.4.3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інші витрати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5,71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0,06</w:t>
            </w:r>
          </w:p>
        </w:tc>
      </w:tr>
      <w:tr w:rsidR="00147F96" w:rsidRPr="00147F96" w:rsidTr="00B24617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20,89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0,20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3,17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0,20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2,31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0,20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0,03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0,20 </w:t>
            </w:r>
          </w:p>
        </w:tc>
      </w:tr>
      <w:tr w:rsidR="00147F96" w:rsidRPr="00147F96" w:rsidTr="00B24617">
        <w:trPr>
          <w:trHeight w:val="3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16,33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0,16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2,48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0,16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0,16</w:t>
            </w:r>
          </w:p>
        </w:tc>
      </w:tr>
      <w:tr w:rsidR="00B24617" w:rsidRPr="00147F96" w:rsidTr="00B24617">
        <w:trPr>
          <w:trHeight w:val="375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617" w:rsidRPr="00147F96" w:rsidRDefault="00B24617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617" w:rsidRPr="00147F96" w:rsidRDefault="00B24617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617" w:rsidRPr="00147F96" w:rsidRDefault="00B24617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617" w:rsidRPr="00B24617" w:rsidRDefault="00B24617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4617" w:rsidRPr="00B24617" w:rsidRDefault="00B24617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46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4617" w:rsidRPr="00147F96" w:rsidRDefault="00B24617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4617" w:rsidRPr="00147F96" w:rsidRDefault="00B24617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4617" w:rsidRPr="00147F96" w:rsidRDefault="00B24617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4617" w:rsidRPr="00147F96" w:rsidRDefault="00B24617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4617" w:rsidRPr="00147F96" w:rsidRDefault="00B24617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47F96" w:rsidRPr="00147F96" w:rsidTr="00B24617">
        <w:trPr>
          <w:trHeight w:val="3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відрахуваннями на соціальні заходи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3,59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0,04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інші витрати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0,96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0,01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Витрати на збут, зокрема: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Інші операційні витрати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Фінансові витрати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Повна собівартість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2935,51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28,76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446,18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28,76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28,76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Витрати на покриття втрат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Розрахунковий прибуток, у т. ч.: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143,20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1,40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1,40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податок на прибуток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25,78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0,25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0,25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резервний фонд (капітал)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розвиток виробництва (виробничі інвестиції)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інше використання прибутку  (обігові кошти)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117,42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1,15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1,15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1,15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Вартість постачання теплової енергії за відповідним тарифом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3078,70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467,94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340,49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Тарифи на постачання теплової енергії, грн/</w:t>
            </w:r>
            <w:proofErr w:type="spellStart"/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Гкал</w:t>
            </w:r>
            <w:proofErr w:type="spellEnd"/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30,17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30,17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30,17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Обсяг реалізації теплової енергії власним споживачам, </w:t>
            </w:r>
            <w:proofErr w:type="spellStart"/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Гкал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102 057,463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15 512,050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11 287,128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130,591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7F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47F96" w:rsidRPr="00147F96" w:rsidTr="00147F96">
        <w:trPr>
          <w:trHeight w:val="37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47F96" w:rsidRPr="00147F96" w:rsidTr="00147F96">
        <w:trPr>
          <w:trHeight w:val="4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F96" w:rsidRPr="00147F96" w:rsidRDefault="00147F96" w:rsidP="001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96" w:rsidRPr="00147F96" w:rsidRDefault="00147F96" w:rsidP="001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F6909" w:rsidRPr="00147F96" w:rsidRDefault="00147F9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147F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Департаменту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147F96">
        <w:rPr>
          <w:rFonts w:ascii="Times New Roman" w:hAnsi="Times New Roman" w:cs="Times New Roman"/>
          <w:b/>
          <w:sz w:val="24"/>
          <w:szCs w:val="24"/>
          <w:lang w:val="uk-UA"/>
        </w:rPr>
        <w:t>О.І. Журба</w:t>
      </w:r>
    </w:p>
    <w:sectPr w:rsidR="00CF6909" w:rsidRPr="00147F96" w:rsidSect="00147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6"/>
    <w:rsid w:val="00147F96"/>
    <w:rsid w:val="00B24617"/>
    <w:rsid w:val="00CF6909"/>
    <w:rsid w:val="00EA3AA4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7185-A368-49DF-A8E5-D3F90175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Юлія Володимирівна</dc:creator>
  <cp:keywords/>
  <dc:description/>
  <cp:lastModifiedBy>Волкова Юлія Володимирівна</cp:lastModifiedBy>
  <cp:revision>4</cp:revision>
  <cp:lastPrinted>2021-11-08T07:05:00Z</cp:lastPrinted>
  <dcterms:created xsi:type="dcterms:W3CDTF">2021-11-08T06:43:00Z</dcterms:created>
  <dcterms:modified xsi:type="dcterms:W3CDTF">2021-11-08T08:32:00Z</dcterms:modified>
</cp:coreProperties>
</file>