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632B" w:rsidRPr="00D735FB" w:rsidTr="005209DB">
        <w:trPr>
          <w:trHeight w:val="1276"/>
          <w:jc w:val="center"/>
        </w:trPr>
        <w:tc>
          <w:tcPr>
            <w:tcW w:w="4252" w:type="dxa"/>
            <w:hideMark/>
          </w:tcPr>
          <w:p w:rsidR="00D4632B" w:rsidRPr="00D735FB" w:rsidRDefault="00D4632B" w:rsidP="005209D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4632B" w:rsidRPr="00D735FB" w:rsidRDefault="00D4632B" w:rsidP="005209D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27420" wp14:editId="420DBE6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632B" w:rsidRPr="00D735FB" w:rsidRDefault="00D4632B" w:rsidP="005209D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D4632B" w:rsidRPr="00B26121" w:rsidRDefault="00D4632B" w:rsidP="00D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4632B" w:rsidRPr="00D735FB" w:rsidRDefault="00D4632B" w:rsidP="00D4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4632B" w:rsidRPr="00D735FB" w:rsidRDefault="00D4632B" w:rsidP="00D46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иконавчийкомітет</w:t>
      </w:r>
      <w:proofErr w:type="spellEnd"/>
    </w:p>
    <w:p w:rsidR="00D4632B" w:rsidRPr="00D735FB" w:rsidRDefault="00D4632B" w:rsidP="00D46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4632B" w:rsidRPr="00CE1242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D4632B" w:rsidRPr="003C4CF6" w:rsidTr="005209DB">
        <w:trPr>
          <w:trHeight w:val="312"/>
        </w:trPr>
        <w:tc>
          <w:tcPr>
            <w:tcW w:w="4820" w:type="dxa"/>
            <w:hideMark/>
          </w:tcPr>
          <w:p w:rsidR="00D4632B" w:rsidRPr="003C4CF6" w:rsidRDefault="002E467C" w:rsidP="005209DB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18.01.2022</w:t>
            </w:r>
            <w:r w:rsidR="00D4632B"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D4632B"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4632B" w:rsidRPr="003C4CF6" w:rsidTr="005209DB">
        <w:trPr>
          <w:trHeight w:val="327"/>
        </w:trPr>
        <w:tc>
          <w:tcPr>
            <w:tcW w:w="4820" w:type="dxa"/>
          </w:tcPr>
          <w:p w:rsidR="00D4632B" w:rsidRPr="003C4CF6" w:rsidRDefault="00D4632B" w:rsidP="00520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4632B" w:rsidRPr="003C4CF6" w:rsidTr="005209DB">
        <w:trPr>
          <w:trHeight w:val="1064"/>
        </w:trPr>
        <w:tc>
          <w:tcPr>
            <w:tcW w:w="4820" w:type="dxa"/>
            <w:hideMark/>
          </w:tcPr>
          <w:p w:rsidR="00D4632B" w:rsidRPr="003C4CF6" w:rsidRDefault="00D4632B" w:rsidP="001C4659">
            <w:pPr>
              <w:spacing w:after="0" w:line="240" w:lineRule="auto"/>
              <w:ind w:right="10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5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продовження терміну цілодобового перебування малолітньої </w:t>
            </w:r>
            <w:r w:rsidR="001C46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ОСОБА 1</w:t>
            </w:r>
            <w:r w:rsidR="00C72357" w:rsidRPr="003458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632B" w:rsidRPr="00CE1242" w:rsidRDefault="00D4632B" w:rsidP="00D4632B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 w:rsidRPr="00867D4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Розглянувши заяву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громадянина</w:t>
      </w:r>
      <w:r w:rsidR="001C4659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ОСОБА 2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та надані документи, подання Управління «Служба у справах дітей» Сумської міської ради з питання продовження терміну цілодобового перебування у будинку дитини</w:t>
      </w:r>
      <w:r w:rsidR="00C723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відповідно до Постанови </w:t>
      </w:r>
      <w:r w:rsidR="00313E0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Кабінету Міністрів України від 04.08.2021 р. № 843 «Деякі питання соціального захисту дітей, влаштованих на цілодобове перебування до закладів різних типів, форм власності та підпорядкування»,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враховуючи рішення комісії з питань захисту прав дитини від </w:t>
      </w:r>
      <w:r w:rsidR="00313E0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12.01.2022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року, протокол </w:t>
      </w:r>
      <w:r w:rsidR="00C723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№ </w:t>
      </w:r>
      <w:r w:rsidR="00313E0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, керуючись </w:t>
      </w:r>
      <w:r w:rsidRPr="002B0B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підпунктом 4 пункту </w:t>
      </w:r>
      <w:r w:rsidRPr="002B0B37">
        <w:rPr>
          <w:rFonts w:ascii="Times New Roman" w:hAnsi="Times New Roman" w:cs="Times New Roman"/>
          <w:sz w:val="28"/>
          <w:szCs w:val="28"/>
          <w:lang w:val="uk-UA"/>
        </w:rPr>
        <w:t xml:space="preserve">«б» частини першої </w:t>
      </w:r>
      <w:r w:rsidRPr="002B0B3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статті 34, частиною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першою статті 52 Закону України «Про місцеве самоврядування в Україні», </w:t>
      </w:r>
      <w:r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D4632B" w:rsidRPr="00D251EE" w:rsidRDefault="00D4632B" w:rsidP="00D4632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32B" w:rsidRPr="00D251EE" w:rsidRDefault="00D4632B" w:rsidP="00D4632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D4632B" w:rsidRPr="00D251EE" w:rsidRDefault="00D4632B" w:rsidP="00D4632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32B" w:rsidRPr="00B46AC1" w:rsidRDefault="00313E04" w:rsidP="00D4632B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термін цілодобового перебування 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</w:t>
      </w:r>
      <w:r w:rsidR="00C72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4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4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32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народження,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комунальному</w:t>
      </w:r>
      <w:r w:rsidR="00D4632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632B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обласної ради «</w:t>
      </w:r>
      <w:r w:rsidR="00D4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обласний спеціалізований будинок дитини» </w:t>
      </w:r>
      <w:r w:rsidR="00D4632B">
        <w:rPr>
          <w:rFonts w:ascii="Times New Roman" w:hAnsi="Times New Roman" w:cs="Times New Roman"/>
          <w:sz w:val="28"/>
          <w:szCs w:val="28"/>
          <w:lang w:val="uk-UA"/>
        </w:rPr>
        <w:t>терміном на шість місяців.</w:t>
      </w: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32B" w:rsidRDefault="00D4632B" w:rsidP="00D4632B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О.М. Лисенко </w:t>
      </w:r>
    </w:p>
    <w:p w:rsidR="00D4632B" w:rsidRDefault="00D4632B" w:rsidP="00D4632B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4632B" w:rsidRPr="003E231F" w:rsidRDefault="00D4632B" w:rsidP="00D4632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632B" w:rsidRPr="003E231F" w:rsidRDefault="00D4632B" w:rsidP="00D4632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D4632B" w:rsidRPr="00B006F3" w:rsidRDefault="00D4632B" w:rsidP="00D4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70BE5" w:rsidRPr="001C4659" w:rsidRDefault="00570BE5" w:rsidP="001C4659">
      <w:pPr>
        <w:spacing w:line="259" w:lineRule="auto"/>
        <w:rPr>
          <w:lang w:val="uk-UA"/>
        </w:rPr>
      </w:pPr>
    </w:p>
    <w:sectPr w:rsidR="00570BE5" w:rsidRPr="001C4659" w:rsidSect="00CE1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F0"/>
    <w:rsid w:val="001C4659"/>
    <w:rsid w:val="002E467C"/>
    <w:rsid w:val="00313E04"/>
    <w:rsid w:val="003458DF"/>
    <w:rsid w:val="00570BE5"/>
    <w:rsid w:val="006B7CB7"/>
    <w:rsid w:val="00BD7618"/>
    <w:rsid w:val="00C166E1"/>
    <w:rsid w:val="00C72357"/>
    <w:rsid w:val="00D4632B"/>
    <w:rsid w:val="00D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7E33"/>
  <w15:chartTrackingRefBased/>
  <w15:docId w15:val="{C979A864-31F2-4563-BAED-C0003CF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32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6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4632B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632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46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463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Смук Роман Володимирович</cp:lastModifiedBy>
  <cp:revision>4</cp:revision>
  <cp:lastPrinted>2022-01-13T09:38:00Z</cp:lastPrinted>
  <dcterms:created xsi:type="dcterms:W3CDTF">2022-01-13T09:39:00Z</dcterms:created>
  <dcterms:modified xsi:type="dcterms:W3CDTF">2022-01-20T06:10:00Z</dcterms:modified>
</cp:coreProperties>
</file>