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11"/>
      </w:tblGrid>
      <w:tr w:rsidR="00AE2F38" w:rsidRPr="00AE2F38" w14:paraId="691303FC" w14:textId="77777777" w:rsidTr="004D4AFE">
        <w:trPr>
          <w:trHeight w:val="1124"/>
        </w:trPr>
        <w:tc>
          <w:tcPr>
            <w:tcW w:w="4219" w:type="dxa"/>
          </w:tcPr>
          <w:p w14:paraId="4091DA28" w14:textId="77777777" w:rsidR="00AE2F38" w:rsidRPr="00AE2F38" w:rsidRDefault="00AE2F38" w:rsidP="00AE2F38">
            <w:pPr>
              <w:spacing w:after="0" w:line="240" w:lineRule="auto"/>
              <w:ind w:right="638" w:firstLine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992" w:type="dxa"/>
          </w:tcPr>
          <w:p w14:paraId="366B171C" w14:textId="77777777" w:rsidR="00AE2F38" w:rsidRPr="00AE2F38" w:rsidRDefault="00AE2F38" w:rsidP="00AE2F38">
            <w:pPr>
              <w:tabs>
                <w:tab w:val="left" w:pos="-108"/>
                <w:tab w:val="left" w:pos="0"/>
              </w:tabs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AE2F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98CC10D" wp14:editId="47D6D5C8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45625A33" w14:textId="77777777" w:rsidR="00AE2F38" w:rsidRPr="00AE2F38" w:rsidRDefault="00AE2F38" w:rsidP="00AE2F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E2F3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</w:t>
            </w:r>
          </w:p>
          <w:p w14:paraId="692B25E0" w14:textId="709DB081" w:rsidR="00660A00" w:rsidRPr="00AE2F38" w:rsidRDefault="00AE2F38" w:rsidP="00660A0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E2F3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</w:t>
            </w:r>
          </w:p>
          <w:p w14:paraId="3758E9ED" w14:textId="0F0A3E9B" w:rsidR="00AE2F38" w:rsidRPr="00AE2F38" w:rsidRDefault="00AE2F38" w:rsidP="009542B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618E9C2C" w14:textId="77777777" w:rsidR="00245039" w:rsidRDefault="00245039" w:rsidP="00245039">
      <w:pPr>
        <w:pStyle w:val="a6"/>
        <w:jc w:val="center"/>
        <w:rPr>
          <w:smallCaps/>
          <w:sz w:val="20"/>
          <w:szCs w:val="20"/>
        </w:rPr>
      </w:pPr>
    </w:p>
    <w:p w14:paraId="370A25D7" w14:textId="77777777" w:rsidR="00245039" w:rsidRDefault="00245039" w:rsidP="0024503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14:paraId="1B5A8B7D" w14:textId="77777777" w:rsidR="00245039" w:rsidRDefault="00245039" w:rsidP="0024503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14:paraId="7BA600D7" w14:textId="77777777" w:rsidR="00245039" w:rsidRDefault="00245039" w:rsidP="00245039">
      <w:pPr>
        <w:pStyle w:val="a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РІШЕННЯ</w:t>
      </w:r>
    </w:p>
    <w:p w14:paraId="2A7B2E6B" w14:textId="77777777" w:rsidR="00245039" w:rsidRDefault="00245039" w:rsidP="00245039">
      <w:pPr>
        <w:pStyle w:val="FR1"/>
        <w:rPr>
          <w:sz w:val="20"/>
        </w:rPr>
      </w:pPr>
    </w:p>
    <w:p w14:paraId="52B09184" w14:textId="28358908" w:rsidR="00245039" w:rsidRDefault="00245039" w:rsidP="0024503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2675F3">
        <w:rPr>
          <w:sz w:val="28"/>
          <w:szCs w:val="28"/>
          <w:lang w:val="uk-UA"/>
        </w:rPr>
        <w:t>22.02.2023</w:t>
      </w:r>
      <w:r>
        <w:rPr>
          <w:sz w:val="28"/>
          <w:szCs w:val="28"/>
          <w:lang w:val="uk-UA"/>
        </w:rPr>
        <w:t xml:space="preserve">  №  </w:t>
      </w:r>
      <w:r w:rsidR="002675F3">
        <w:rPr>
          <w:sz w:val="28"/>
          <w:szCs w:val="28"/>
          <w:lang w:val="uk-UA"/>
        </w:rPr>
        <w:t>90</w:t>
      </w:r>
    </w:p>
    <w:tbl>
      <w:tblPr>
        <w:tblW w:w="264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6"/>
      </w:tblGrid>
      <w:tr w:rsidR="00245039" w:rsidRPr="005E5A29" w14:paraId="356171DC" w14:textId="77777777" w:rsidTr="003C36E6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253B1" w14:textId="7CC2D16B" w:rsidR="00245039" w:rsidRDefault="005E5A29" w:rsidP="00802AFA">
            <w:pPr>
              <w:pStyle w:val="a6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</w:t>
            </w:r>
            <w:r w:rsidR="00B84A42">
              <w:rPr>
                <w:b/>
                <w:sz w:val="28"/>
                <w:szCs w:val="28"/>
                <w:lang w:val="uk-UA" w:eastAsia="en-US"/>
              </w:rPr>
              <w:t xml:space="preserve">продовження терміну дії договорів </w:t>
            </w:r>
            <w:r w:rsidR="0098145B" w:rsidRPr="0098145B">
              <w:rPr>
                <w:b/>
                <w:sz w:val="28"/>
                <w:szCs w:val="28"/>
                <w:lang w:val="uk-UA" w:eastAsia="en-US"/>
              </w:rPr>
              <w:t>про організацію перевезення пасажирів на міських автобусних маршрутах загального користування в м. Суми</w:t>
            </w:r>
          </w:p>
        </w:tc>
      </w:tr>
      <w:tr w:rsidR="00245039" w:rsidRPr="005E5A29" w14:paraId="71EBC330" w14:textId="77777777" w:rsidTr="003C36E6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9E67A" w14:textId="77777777" w:rsidR="00245039" w:rsidRDefault="00245039">
            <w:pPr>
              <w:pStyle w:val="a6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14:paraId="7CAC05CA" w14:textId="7F09C918" w:rsidR="00245039" w:rsidRDefault="002D34E7" w:rsidP="005E5A29">
      <w:pPr>
        <w:pStyle w:val="a6"/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Беручи до уваги введення воєнного стану в Україні </w:t>
      </w:r>
      <w:r w:rsidRPr="005B55A2">
        <w:rPr>
          <w:sz w:val="28"/>
          <w:szCs w:val="28"/>
        </w:rPr>
        <w:t xml:space="preserve">у зв'язку з </w:t>
      </w:r>
      <w:r w:rsidRPr="005B55A2">
        <w:rPr>
          <w:sz w:val="28"/>
          <w:szCs w:val="28"/>
          <w:lang w:val="uk-UA"/>
        </w:rPr>
        <w:t xml:space="preserve">військовою агресією </w:t>
      </w:r>
      <w:r w:rsidR="00C6397F">
        <w:rPr>
          <w:sz w:val="28"/>
          <w:szCs w:val="28"/>
          <w:lang w:val="uk-UA"/>
        </w:rPr>
        <w:t>р</w:t>
      </w:r>
      <w:r w:rsidRPr="005B55A2">
        <w:rPr>
          <w:sz w:val="28"/>
          <w:szCs w:val="28"/>
          <w:lang w:val="uk-UA"/>
        </w:rPr>
        <w:t xml:space="preserve">осійської </w:t>
      </w:r>
      <w:r w:rsidR="00C6397F">
        <w:rPr>
          <w:sz w:val="28"/>
          <w:szCs w:val="28"/>
          <w:lang w:val="uk-UA"/>
        </w:rPr>
        <w:t>ф</w:t>
      </w:r>
      <w:r w:rsidRPr="005B55A2">
        <w:rPr>
          <w:sz w:val="28"/>
          <w:szCs w:val="28"/>
          <w:lang w:val="uk-UA"/>
        </w:rPr>
        <w:t>едерації проти України</w:t>
      </w:r>
      <w:r>
        <w:rPr>
          <w:sz w:val="28"/>
          <w:szCs w:val="28"/>
          <w:lang w:val="uk-UA"/>
        </w:rPr>
        <w:t>,</w:t>
      </w:r>
      <w:r w:rsidRPr="005B55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огляду на відтермінування проведення конкурсу з </w:t>
      </w:r>
      <w:r w:rsidRPr="000B228D">
        <w:rPr>
          <w:sz w:val="28"/>
          <w:szCs w:val="28"/>
          <w:lang w:val="uk-UA"/>
        </w:rPr>
        <w:t xml:space="preserve">перевезення пасажирів на міських та приміських автобусних маршрутах загального користування у межах території </w:t>
      </w:r>
      <w:r>
        <w:rPr>
          <w:sz w:val="28"/>
          <w:szCs w:val="28"/>
          <w:lang w:val="uk-UA"/>
        </w:rPr>
        <w:t>Сумської міської територіальної громади, зважаючи на необхідність належного виконання</w:t>
      </w:r>
      <w:r w:rsidRPr="00520A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перевізниками договірних </w:t>
      </w:r>
      <w:r w:rsidRPr="00520AEF">
        <w:rPr>
          <w:sz w:val="28"/>
          <w:szCs w:val="28"/>
          <w:lang w:val="uk-UA"/>
        </w:rPr>
        <w:t>зобов’язан</w:t>
      </w:r>
      <w:r>
        <w:rPr>
          <w:sz w:val="28"/>
          <w:szCs w:val="28"/>
          <w:lang w:val="uk-UA"/>
        </w:rPr>
        <w:t>ь</w:t>
      </w:r>
      <w:r w:rsidRPr="001168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520AEF">
        <w:rPr>
          <w:sz w:val="28"/>
          <w:szCs w:val="28"/>
          <w:lang w:val="uk-UA"/>
        </w:rPr>
        <w:t>спроможн</w:t>
      </w:r>
      <w:r>
        <w:rPr>
          <w:sz w:val="28"/>
          <w:szCs w:val="28"/>
          <w:lang w:val="uk-UA"/>
        </w:rPr>
        <w:t>і</w:t>
      </w:r>
      <w:r w:rsidRPr="00520AEF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ь</w:t>
      </w:r>
      <w:r w:rsidRPr="00520A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перевізників їх </w:t>
      </w:r>
      <w:r w:rsidRPr="00520AEF">
        <w:rPr>
          <w:sz w:val="28"/>
          <w:szCs w:val="28"/>
          <w:lang w:val="uk-UA"/>
        </w:rPr>
        <w:t xml:space="preserve">виконувати </w:t>
      </w:r>
      <w:r>
        <w:rPr>
          <w:sz w:val="28"/>
          <w:szCs w:val="28"/>
          <w:lang w:val="uk-UA"/>
        </w:rPr>
        <w:t xml:space="preserve">в умовах дії воєнного стану, з метою забезпечення мешканців Сумської міської територіальної громади  послугами з перевезення пасажирів на міських автобусних маршрутах загального користування в м. Суми, відповідно до протоколу № 1 </w:t>
      </w:r>
      <w:r w:rsidRPr="002D34E7">
        <w:rPr>
          <w:sz w:val="28"/>
          <w:szCs w:val="28"/>
          <w:lang w:val="uk-UA"/>
        </w:rPr>
        <w:t>засідання комісії з координації роботи пасажирського транспорту</w:t>
      </w:r>
      <w:r>
        <w:rPr>
          <w:sz w:val="28"/>
          <w:szCs w:val="28"/>
          <w:lang w:val="uk-UA"/>
        </w:rPr>
        <w:t xml:space="preserve"> </w:t>
      </w:r>
      <w:r w:rsidRPr="002D34E7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</w:t>
      </w:r>
      <w:r w:rsidRPr="002D34E7">
        <w:rPr>
          <w:sz w:val="28"/>
          <w:szCs w:val="28"/>
          <w:lang w:val="uk-UA"/>
        </w:rPr>
        <w:t xml:space="preserve"> території</w:t>
      </w:r>
      <w:r>
        <w:rPr>
          <w:sz w:val="28"/>
          <w:szCs w:val="28"/>
          <w:lang w:val="uk-UA"/>
        </w:rPr>
        <w:t xml:space="preserve"> </w:t>
      </w:r>
      <w:r w:rsidRPr="002D34E7">
        <w:rPr>
          <w:sz w:val="28"/>
          <w:szCs w:val="28"/>
          <w:lang w:val="uk-UA"/>
        </w:rPr>
        <w:t xml:space="preserve"> Сумської міської територіальної громади</w:t>
      </w:r>
      <w:r w:rsidR="00FA72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Pr="002D34E7">
        <w:rPr>
          <w:sz w:val="28"/>
          <w:szCs w:val="28"/>
          <w:lang w:val="uk-UA"/>
        </w:rPr>
        <w:t>09.02.2023</w:t>
      </w:r>
      <w:r>
        <w:rPr>
          <w:sz w:val="28"/>
          <w:szCs w:val="28"/>
          <w:lang w:val="uk-UA"/>
        </w:rPr>
        <w:t xml:space="preserve"> </w:t>
      </w:r>
      <w:r w:rsidRPr="002D34E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., на підставі статті 7 Закону України «Про автомобільний транспорт»  та п. 4</w:t>
      </w:r>
      <w:r w:rsidRPr="001168C3"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постанови Кабінету Міністрів України </w:t>
      </w:r>
      <w:r w:rsidRPr="00BE639B">
        <w:rPr>
          <w:sz w:val="28"/>
          <w:szCs w:val="28"/>
          <w:lang w:val="uk-UA"/>
        </w:rPr>
        <w:t>від 3 грудня 2008 р. №</w:t>
      </w:r>
      <w:r>
        <w:rPr>
          <w:sz w:val="28"/>
          <w:szCs w:val="28"/>
          <w:lang w:val="uk-UA"/>
        </w:rPr>
        <w:t xml:space="preserve"> </w:t>
      </w:r>
      <w:r w:rsidRPr="00BE639B">
        <w:rPr>
          <w:sz w:val="28"/>
          <w:szCs w:val="28"/>
          <w:lang w:val="uk-UA"/>
        </w:rPr>
        <w:t>1081</w:t>
      </w:r>
      <w:r w:rsidRPr="00BE639B">
        <w:rPr>
          <w:lang w:val="uk-UA"/>
        </w:rPr>
        <w:t xml:space="preserve"> </w:t>
      </w:r>
      <w:r>
        <w:rPr>
          <w:lang w:val="uk-UA"/>
        </w:rPr>
        <w:t>«</w:t>
      </w:r>
      <w:r w:rsidRPr="00BE639B">
        <w:rPr>
          <w:sz w:val="28"/>
          <w:szCs w:val="28"/>
          <w:lang w:val="uk-UA"/>
        </w:rPr>
        <w:t>Про затвердження Порядку проведення конкурсу з перевезення пасажирів на автобусному маршруті загального користування</w:t>
      </w:r>
      <w:r>
        <w:rPr>
          <w:sz w:val="28"/>
          <w:szCs w:val="28"/>
          <w:lang w:val="uk-UA"/>
        </w:rPr>
        <w:t>» (зі змінами),</w:t>
      </w:r>
      <w:r w:rsidRPr="00BE639B">
        <w:rPr>
          <w:sz w:val="28"/>
          <w:szCs w:val="28"/>
          <w:lang w:val="uk-UA"/>
        </w:rPr>
        <w:t xml:space="preserve"> </w:t>
      </w:r>
      <w:r w:rsidRPr="00333966">
        <w:rPr>
          <w:sz w:val="28"/>
          <w:szCs w:val="28"/>
          <w:lang w:val="uk-UA"/>
        </w:rPr>
        <w:t xml:space="preserve">керуючись підпунктом </w:t>
      </w:r>
      <w:r>
        <w:rPr>
          <w:sz w:val="28"/>
          <w:szCs w:val="28"/>
          <w:lang w:val="uk-UA"/>
        </w:rPr>
        <w:t>12</w:t>
      </w:r>
      <w:r w:rsidRPr="00333966">
        <w:rPr>
          <w:sz w:val="28"/>
          <w:szCs w:val="28"/>
          <w:lang w:val="uk-UA"/>
        </w:rPr>
        <w:t xml:space="preserve"> пункту «а» </w:t>
      </w:r>
      <w:r>
        <w:rPr>
          <w:sz w:val="28"/>
          <w:szCs w:val="28"/>
          <w:lang w:val="uk-UA"/>
        </w:rPr>
        <w:t xml:space="preserve">частини першої </w:t>
      </w:r>
      <w:r w:rsidRPr="00333966">
        <w:rPr>
          <w:sz w:val="28"/>
          <w:szCs w:val="28"/>
          <w:lang w:val="uk-UA"/>
        </w:rPr>
        <w:t xml:space="preserve">статті 30 та </w:t>
      </w:r>
      <w:r>
        <w:rPr>
          <w:sz w:val="28"/>
          <w:szCs w:val="28"/>
          <w:lang w:val="uk-UA"/>
        </w:rPr>
        <w:t xml:space="preserve">частиною першою </w:t>
      </w:r>
      <w:r w:rsidRPr="00333966">
        <w:rPr>
          <w:sz w:val="28"/>
          <w:szCs w:val="28"/>
          <w:lang w:val="uk-UA"/>
        </w:rPr>
        <w:t>статті 52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="00CF43D5" w:rsidRPr="00CF43D5">
        <w:rPr>
          <w:b/>
          <w:bCs/>
          <w:sz w:val="28"/>
          <w:szCs w:val="28"/>
          <w:lang w:val="uk-UA"/>
        </w:rPr>
        <w:t>В</w:t>
      </w:r>
      <w:r w:rsidR="00245039">
        <w:rPr>
          <w:b/>
          <w:bCs/>
          <w:sz w:val="28"/>
          <w:szCs w:val="28"/>
          <w:lang w:val="uk-UA"/>
        </w:rPr>
        <w:t xml:space="preserve">иконавчий комітет Сумської міської ради </w:t>
      </w:r>
    </w:p>
    <w:p w14:paraId="5284FC5D" w14:textId="77777777" w:rsidR="002D34E7" w:rsidRPr="00163DA5" w:rsidRDefault="002D34E7" w:rsidP="005E5A29">
      <w:pPr>
        <w:pStyle w:val="a6"/>
        <w:ind w:firstLine="708"/>
        <w:jc w:val="both"/>
        <w:rPr>
          <w:sz w:val="16"/>
          <w:szCs w:val="16"/>
          <w:lang w:val="uk-UA"/>
        </w:rPr>
      </w:pPr>
    </w:p>
    <w:p w14:paraId="033391BE" w14:textId="77777777" w:rsidR="00245039" w:rsidRDefault="00245039" w:rsidP="00245039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14:paraId="13E370D7" w14:textId="09A9C56A" w:rsidR="0098145B" w:rsidRDefault="0098145B" w:rsidP="007A1291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1E16CB" w:rsidRPr="00AF45AB">
        <w:rPr>
          <w:b/>
          <w:sz w:val="28"/>
          <w:szCs w:val="28"/>
          <w:lang w:val="uk-UA"/>
        </w:rPr>
        <w:t>.</w:t>
      </w:r>
      <w:r w:rsidR="00763029">
        <w:rPr>
          <w:sz w:val="28"/>
          <w:szCs w:val="28"/>
          <w:lang w:val="uk-UA"/>
        </w:rPr>
        <w:t xml:space="preserve"> </w:t>
      </w:r>
      <w:r w:rsidR="002D34E7">
        <w:rPr>
          <w:sz w:val="28"/>
          <w:szCs w:val="28"/>
          <w:lang w:val="uk-UA"/>
        </w:rPr>
        <w:t xml:space="preserve">Враховуючи роботу автомобільних перевізників протягом попереднього періоду дії договорів </w:t>
      </w:r>
      <w:r w:rsidRPr="0098145B">
        <w:rPr>
          <w:sz w:val="28"/>
          <w:szCs w:val="28"/>
          <w:lang w:val="uk-UA"/>
        </w:rPr>
        <w:t>про організацію перевезення пасажирів на міських автобусних маршрутах загального користування в м. Суми</w:t>
      </w:r>
      <w:r w:rsidR="002D34E7">
        <w:rPr>
          <w:sz w:val="28"/>
          <w:szCs w:val="28"/>
          <w:lang w:val="uk-UA"/>
        </w:rPr>
        <w:t>, подовжити термін дії наступних договорів</w:t>
      </w:r>
      <w:r w:rsidRPr="0098145B">
        <w:rPr>
          <w:sz w:val="28"/>
          <w:szCs w:val="28"/>
          <w:lang w:val="uk-UA"/>
        </w:rPr>
        <w:t xml:space="preserve"> </w:t>
      </w:r>
      <w:r w:rsidR="000F5FA5">
        <w:rPr>
          <w:sz w:val="28"/>
          <w:szCs w:val="28"/>
          <w:lang w:val="uk-UA"/>
        </w:rPr>
        <w:t>шляхом укладення додаткових угод</w:t>
      </w:r>
      <w:r>
        <w:rPr>
          <w:sz w:val="28"/>
          <w:szCs w:val="28"/>
          <w:lang w:val="uk-UA"/>
        </w:rPr>
        <w:t>:</w:t>
      </w:r>
    </w:p>
    <w:p w14:paraId="2F6ACAF9" w14:textId="7A12404D" w:rsidR="00FC717A" w:rsidRDefault="00FC717A" w:rsidP="00FC717A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71/26-17 від 09.03.2017</w:t>
      </w:r>
    </w:p>
    <w:p w14:paraId="2EF983AE" w14:textId="77777777" w:rsidR="00FC717A" w:rsidRDefault="00FC717A" w:rsidP="00FC717A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73/26-17 від 09.03.2017</w:t>
      </w:r>
    </w:p>
    <w:p w14:paraId="353D8028" w14:textId="77777777" w:rsidR="00FC717A" w:rsidRDefault="00FC717A" w:rsidP="00FC717A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74/26-17 від 09.03.2017</w:t>
      </w:r>
    </w:p>
    <w:p w14:paraId="50A9757C" w14:textId="77777777" w:rsidR="00FC717A" w:rsidRDefault="00FC717A" w:rsidP="00FC717A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75/26-17 від 09.03.2017</w:t>
      </w:r>
    </w:p>
    <w:p w14:paraId="100CE579" w14:textId="77777777" w:rsidR="00FC717A" w:rsidRDefault="00FC717A" w:rsidP="00FC717A">
      <w:pPr>
        <w:pStyle w:val="a6"/>
        <w:ind w:firstLine="708"/>
        <w:jc w:val="both"/>
        <w:rPr>
          <w:sz w:val="28"/>
          <w:szCs w:val="28"/>
          <w:lang w:val="uk-UA"/>
        </w:rPr>
      </w:pPr>
      <w:r w:rsidRPr="007F74F1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76</w:t>
      </w:r>
      <w:r w:rsidRPr="007F74F1">
        <w:rPr>
          <w:sz w:val="28"/>
          <w:szCs w:val="28"/>
          <w:lang w:val="uk-UA"/>
        </w:rPr>
        <w:t xml:space="preserve">/26-17 від </w:t>
      </w:r>
      <w:r>
        <w:rPr>
          <w:sz w:val="28"/>
          <w:szCs w:val="28"/>
          <w:lang w:val="uk-UA"/>
        </w:rPr>
        <w:t>09</w:t>
      </w:r>
      <w:r w:rsidRPr="007F74F1">
        <w:rPr>
          <w:sz w:val="28"/>
          <w:szCs w:val="28"/>
          <w:lang w:val="uk-UA"/>
        </w:rPr>
        <w:t>.03.2017</w:t>
      </w:r>
    </w:p>
    <w:p w14:paraId="59CC1B1D" w14:textId="77777777" w:rsidR="00FC717A" w:rsidRDefault="00FC717A" w:rsidP="00FC717A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77/26-17 від 09.03.2017</w:t>
      </w:r>
    </w:p>
    <w:p w14:paraId="5380B6D9" w14:textId="77777777" w:rsidR="00FC717A" w:rsidRDefault="00FC717A" w:rsidP="00FC717A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№ 78/26-17 від 09.03.2017</w:t>
      </w:r>
    </w:p>
    <w:p w14:paraId="70A98FF1" w14:textId="77777777" w:rsidR="00FC717A" w:rsidRDefault="00FC717A" w:rsidP="00FC717A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79/26-17 від 09.03.2017</w:t>
      </w:r>
    </w:p>
    <w:p w14:paraId="340403B7" w14:textId="77777777" w:rsidR="00FC717A" w:rsidRDefault="00FC717A" w:rsidP="00FC717A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80/26-17 від 09.03.2017</w:t>
      </w:r>
    </w:p>
    <w:p w14:paraId="12D33DFB" w14:textId="77777777" w:rsidR="00FC717A" w:rsidRDefault="00FC717A" w:rsidP="00FC717A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87/26-17 від 10.03.2017</w:t>
      </w:r>
    </w:p>
    <w:p w14:paraId="4CFD9156" w14:textId="77777777" w:rsidR="00FC717A" w:rsidRDefault="00FC717A" w:rsidP="00FC717A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89/26-17 від 10.03.2017</w:t>
      </w:r>
    </w:p>
    <w:p w14:paraId="07617947" w14:textId="77777777" w:rsidR="00FC717A" w:rsidRDefault="00FC717A" w:rsidP="00FC717A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90/26-17 від 10.03.2017</w:t>
      </w:r>
    </w:p>
    <w:p w14:paraId="7B8C4CB0" w14:textId="1A39FEF3" w:rsidR="0098145B" w:rsidRDefault="0098145B" w:rsidP="0098145B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98/26-17 від 10.03.2017</w:t>
      </w:r>
    </w:p>
    <w:p w14:paraId="7C4D9BAE" w14:textId="4F6443E8" w:rsidR="007F74F1" w:rsidRDefault="007F74F1" w:rsidP="007F74F1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99/26-17 від 10.03.2017</w:t>
      </w:r>
    </w:p>
    <w:p w14:paraId="79D259F6" w14:textId="77777777" w:rsidR="00FC717A" w:rsidRDefault="00FC717A" w:rsidP="00FC717A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100/26-17 від 10.03.2017</w:t>
      </w:r>
    </w:p>
    <w:p w14:paraId="3B38A4CE" w14:textId="77777777" w:rsidR="00FC717A" w:rsidRDefault="00FC717A" w:rsidP="00FC717A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101/26-17 від 10.03.2017</w:t>
      </w:r>
    </w:p>
    <w:p w14:paraId="7D88C565" w14:textId="77777777" w:rsidR="006F1790" w:rsidRDefault="007F74F1" w:rsidP="007F74F1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105/26-17 від 10.03.2017</w:t>
      </w:r>
    </w:p>
    <w:p w14:paraId="75FAEE2E" w14:textId="0602173E" w:rsidR="006F1790" w:rsidRDefault="006F1790" w:rsidP="006F1790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258/26-22 від 01.07.2022.</w:t>
      </w:r>
    </w:p>
    <w:p w14:paraId="294D9564" w14:textId="2068F18D" w:rsidR="0098145B" w:rsidRPr="00163DA5" w:rsidRDefault="0098145B" w:rsidP="007A1291">
      <w:pPr>
        <w:pStyle w:val="a6"/>
        <w:ind w:firstLine="708"/>
        <w:jc w:val="both"/>
        <w:rPr>
          <w:sz w:val="16"/>
          <w:szCs w:val="16"/>
          <w:lang w:val="uk-UA"/>
        </w:rPr>
      </w:pPr>
    </w:p>
    <w:p w14:paraId="355EECDE" w14:textId="7813734B" w:rsidR="00AF45AB" w:rsidRPr="00163DA5" w:rsidRDefault="00C21DBC" w:rsidP="007A1291">
      <w:pPr>
        <w:pStyle w:val="a6"/>
        <w:ind w:firstLine="708"/>
        <w:jc w:val="both"/>
        <w:rPr>
          <w:sz w:val="28"/>
          <w:szCs w:val="28"/>
          <w:lang w:val="uk-UA"/>
        </w:rPr>
      </w:pPr>
      <w:r w:rsidRPr="00C21DB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4C0AA9">
        <w:rPr>
          <w:sz w:val="28"/>
          <w:szCs w:val="28"/>
          <w:lang w:val="uk-UA"/>
        </w:rPr>
        <w:t>В</w:t>
      </w:r>
      <w:r w:rsidR="004C0AA9" w:rsidRPr="001E16CB">
        <w:rPr>
          <w:sz w:val="28"/>
          <w:szCs w:val="28"/>
          <w:lang w:val="uk-UA"/>
        </w:rPr>
        <w:t>ідділ</w:t>
      </w:r>
      <w:r w:rsidR="004C0AA9">
        <w:rPr>
          <w:sz w:val="28"/>
          <w:szCs w:val="28"/>
          <w:lang w:val="uk-UA"/>
        </w:rPr>
        <w:t>у</w:t>
      </w:r>
      <w:r w:rsidR="004C0AA9" w:rsidRPr="001E16CB">
        <w:rPr>
          <w:sz w:val="28"/>
          <w:szCs w:val="28"/>
          <w:lang w:val="uk-UA"/>
        </w:rPr>
        <w:t xml:space="preserve"> транспорту, зв’язку та телекомунікаційних послуг Сумської міської ради (Яковенко С.В.)</w:t>
      </w:r>
      <w:r w:rsidR="004C0AA9">
        <w:rPr>
          <w:sz w:val="28"/>
          <w:szCs w:val="28"/>
          <w:lang w:val="uk-UA"/>
        </w:rPr>
        <w:t xml:space="preserve"> підготувати додаткові угоди до договорів, що перелічені у пункті 1 цього рішення. </w:t>
      </w:r>
      <w:r w:rsidR="007A1291">
        <w:rPr>
          <w:sz w:val="28"/>
          <w:szCs w:val="28"/>
          <w:lang w:val="uk-UA"/>
        </w:rPr>
        <w:t xml:space="preserve">У </w:t>
      </w:r>
      <w:r w:rsidR="004C0AA9">
        <w:rPr>
          <w:sz w:val="28"/>
          <w:szCs w:val="28"/>
          <w:lang w:val="uk-UA"/>
        </w:rPr>
        <w:t xml:space="preserve">відповідних </w:t>
      </w:r>
      <w:r w:rsidR="007A1291">
        <w:rPr>
          <w:sz w:val="28"/>
          <w:szCs w:val="28"/>
          <w:lang w:val="uk-UA"/>
        </w:rPr>
        <w:t xml:space="preserve">додаткових угодах </w:t>
      </w:r>
      <w:r w:rsidR="00163DA5">
        <w:rPr>
          <w:sz w:val="28"/>
          <w:szCs w:val="28"/>
          <w:lang w:val="uk-UA"/>
        </w:rPr>
        <w:t xml:space="preserve">(окрім додаткової угоди до договору № 90/26-17 від 10.03.2017) </w:t>
      </w:r>
      <w:r w:rsidR="000B228D">
        <w:rPr>
          <w:sz w:val="28"/>
          <w:szCs w:val="28"/>
          <w:lang w:val="uk-UA"/>
        </w:rPr>
        <w:t>визначити умову щодо терміну дії договорів</w:t>
      </w:r>
      <w:r w:rsidR="00D042BB">
        <w:rPr>
          <w:sz w:val="28"/>
          <w:szCs w:val="28"/>
          <w:lang w:val="uk-UA"/>
        </w:rPr>
        <w:t>, а саме</w:t>
      </w:r>
      <w:r w:rsidR="000B228D">
        <w:rPr>
          <w:sz w:val="28"/>
          <w:szCs w:val="28"/>
          <w:lang w:val="uk-UA"/>
        </w:rPr>
        <w:t xml:space="preserve">: з моменту укладання договору </w:t>
      </w:r>
      <w:r w:rsidR="00660A00">
        <w:rPr>
          <w:sz w:val="28"/>
          <w:szCs w:val="28"/>
          <w:lang w:val="uk-UA"/>
        </w:rPr>
        <w:t>до 22.03.2023 р</w:t>
      </w:r>
      <w:r w:rsidR="00163DA5">
        <w:rPr>
          <w:sz w:val="28"/>
          <w:szCs w:val="28"/>
          <w:lang w:val="uk-UA"/>
        </w:rPr>
        <w:t>оку включно</w:t>
      </w:r>
      <w:r w:rsidR="00660A00">
        <w:rPr>
          <w:sz w:val="28"/>
          <w:szCs w:val="28"/>
          <w:lang w:val="uk-UA"/>
        </w:rPr>
        <w:t>.</w:t>
      </w:r>
      <w:r w:rsidR="00163DA5">
        <w:rPr>
          <w:sz w:val="28"/>
          <w:szCs w:val="28"/>
          <w:lang w:val="uk-UA"/>
        </w:rPr>
        <w:t xml:space="preserve"> У додатковій угоді до договору № 90/26-17 від 10.03.2017 визначити наступну умову щодо терміну дії договору: з моменту укладання договору протягом строку дії Указу Президента України від 6 лютого 2023 року № 58/2023 «Про продовження строку дії воєнного стану в Україні», затвердженого Законом України № 2915-</w:t>
      </w:r>
      <w:r w:rsidR="00163DA5">
        <w:rPr>
          <w:sz w:val="28"/>
          <w:szCs w:val="28"/>
          <w:lang w:val="en-US"/>
        </w:rPr>
        <w:t>XI</w:t>
      </w:r>
      <w:r w:rsidR="00163DA5">
        <w:rPr>
          <w:sz w:val="28"/>
          <w:szCs w:val="28"/>
          <w:lang w:val="uk-UA"/>
        </w:rPr>
        <w:t xml:space="preserve"> від 07.02.2023.</w:t>
      </w:r>
    </w:p>
    <w:p w14:paraId="0558EEAE" w14:textId="48FE636D" w:rsidR="00ED4EAC" w:rsidRPr="00163DA5" w:rsidRDefault="00ED4EAC" w:rsidP="00AE2F38">
      <w:pPr>
        <w:pStyle w:val="a6"/>
        <w:ind w:firstLine="708"/>
        <w:jc w:val="both"/>
        <w:rPr>
          <w:sz w:val="16"/>
          <w:szCs w:val="16"/>
          <w:lang w:val="uk-UA"/>
        </w:rPr>
      </w:pPr>
    </w:p>
    <w:p w14:paraId="6239302D" w14:textId="69BAB209" w:rsidR="00A07D26" w:rsidRDefault="00A07D26" w:rsidP="00AE2F38">
      <w:pPr>
        <w:pStyle w:val="a6"/>
        <w:ind w:firstLine="708"/>
        <w:jc w:val="both"/>
        <w:rPr>
          <w:sz w:val="28"/>
          <w:szCs w:val="28"/>
          <w:lang w:val="uk-UA"/>
        </w:rPr>
      </w:pPr>
      <w:r w:rsidRPr="00A07D26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У випадку </w:t>
      </w:r>
      <w:r w:rsidRPr="007D2E64">
        <w:rPr>
          <w:sz w:val="28"/>
          <w:szCs w:val="28"/>
          <w:lang w:val="uk-UA"/>
        </w:rPr>
        <w:t>продовження строку дії воєнного стану в Україні</w:t>
      </w:r>
      <w:r>
        <w:rPr>
          <w:sz w:val="28"/>
          <w:szCs w:val="28"/>
          <w:lang w:val="uk-UA"/>
        </w:rPr>
        <w:t xml:space="preserve">, термін дії договору </w:t>
      </w:r>
      <w:r w:rsidRPr="0098145B">
        <w:rPr>
          <w:sz w:val="28"/>
          <w:szCs w:val="28"/>
          <w:lang w:val="uk-UA"/>
        </w:rPr>
        <w:t>про організацію перевезення пасажирів на міських автобусних маршрутах загального користування в м. Суми</w:t>
      </w:r>
      <w:r>
        <w:rPr>
          <w:sz w:val="28"/>
          <w:szCs w:val="28"/>
          <w:lang w:val="uk-UA"/>
        </w:rPr>
        <w:t xml:space="preserve"> може бути подовжено на </w:t>
      </w:r>
      <w:r w:rsidR="00660A00">
        <w:rPr>
          <w:sz w:val="28"/>
          <w:szCs w:val="28"/>
          <w:lang w:val="uk-UA"/>
        </w:rPr>
        <w:t>визначений</w:t>
      </w:r>
      <w:r>
        <w:rPr>
          <w:sz w:val="28"/>
          <w:szCs w:val="28"/>
          <w:lang w:val="uk-UA"/>
        </w:rPr>
        <w:t xml:space="preserve"> рішенням Організатора перевезень – Виконавчого комітету Сумської міської ради </w:t>
      </w:r>
      <w:r w:rsidR="00660A00">
        <w:rPr>
          <w:sz w:val="28"/>
          <w:szCs w:val="28"/>
          <w:lang w:val="uk-UA"/>
        </w:rPr>
        <w:t>період</w:t>
      </w:r>
      <w:r w:rsidR="00163DA5">
        <w:rPr>
          <w:sz w:val="28"/>
          <w:szCs w:val="28"/>
          <w:lang w:val="uk-UA"/>
        </w:rPr>
        <w:t>, але не більше терміну дії відповідного Указу,</w:t>
      </w:r>
      <w:r w:rsidR="00660A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урахуванням роботи автомобільного перевізника протягом попереднього періоду дії договору.</w:t>
      </w:r>
    </w:p>
    <w:p w14:paraId="114C41BF" w14:textId="35830944" w:rsidR="00A07D26" w:rsidRPr="00163DA5" w:rsidRDefault="00A07D26" w:rsidP="00AE2F38">
      <w:pPr>
        <w:pStyle w:val="a6"/>
        <w:ind w:firstLine="708"/>
        <w:jc w:val="both"/>
        <w:rPr>
          <w:sz w:val="14"/>
          <w:szCs w:val="14"/>
          <w:lang w:val="uk-UA"/>
        </w:rPr>
      </w:pPr>
    </w:p>
    <w:p w14:paraId="7F07371D" w14:textId="1FA802A1" w:rsidR="00A07D26" w:rsidRDefault="00A07D26" w:rsidP="00AE2F38">
      <w:pPr>
        <w:pStyle w:val="a6"/>
        <w:ind w:firstLine="708"/>
        <w:jc w:val="both"/>
        <w:rPr>
          <w:sz w:val="28"/>
          <w:szCs w:val="28"/>
          <w:lang w:val="uk-UA"/>
        </w:rPr>
      </w:pPr>
      <w:r w:rsidRPr="00A07D26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Вважати такими, що втратили чинність рішення виконавчого комітету Сумської міської ради від 29.04.2022 № </w:t>
      </w:r>
      <w:r w:rsidRPr="00A07D26">
        <w:rPr>
          <w:sz w:val="28"/>
          <w:szCs w:val="28"/>
          <w:lang w:val="uk-UA"/>
        </w:rPr>
        <w:t>112</w:t>
      </w:r>
      <w:r>
        <w:rPr>
          <w:sz w:val="28"/>
          <w:szCs w:val="28"/>
          <w:lang w:val="uk-UA"/>
        </w:rPr>
        <w:t xml:space="preserve"> «</w:t>
      </w:r>
      <w:r w:rsidRPr="00A07D26">
        <w:rPr>
          <w:sz w:val="28"/>
          <w:szCs w:val="28"/>
          <w:lang w:val="uk-UA"/>
        </w:rPr>
        <w:t>Про продовження терміну дії договорів про організацію перевезення пасажирів на міських автобусних маршрутах загального користування в м. Суми</w:t>
      </w:r>
      <w:r>
        <w:rPr>
          <w:sz w:val="28"/>
          <w:szCs w:val="28"/>
          <w:lang w:val="uk-UA"/>
        </w:rPr>
        <w:t>», від 24.06.2022 № 250 «</w:t>
      </w:r>
      <w:r w:rsidRPr="00A07D26">
        <w:rPr>
          <w:sz w:val="28"/>
          <w:szCs w:val="28"/>
          <w:lang w:val="uk-UA"/>
        </w:rPr>
        <w:t>Про внесення змін до рішення виконавчого комітету Сумської міської ради від 29.04.2022 № 112 «Про продовження терміну дії договорів про організацію перевезення пасажирів на міських автобусних маршрутах загального користування в м. Суми»</w:t>
      </w:r>
      <w:r>
        <w:rPr>
          <w:sz w:val="28"/>
          <w:szCs w:val="28"/>
          <w:lang w:val="uk-UA"/>
        </w:rPr>
        <w:t xml:space="preserve">», </w:t>
      </w:r>
      <w:r w:rsidRPr="00A07D26">
        <w:rPr>
          <w:sz w:val="28"/>
          <w:szCs w:val="28"/>
          <w:lang w:val="uk-UA"/>
        </w:rPr>
        <w:t>від 22.11.2022 №  511</w:t>
      </w:r>
      <w:r>
        <w:rPr>
          <w:sz w:val="28"/>
          <w:szCs w:val="28"/>
          <w:lang w:val="uk-UA"/>
        </w:rPr>
        <w:t xml:space="preserve"> «</w:t>
      </w:r>
      <w:r w:rsidRPr="00A07D26">
        <w:rPr>
          <w:sz w:val="28"/>
          <w:szCs w:val="28"/>
          <w:lang w:val="uk-UA"/>
        </w:rPr>
        <w:t>Про внесення змін до рішення виконавчого комітету Сумської міської ради від 29.04.2022 № 112 «Про продовження терміну дії договорів про організацію перевезення пасажирів на міських</w:t>
      </w:r>
      <w:r w:rsidR="00802AFA" w:rsidRPr="00802AFA">
        <w:rPr>
          <w:sz w:val="28"/>
          <w:szCs w:val="28"/>
          <w:lang w:val="uk-UA"/>
        </w:rPr>
        <w:t xml:space="preserve">    </w:t>
      </w:r>
      <w:r w:rsidRPr="00A07D26">
        <w:rPr>
          <w:sz w:val="28"/>
          <w:szCs w:val="28"/>
          <w:lang w:val="uk-UA"/>
        </w:rPr>
        <w:t xml:space="preserve"> </w:t>
      </w:r>
      <w:r w:rsidR="00802AFA" w:rsidRPr="00802AFA">
        <w:rPr>
          <w:sz w:val="28"/>
          <w:szCs w:val="28"/>
          <w:lang w:val="uk-UA"/>
        </w:rPr>
        <w:t xml:space="preserve"> </w:t>
      </w:r>
      <w:r w:rsidRPr="00A07D26">
        <w:rPr>
          <w:sz w:val="28"/>
          <w:szCs w:val="28"/>
          <w:lang w:val="uk-UA"/>
        </w:rPr>
        <w:t>автобусних</w:t>
      </w:r>
      <w:r w:rsidR="00802AFA" w:rsidRPr="00802AFA">
        <w:rPr>
          <w:sz w:val="28"/>
          <w:szCs w:val="28"/>
          <w:lang w:val="uk-UA"/>
        </w:rPr>
        <w:t xml:space="preserve"> </w:t>
      </w:r>
      <w:r w:rsidRPr="00A07D26">
        <w:rPr>
          <w:sz w:val="28"/>
          <w:szCs w:val="28"/>
          <w:lang w:val="uk-UA"/>
        </w:rPr>
        <w:t xml:space="preserve"> маршрутах </w:t>
      </w:r>
      <w:r w:rsidR="00802AFA" w:rsidRPr="00802AFA">
        <w:rPr>
          <w:sz w:val="28"/>
          <w:szCs w:val="28"/>
          <w:lang w:val="uk-UA"/>
        </w:rPr>
        <w:t xml:space="preserve">   </w:t>
      </w:r>
      <w:r w:rsidRPr="00A07D26">
        <w:rPr>
          <w:sz w:val="28"/>
          <w:szCs w:val="28"/>
          <w:lang w:val="uk-UA"/>
        </w:rPr>
        <w:t xml:space="preserve">загального </w:t>
      </w:r>
      <w:r w:rsidR="00802AFA" w:rsidRPr="00802AFA">
        <w:rPr>
          <w:sz w:val="28"/>
          <w:szCs w:val="28"/>
          <w:lang w:val="uk-UA"/>
        </w:rPr>
        <w:t xml:space="preserve">   </w:t>
      </w:r>
      <w:r w:rsidRPr="00A07D26">
        <w:rPr>
          <w:sz w:val="28"/>
          <w:szCs w:val="28"/>
          <w:lang w:val="uk-UA"/>
        </w:rPr>
        <w:t>користування</w:t>
      </w:r>
      <w:r w:rsidR="00802AFA" w:rsidRPr="00802AFA">
        <w:rPr>
          <w:sz w:val="28"/>
          <w:szCs w:val="28"/>
          <w:lang w:val="uk-UA"/>
        </w:rPr>
        <w:t xml:space="preserve">   </w:t>
      </w:r>
      <w:r w:rsidRPr="00A07D26">
        <w:rPr>
          <w:sz w:val="28"/>
          <w:szCs w:val="28"/>
          <w:lang w:val="uk-UA"/>
        </w:rPr>
        <w:t xml:space="preserve"> </w:t>
      </w:r>
      <w:r w:rsidR="00802AFA" w:rsidRPr="00802AFA">
        <w:rPr>
          <w:sz w:val="28"/>
          <w:szCs w:val="28"/>
          <w:lang w:val="uk-UA"/>
        </w:rPr>
        <w:t xml:space="preserve"> </w:t>
      </w:r>
      <w:r w:rsidRPr="00A07D26">
        <w:rPr>
          <w:sz w:val="28"/>
          <w:szCs w:val="28"/>
          <w:lang w:val="uk-UA"/>
        </w:rPr>
        <w:t xml:space="preserve">в </w:t>
      </w:r>
      <w:r w:rsidR="00802AFA" w:rsidRPr="00802AFA">
        <w:rPr>
          <w:sz w:val="28"/>
          <w:szCs w:val="28"/>
          <w:lang w:val="uk-UA"/>
        </w:rPr>
        <w:t xml:space="preserve"> </w:t>
      </w:r>
      <w:r w:rsidRPr="00A07D26">
        <w:rPr>
          <w:sz w:val="28"/>
          <w:szCs w:val="28"/>
          <w:lang w:val="uk-UA"/>
        </w:rPr>
        <w:t xml:space="preserve">м. </w:t>
      </w:r>
      <w:r w:rsidR="00802AFA" w:rsidRPr="00802AFA">
        <w:rPr>
          <w:sz w:val="28"/>
          <w:szCs w:val="28"/>
          <w:lang w:val="uk-UA"/>
        </w:rPr>
        <w:t xml:space="preserve">  </w:t>
      </w:r>
      <w:r w:rsidRPr="00A07D26">
        <w:rPr>
          <w:sz w:val="28"/>
          <w:szCs w:val="28"/>
          <w:lang w:val="uk-UA"/>
        </w:rPr>
        <w:t>Суми» (зі змінами)</w:t>
      </w:r>
      <w:r>
        <w:rPr>
          <w:sz w:val="28"/>
          <w:szCs w:val="28"/>
          <w:lang w:val="uk-UA"/>
        </w:rPr>
        <w:t>».</w:t>
      </w:r>
    </w:p>
    <w:p w14:paraId="76F81F16" w14:textId="77777777" w:rsidR="00A07D26" w:rsidRPr="00163DA5" w:rsidRDefault="00A07D26" w:rsidP="00AE2F38">
      <w:pPr>
        <w:pStyle w:val="a6"/>
        <w:ind w:firstLine="708"/>
        <w:jc w:val="both"/>
        <w:rPr>
          <w:sz w:val="16"/>
          <w:szCs w:val="16"/>
          <w:lang w:val="uk-UA"/>
        </w:rPr>
      </w:pPr>
    </w:p>
    <w:p w14:paraId="5B761EED" w14:textId="24BE6AF9" w:rsidR="00245039" w:rsidRDefault="00A07D26" w:rsidP="002450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24503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набирає чинності з </w:t>
      </w:r>
      <w:r w:rsidR="004C0AA9">
        <w:rPr>
          <w:rFonts w:ascii="Times New Roman" w:hAnsi="Times New Roman" w:cs="Times New Roman"/>
          <w:sz w:val="28"/>
          <w:szCs w:val="28"/>
          <w:lang w:val="uk-UA"/>
        </w:rPr>
        <w:t>дня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AA9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802AFA">
        <w:rPr>
          <w:rFonts w:ascii="Times New Roman" w:hAnsi="Times New Roman" w:cs="Times New Roman"/>
          <w:sz w:val="28"/>
          <w:szCs w:val="28"/>
          <w:lang w:val="uk-UA"/>
        </w:rPr>
        <w:t>прийняття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6A63E2" w14:textId="1ADBEE5E" w:rsidR="00FC717A" w:rsidRPr="00FC717A" w:rsidRDefault="00FC717A" w:rsidP="00FC717A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C717A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</w:t>
      </w:r>
      <w:r w:rsidRPr="00FC717A">
        <w:rPr>
          <w:rFonts w:ascii="Times New Roman" w:hAnsi="Times New Roman" w:cs="Times New Roman"/>
          <w:b/>
          <w:bCs/>
          <w:sz w:val="28"/>
          <w:szCs w:val="28"/>
          <w:lang w:val="uk-UA"/>
        </w:rPr>
        <w:t>О.М. Лисенко</w:t>
      </w:r>
    </w:p>
    <w:p w14:paraId="048CF734" w14:textId="77777777" w:rsidR="006F6248" w:rsidRPr="00163DA5" w:rsidRDefault="006F6248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14:paraId="79782A3F" w14:textId="77777777" w:rsidR="00245039" w:rsidRPr="00163DA5" w:rsidRDefault="00245039" w:rsidP="00245039">
      <w:pPr>
        <w:pBdr>
          <w:bottom w:val="single" w:sz="12" w:space="1" w:color="auto"/>
        </w:pBdr>
        <w:tabs>
          <w:tab w:val="left" w:pos="1260"/>
        </w:tabs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63DA5">
        <w:rPr>
          <w:rFonts w:ascii="Times New Roman" w:hAnsi="Times New Roman" w:cs="Times New Roman"/>
          <w:sz w:val="24"/>
          <w:szCs w:val="24"/>
          <w:lang w:val="uk-UA"/>
        </w:rPr>
        <w:t>Яковенко, 700-667</w:t>
      </w:r>
    </w:p>
    <w:p w14:paraId="1625CC39" w14:textId="28D6C0AA" w:rsidR="00423F44" w:rsidRDefault="00245039" w:rsidP="002675F3">
      <w:pPr>
        <w:tabs>
          <w:tab w:val="left" w:pos="1260"/>
        </w:tabs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63DA5">
        <w:rPr>
          <w:rFonts w:ascii="Times New Roman" w:hAnsi="Times New Roman" w:cs="Times New Roman"/>
          <w:sz w:val="24"/>
          <w:szCs w:val="24"/>
          <w:lang w:val="uk-UA"/>
        </w:rPr>
        <w:t xml:space="preserve">Розіслати: </w:t>
      </w:r>
      <w:r w:rsidR="00EB0471" w:rsidRPr="00163DA5">
        <w:rPr>
          <w:rFonts w:ascii="Times New Roman" w:hAnsi="Times New Roman" w:cs="Times New Roman"/>
          <w:sz w:val="24"/>
          <w:szCs w:val="24"/>
          <w:lang w:val="uk-UA"/>
        </w:rPr>
        <w:t xml:space="preserve">Павлик Ю.А., </w:t>
      </w:r>
      <w:r w:rsidRPr="00163DA5">
        <w:rPr>
          <w:rFonts w:ascii="Times New Roman" w:hAnsi="Times New Roman" w:cs="Times New Roman"/>
          <w:sz w:val="24"/>
          <w:szCs w:val="24"/>
          <w:lang w:val="uk-UA"/>
        </w:rPr>
        <w:t xml:space="preserve">Яковенку С.В. </w:t>
      </w:r>
      <w:bookmarkStart w:id="0" w:name="_GoBack"/>
      <w:bookmarkEnd w:id="0"/>
    </w:p>
    <w:sectPr w:rsidR="00423F44" w:rsidSect="00245039">
      <w:pgSz w:w="11906" w:h="16838" w:code="9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7CC"/>
    <w:multiLevelType w:val="hybridMultilevel"/>
    <w:tmpl w:val="5548352A"/>
    <w:lvl w:ilvl="0" w:tplc="C16E1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82"/>
    <w:rsid w:val="00013DFD"/>
    <w:rsid w:val="000572E4"/>
    <w:rsid w:val="000B228D"/>
    <w:rsid w:val="000F5FA5"/>
    <w:rsid w:val="00111ADD"/>
    <w:rsid w:val="00163DA5"/>
    <w:rsid w:val="001A77EC"/>
    <w:rsid w:val="001E16CB"/>
    <w:rsid w:val="00233373"/>
    <w:rsid w:val="00245039"/>
    <w:rsid w:val="002675F3"/>
    <w:rsid w:val="002838FC"/>
    <w:rsid w:val="0029262A"/>
    <w:rsid w:val="002A3E60"/>
    <w:rsid w:val="002C319B"/>
    <w:rsid w:val="002D34E7"/>
    <w:rsid w:val="002E7482"/>
    <w:rsid w:val="002F0151"/>
    <w:rsid w:val="00312D45"/>
    <w:rsid w:val="00320939"/>
    <w:rsid w:val="003933EB"/>
    <w:rsid w:val="003B4BBC"/>
    <w:rsid w:val="003C36E6"/>
    <w:rsid w:val="003E656A"/>
    <w:rsid w:val="00423F44"/>
    <w:rsid w:val="004718CC"/>
    <w:rsid w:val="004A322A"/>
    <w:rsid w:val="004C0AA9"/>
    <w:rsid w:val="004E63B5"/>
    <w:rsid w:val="00517409"/>
    <w:rsid w:val="00540818"/>
    <w:rsid w:val="005838EE"/>
    <w:rsid w:val="005A6DB9"/>
    <w:rsid w:val="005B55A2"/>
    <w:rsid w:val="005E5A29"/>
    <w:rsid w:val="006067AD"/>
    <w:rsid w:val="006150B1"/>
    <w:rsid w:val="00660A00"/>
    <w:rsid w:val="00674AFC"/>
    <w:rsid w:val="0068331F"/>
    <w:rsid w:val="006C0B77"/>
    <w:rsid w:val="006D678E"/>
    <w:rsid w:val="006F1790"/>
    <w:rsid w:val="006F6248"/>
    <w:rsid w:val="00763029"/>
    <w:rsid w:val="00787FE2"/>
    <w:rsid w:val="007A1291"/>
    <w:rsid w:val="007F74F1"/>
    <w:rsid w:val="00802AFA"/>
    <w:rsid w:val="0081110F"/>
    <w:rsid w:val="00815C7B"/>
    <w:rsid w:val="008242FF"/>
    <w:rsid w:val="00866B5F"/>
    <w:rsid w:val="00870751"/>
    <w:rsid w:val="008944F4"/>
    <w:rsid w:val="00895866"/>
    <w:rsid w:val="008F51C1"/>
    <w:rsid w:val="00922C48"/>
    <w:rsid w:val="009542BD"/>
    <w:rsid w:val="0098145B"/>
    <w:rsid w:val="00A07D26"/>
    <w:rsid w:val="00A4266F"/>
    <w:rsid w:val="00A61E11"/>
    <w:rsid w:val="00A6624D"/>
    <w:rsid w:val="00A71C94"/>
    <w:rsid w:val="00AC2E28"/>
    <w:rsid w:val="00AE2F38"/>
    <w:rsid w:val="00AF45AB"/>
    <w:rsid w:val="00B370DD"/>
    <w:rsid w:val="00B455D8"/>
    <w:rsid w:val="00B547EA"/>
    <w:rsid w:val="00B5622A"/>
    <w:rsid w:val="00B84A42"/>
    <w:rsid w:val="00B915B7"/>
    <w:rsid w:val="00BB5118"/>
    <w:rsid w:val="00C05941"/>
    <w:rsid w:val="00C21DBC"/>
    <w:rsid w:val="00C449EC"/>
    <w:rsid w:val="00C6397F"/>
    <w:rsid w:val="00CC20F8"/>
    <w:rsid w:val="00CD1DEB"/>
    <w:rsid w:val="00CF3DD5"/>
    <w:rsid w:val="00CF43D5"/>
    <w:rsid w:val="00D042BB"/>
    <w:rsid w:val="00D475F7"/>
    <w:rsid w:val="00D66B0F"/>
    <w:rsid w:val="00DF00CC"/>
    <w:rsid w:val="00E16C7A"/>
    <w:rsid w:val="00E34EA3"/>
    <w:rsid w:val="00E73342"/>
    <w:rsid w:val="00EA59DF"/>
    <w:rsid w:val="00EB0471"/>
    <w:rsid w:val="00ED4EAC"/>
    <w:rsid w:val="00ED789D"/>
    <w:rsid w:val="00EE4070"/>
    <w:rsid w:val="00F12C76"/>
    <w:rsid w:val="00F139BC"/>
    <w:rsid w:val="00FA72B4"/>
    <w:rsid w:val="00FC3BF2"/>
    <w:rsid w:val="00FC717A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5F8D"/>
  <w15:chartTrackingRefBased/>
  <w15:docId w15:val="{54448902-3FF0-47F4-8162-2F4ADD15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39"/>
    <w:pPr>
      <w:spacing w:after="200" w:line="276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03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45039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4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4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24503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table" w:styleId="a7">
    <w:name w:val="Table Grid"/>
    <w:basedOn w:val="a1"/>
    <w:uiPriority w:val="59"/>
    <w:rsid w:val="00245039"/>
    <w:pPr>
      <w:spacing w:after="0" w:line="240" w:lineRule="auto"/>
      <w:ind w:firstLine="85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245039"/>
    <w:rPr>
      <w:i/>
      <w:iCs/>
    </w:rPr>
  </w:style>
  <w:style w:type="paragraph" w:styleId="a9">
    <w:name w:val="List Paragraph"/>
    <w:basedOn w:val="a"/>
    <w:uiPriority w:val="34"/>
    <w:qFormat/>
    <w:rsid w:val="00CC20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C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3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</dc:creator>
  <cp:keywords/>
  <dc:description/>
  <cp:lastModifiedBy>Чірка Інна Вікторівна</cp:lastModifiedBy>
  <cp:revision>17</cp:revision>
  <cp:lastPrinted>2023-02-23T06:18:00Z</cp:lastPrinted>
  <dcterms:created xsi:type="dcterms:W3CDTF">2022-04-22T07:13:00Z</dcterms:created>
  <dcterms:modified xsi:type="dcterms:W3CDTF">2023-03-02T07:33:00Z</dcterms:modified>
</cp:coreProperties>
</file>