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A9" w:rsidRDefault="004E13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4E04A9" w:rsidRDefault="004E13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звіту про виконання за 2021рік</w:t>
      </w:r>
    </w:p>
    <w:p w:rsidR="004E04A9" w:rsidRDefault="004E1333">
      <w:pPr>
        <w:ind w:firstLine="85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              КП «</w:t>
      </w:r>
      <w:proofErr w:type="spellStart"/>
      <w:r>
        <w:rPr>
          <w:iCs/>
          <w:sz w:val="28"/>
          <w:szCs w:val="28"/>
          <w:lang w:val="uk-UA"/>
        </w:rPr>
        <w:t>Шляхрембуд</w:t>
      </w:r>
      <w:proofErr w:type="spellEnd"/>
      <w:r>
        <w:rPr>
          <w:iCs/>
          <w:sz w:val="28"/>
          <w:szCs w:val="28"/>
          <w:lang w:val="uk-UA"/>
        </w:rPr>
        <w:t>» СМР</w:t>
      </w:r>
    </w:p>
    <w:p w:rsidR="004E04A9" w:rsidRDefault="004E04A9">
      <w:pPr>
        <w:ind w:firstLine="851"/>
        <w:jc w:val="both"/>
        <w:rPr>
          <w:sz w:val="28"/>
          <w:szCs w:val="28"/>
          <w:lang w:val="uk-UA"/>
        </w:rPr>
      </w:pPr>
    </w:p>
    <w:p w:rsidR="004E04A9" w:rsidRDefault="004E1333">
      <w:pPr>
        <w:ind w:firstLine="851"/>
        <w:jc w:val="both"/>
        <w:rPr>
          <w:sz w:val="28"/>
          <w:szCs w:val="28"/>
          <w:lang w:val="uk-UA"/>
        </w:rPr>
      </w:pPr>
      <w:r w:rsidRPr="00227084">
        <w:rPr>
          <w:sz w:val="28"/>
          <w:szCs w:val="28"/>
          <w:lang w:val="uk-UA"/>
        </w:rPr>
        <w:t xml:space="preserve">За 2021 рік виконувалися </w:t>
      </w:r>
      <w:r w:rsidR="002A5996" w:rsidRPr="00227084">
        <w:rPr>
          <w:sz w:val="28"/>
          <w:szCs w:val="28"/>
          <w:lang w:val="uk-UA"/>
        </w:rPr>
        <w:t xml:space="preserve">роботи по </w:t>
      </w:r>
      <w:r w:rsidRPr="00227084">
        <w:rPr>
          <w:sz w:val="28"/>
          <w:szCs w:val="28"/>
          <w:lang w:val="uk-UA"/>
        </w:rPr>
        <w:t>поточн</w:t>
      </w:r>
      <w:r w:rsidR="002A5996" w:rsidRPr="00227084">
        <w:rPr>
          <w:sz w:val="28"/>
          <w:szCs w:val="28"/>
          <w:lang w:val="uk-UA"/>
        </w:rPr>
        <w:t>ому</w:t>
      </w:r>
      <w:r w:rsidRPr="00227084">
        <w:rPr>
          <w:sz w:val="28"/>
          <w:szCs w:val="28"/>
          <w:lang w:val="uk-UA"/>
        </w:rPr>
        <w:t xml:space="preserve"> ремонт</w:t>
      </w:r>
      <w:r w:rsidR="002A5996" w:rsidRPr="00227084">
        <w:rPr>
          <w:sz w:val="28"/>
          <w:szCs w:val="28"/>
          <w:lang w:val="uk-UA"/>
        </w:rPr>
        <w:t>у</w:t>
      </w:r>
      <w:r w:rsidRPr="00227084">
        <w:rPr>
          <w:sz w:val="28"/>
          <w:szCs w:val="28"/>
          <w:lang w:val="uk-UA"/>
        </w:rPr>
        <w:t xml:space="preserve"> </w:t>
      </w:r>
      <w:proofErr w:type="spellStart"/>
      <w:r w:rsidRPr="00227084">
        <w:rPr>
          <w:sz w:val="28"/>
          <w:szCs w:val="28"/>
          <w:lang w:val="uk-UA"/>
        </w:rPr>
        <w:t>вулично</w:t>
      </w:r>
      <w:proofErr w:type="spellEnd"/>
      <w:r w:rsidRPr="00227084">
        <w:rPr>
          <w:sz w:val="28"/>
          <w:szCs w:val="28"/>
          <w:lang w:val="uk-UA"/>
        </w:rPr>
        <w:t>-дорожньої мережі, поточн</w:t>
      </w:r>
      <w:r w:rsidR="002A5996" w:rsidRPr="00227084">
        <w:rPr>
          <w:sz w:val="28"/>
          <w:szCs w:val="28"/>
          <w:lang w:val="uk-UA"/>
        </w:rPr>
        <w:t>ому</w:t>
      </w:r>
      <w:r w:rsidRPr="00227084">
        <w:rPr>
          <w:sz w:val="28"/>
          <w:szCs w:val="28"/>
          <w:lang w:val="uk-UA"/>
        </w:rPr>
        <w:t xml:space="preserve"> ремонт</w:t>
      </w:r>
      <w:r w:rsidR="002A5996" w:rsidRPr="00227084">
        <w:rPr>
          <w:sz w:val="28"/>
          <w:szCs w:val="28"/>
          <w:lang w:val="uk-UA"/>
        </w:rPr>
        <w:t>у</w:t>
      </w:r>
      <w:r w:rsidRPr="00227084">
        <w:rPr>
          <w:sz w:val="28"/>
          <w:szCs w:val="28"/>
          <w:lang w:val="uk-UA"/>
        </w:rPr>
        <w:t xml:space="preserve"> та обслуговування технічних засобів регулювання дорожнього руху, капітальн</w:t>
      </w:r>
      <w:r w:rsidR="002A5996" w:rsidRPr="00227084">
        <w:rPr>
          <w:sz w:val="28"/>
          <w:szCs w:val="28"/>
          <w:lang w:val="uk-UA"/>
        </w:rPr>
        <w:t>ому</w:t>
      </w:r>
      <w:r w:rsidRPr="00227084">
        <w:rPr>
          <w:sz w:val="28"/>
          <w:szCs w:val="28"/>
          <w:lang w:val="uk-UA"/>
        </w:rPr>
        <w:t xml:space="preserve"> ремонт</w:t>
      </w:r>
      <w:r w:rsidR="002A5996" w:rsidRPr="00227084">
        <w:rPr>
          <w:sz w:val="28"/>
          <w:szCs w:val="28"/>
          <w:lang w:val="uk-UA"/>
        </w:rPr>
        <w:t>у</w:t>
      </w:r>
      <w:r w:rsidRPr="00227084">
        <w:rPr>
          <w:sz w:val="28"/>
          <w:szCs w:val="28"/>
          <w:lang w:val="uk-UA"/>
        </w:rPr>
        <w:t xml:space="preserve"> тротуарів, нанесенн</w:t>
      </w:r>
      <w:r w:rsidR="002A5996" w:rsidRPr="00227084">
        <w:rPr>
          <w:sz w:val="28"/>
          <w:szCs w:val="28"/>
          <w:lang w:val="uk-UA"/>
        </w:rPr>
        <w:t>ю</w:t>
      </w:r>
      <w:r w:rsidRPr="00227084">
        <w:rPr>
          <w:sz w:val="28"/>
          <w:szCs w:val="28"/>
          <w:lang w:val="uk-UA"/>
        </w:rPr>
        <w:t xml:space="preserve"> та поновленн</w:t>
      </w:r>
      <w:r w:rsidR="002A5996" w:rsidRPr="00227084">
        <w:rPr>
          <w:sz w:val="28"/>
          <w:szCs w:val="28"/>
          <w:lang w:val="uk-UA"/>
        </w:rPr>
        <w:t>ю</w:t>
      </w:r>
      <w:r w:rsidRPr="00227084">
        <w:rPr>
          <w:sz w:val="28"/>
          <w:szCs w:val="28"/>
          <w:lang w:val="uk-UA"/>
        </w:rPr>
        <w:t xml:space="preserve"> дорожньої розмітки, санітарн</w:t>
      </w:r>
      <w:r w:rsidR="002A5996" w:rsidRPr="00227084">
        <w:rPr>
          <w:sz w:val="28"/>
          <w:szCs w:val="28"/>
          <w:lang w:val="uk-UA"/>
        </w:rPr>
        <w:t>ому</w:t>
      </w:r>
      <w:r w:rsidRPr="00227084">
        <w:rPr>
          <w:sz w:val="28"/>
          <w:szCs w:val="28"/>
          <w:lang w:val="uk-UA"/>
        </w:rPr>
        <w:t xml:space="preserve"> утриманн</w:t>
      </w:r>
      <w:r w:rsidR="002A5996" w:rsidRPr="00227084">
        <w:rPr>
          <w:sz w:val="28"/>
          <w:szCs w:val="28"/>
          <w:lang w:val="uk-UA"/>
        </w:rPr>
        <w:t>ю</w:t>
      </w:r>
      <w:r w:rsidRPr="00227084">
        <w:rPr>
          <w:sz w:val="28"/>
          <w:szCs w:val="28"/>
          <w:lang w:val="uk-UA"/>
        </w:rPr>
        <w:t xml:space="preserve"> </w:t>
      </w:r>
      <w:proofErr w:type="spellStart"/>
      <w:r w:rsidRPr="00227084">
        <w:rPr>
          <w:sz w:val="28"/>
          <w:szCs w:val="28"/>
          <w:lang w:val="uk-UA"/>
        </w:rPr>
        <w:t>вулично</w:t>
      </w:r>
      <w:proofErr w:type="spellEnd"/>
      <w:r w:rsidRPr="00227084">
        <w:rPr>
          <w:sz w:val="28"/>
          <w:szCs w:val="28"/>
          <w:lang w:val="uk-UA"/>
        </w:rPr>
        <w:t>-дорожньої мережі міста.</w:t>
      </w:r>
      <w:r>
        <w:rPr>
          <w:sz w:val="28"/>
          <w:szCs w:val="28"/>
          <w:lang w:val="uk-UA"/>
        </w:rPr>
        <w:t xml:space="preserve"> </w:t>
      </w:r>
    </w:p>
    <w:p w:rsidR="004E04A9" w:rsidRDefault="004E04A9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E04A9" w:rsidRDefault="004E1333">
      <w:pPr>
        <w:ind w:firstLine="851"/>
        <w:jc w:val="both"/>
        <w:rPr>
          <w:strike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сума чистого доходу за 2021 рік склала 164 769,0 тис. грн. (без ПДВ), що на </w:t>
      </w:r>
      <w:r>
        <w:rPr>
          <w:sz w:val="28"/>
          <w:szCs w:val="28"/>
        </w:rPr>
        <w:t>27</w:t>
      </w:r>
      <w:r>
        <w:rPr>
          <w:sz w:val="28"/>
          <w:szCs w:val="28"/>
          <w:lang w:val="uk-UA"/>
        </w:rPr>
        <w:t xml:space="preserve">% більше, ніж заплановано. </w:t>
      </w:r>
    </w:p>
    <w:p w:rsidR="004E04A9" w:rsidRDefault="004E13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Інші показники діяльності (без ПДВ):</w:t>
      </w:r>
    </w:p>
    <w:p w:rsidR="004E04A9" w:rsidRDefault="004E13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Собівартість реалізованої продукції  (товарів, робіт, послуг) у 2021 році складає 152 639,0 тис. грн.</w:t>
      </w:r>
    </w:p>
    <w:p w:rsidR="004E04A9" w:rsidRDefault="004E13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Адміністративні витрати в сумі 9 493,0 тис. грн., що складає 6% від чистого доходу.  </w:t>
      </w:r>
    </w:p>
    <w:p w:rsidR="004E04A9" w:rsidRDefault="004E13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Чистий фінансовий результат від звичайної діяльності складає 428 тис. грн., що в 1,5 рази більше, ніж заплановано.</w:t>
      </w:r>
    </w:p>
    <w:p w:rsidR="004E04A9" w:rsidRDefault="004E13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Основні показники фінансової діяльності підприємства за 2021 рік у порівнянні з плановими показниками на 2021 рік (тис. грн., без ПДВ) наступні:</w:t>
      </w:r>
    </w:p>
    <w:p w:rsidR="004E04A9" w:rsidRDefault="004E04A9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1591"/>
        <w:gridCol w:w="1515"/>
        <w:gridCol w:w="1376"/>
      </w:tblGrid>
      <w:tr w:rsidR="004E04A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Показники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План</w:t>
            </w:r>
          </w:p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2021 р.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Факт</w:t>
            </w:r>
          </w:p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2021 р.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Факт 2021р. до Плану 2021р., %</w:t>
            </w:r>
          </w:p>
        </w:tc>
      </w:tr>
      <w:tr w:rsidR="004E04A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Чистий дохід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130 000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164 769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127</w:t>
            </w:r>
          </w:p>
        </w:tc>
      </w:tr>
      <w:tr w:rsidR="004E04A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Собівартість робіт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121 000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152 639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126</w:t>
            </w:r>
          </w:p>
        </w:tc>
      </w:tr>
      <w:tr w:rsidR="004E04A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Валовий прибуток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9 000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12 130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135</w:t>
            </w:r>
          </w:p>
        </w:tc>
      </w:tr>
      <w:tr w:rsidR="004E04A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Інші операційні доходи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1 750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4 848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277</w:t>
            </w:r>
          </w:p>
        </w:tc>
      </w:tr>
      <w:tr w:rsidR="004E04A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Адміністративні витрати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7 537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9 493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126</w:t>
            </w:r>
          </w:p>
        </w:tc>
      </w:tr>
      <w:tr w:rsidR="004E04A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Інші операційні витрати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2 823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5 109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130</w:t>
            </w:r>
          </w:p>
        </w:tc>
      </w:tr>
      <w:tr w:rsidR="004E04A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Інші фінансові доходи та інші доходи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179</w:t>
            </w:r>
          </w:p>
        </w:tc>
      </w:tr>
      <w:tr w:rsidR="004E04A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Фін. результат до оподаткування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764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191</w:t>
            </w:r>
          </w:p>
        </w:tc>
      </w:tr>
      <w:tr w:rsidR="004E04A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Витрати з податку на прибуток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292</w:t>
            </w:r>
          </w:p>
        </w:tc>
      </w:tr>
      <w:tr w:rsidR="004E04A9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Чистий фінансовий результат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285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428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9" w:rsidRDefault="004E13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150</w:t>
            </w:r>
          </w:p>
        </w:tc>
      </w:tr>
    </w:tbl>
    <w:p w:rsidR="004E04A9" w:rsidRDefault="004E1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028C6" w:rsidRDefault="004E1333" w:rsidP="008028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28C6">
        <w:rPr>
          <w:sz w:val="28"/>
          <w:szCs w:val="28"/>
          <w:lang w:val="uk-UA"/>
        </w:rPr>
        <w:t>Протягом 2021 року Комунальне підприємство «</w:t>
      </w:r>
      <w:proofErr w:type="spellStart"/>
      <w:r w:rsidR="008028C6">
        <w:rPr>
          <w:sz w:val="28"/>
          <w:szCs w:val="28"/>
          <w:lang w:val="uk-UA"/>
        </w:rPr>
        <w:t>Шляхрембуд</w:t>
      </w:r>
      <w:proofErr w:type="spellEnd"/>
      <w:r w:rsidR="008028C6">
        <w:rPr>
          <w:sz w:val="28"/>
          <w:szCs w:val="28"/>
          <w:lang w:val="uk-UA"/>
        </w:rPr>
        <w:t>» СМР  здійснило поточний ремонт наступних об'єктів (з ПДВ):</w:t>
      </w:r>
    </w:p>
    <w:p w:rsidR="008028C6" w:rsidRPr="008028C6" w:rsidRDefault="008028C6" w:rsidP="008028C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028C6">
        <w:rPr>
          <w:sz w:val="28"/>
          <w:szCs w:val="28"/>
          <w:lang w:val="uk-UA"/>
        </w:rPr>
        <w:t>вул. Привокзальна – на суму 9 599,8 тис. грн.;</w:t>
      </w:r>
    </w:p>
    <w:p w:rsidR="008028C6" w:rsidRPr="008028C6" w:rsidRDefault="008028C6" w:rsidP="008028C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028C6">
        <w:rPr>
          <w:sz w:val="28"/>
          <w:szCs w:val="28"/>
          <w:lang w:val="uk-UA"/>
        </w:rPr>
        <w:t>вул. Набережна р. Сумка – на суму 6 500,0 тис грн.;</w:t>
      </w:r>
    </w:p>
    <w:p w:rsidR="008028C6" w:rsidRPr="008028C6" w:rsidRDefault="008028C6" w:rsidP="008028C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028C6">
        <w:rPr>
          <w:sz w:val="28"/>
          <w:szCs w:val="28"/>
          <w:lang w:val="uk-UA"/>
        </w:rPr>
        <w:t xml:space="preserve">вул. </w:t>
      </w:r>
      <w:proofErr w:type="spellStart"/>
      <w:r w:rsidRPr="008028C6">
        <w:rPr>
          <w:sz w:val="28"/>
          <w:szCs w:val="28"/>
          <w:lang w:val="uk-UA"/>
        </w:rPr>
        <w:t>Нижньосироватська</w:t>
      </w:r>
      <w:proofErr w:type="spellEnd"/>
      <w:r w:rsidRPr="008028C6">
        <w:rPr>
          <w:sz w:val="28"/>
          <w:szCs w:val="28"/>
          <w:lang w:val="uk-UA"/>
        </w:rPr>
        <w:t xml:space="preserve"> – на суму  2 682,5тис. грн.;</w:t>
      </w:r>
    </w:p>
    <w:p w:rsidR="008028C6" w:rsidRPr="008028C6" w:rsidRDefault="008028C6" w:rsidP="008028C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028C6">
        <w:rPr>
          <w:sz w:val="28"/>
          <w:szCs w:val="28"/>
        </w:rPr>
        <w:t>вул</w:t>
      </w:r>
      <w:proofErr w:type="spellEnd"/>
      <w:r w:rsidRPr="008028C6">
        <w:rPr>
          <w:sz w:val="28"/>
          <w:szCs w:val="28"/>
        </w:rPr>
        <w:t xml:space="preserve">. 8-го </w:t>
      </w:r>
      <w:proofErr w:type="spellStart"/>
      <w:r w:rsidRPr="008028C6">
        <w:rPr>
          <w:sz w:val="28"/>
          <w:szCs w:val="28"/>
        </w:rPr>
        <w:t>Березня</w:t>
      </w:r>
      <w:proofErr w:type="spellEnd"/>
      <w:r w:rsidRPr="008028C6">
        <w:rPr>
          <w:sz w:val="28"/>
          <w:szCs w:val="28"/>
          <w:lang w:val="uk-UA"/>
        </w:rPr>
        <w:t xml:space="preserve"> -   2 985,3тис. грн.;</w:t>
      </w:r>
    </w:p>
    <w:p w:rsidR="008028C6" w:rsidRPr="008028C6" w:rsidRDefault="008028C6" w:rsidP="008028C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028C6">
        <w:rPr>
          <w:sz w:val="28"/>
          <w:szCs w:val="28"/>
          <w:lang w:val="uk-UA"/>
        </w:rPr>
        <w:lastRenderedPageBreak/>
        <w:t>вул. Борова –  2 472,6 тис. грн.;</w:t>
      </w:r>
    </w:p>
    <w:p w:rsidR="008028C6" w:rsidRPr="008028C6" w:rsidRDefault="008028C6" w:rsidP="008028C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028C6">
        <w:rPr>
          <w:sz w:val="28"/>
          <w:szCs w:val="28"/>
        </w:rPr>
        <w:t>вул</w:t>
      </w:r>
      <w:proofErr w:type="spellEnd"/>
      <w:r w:rsidRPr="008028C6">
        <w:rPr>
          <w:sz w:val="28"/>
          <w:szCs w:val="28"/>
        </w:rPr>
        <w:t xml:space="preserve">. Герасима </w:t>
      </w:r>
      <w:proofErr w:type="spellStart"/>
      <w:r w:rsidRPr="008028C6">
        <w:rPr>
          <w:sz w:val="28"/>
          <w:szCs w:val="28"/>
        </w:rPr>
        <w:t>Кондратьєва</w:t>
      </w:r>
      <w:proofErr w:type="spellEnd"/>
      <w:r w:rsidRPr="008028C6">
        <w:rPr>
          <w:sz w:val="28"/>
          <w:szCs w:val="28"/>
          <w:lang w:val="uk-UA"/>
        </w:rPr>
        <w:t xml:space="preserve"> –3 965,3 тис. грн.;</w:t>
      </w:r>
    </w:p>
    <w:p w:rsidR="008028C6" w:rsidRPr="008028C6" w:rsidRDefault="008028C6" w:rsidP="008028C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028C6">
        <w:rPr>
          <w:sz w:val="28"/>
          <w:szCs w:val="28"/>
          <w:lang w:val="uk-UA"/>
        </w:rPr>
        <w:t xml:space="preserve">вул. </w:t>
      </w:r>
      <w:proofErr w:type="spellStart"/>
      <w:r w:rsidRPr="008028C6">
        <w:rPr>
          <w:sz w:val="28"/>
          <w:szCs w:val="28"/>
          <w:lang w:val="uk-UA"/>
        </w:rPr>
        <w:t>Даргомижського</w:t>
      </w:r>
      <w:proofErr w:type="spellEnd"/>
      <w:r w:rsidRPr="008028C6">
        <w:rPr>
          <w:sz w:val="28"/>
          <w:szCs w:val="28"/>
          <w:lang w:val="uk-UA"/>
        </w:rPr>
        <w:t xml:space="preserve"> –  3 589,3 тис. грн.;</w:t>
      </w:r>
    </w:p>
    <w:p w:rsidR="008028C6" w:rsidRPr="008028C6" w:rsidRDefault="008028C6" w:rsidP="008028C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028C6">
        <w:rPr>
          <w:sz w:val="28"/>
          <w:szCs w:val="28"/>
          <w:lang w:val="uk-UA"/>
        </w:rPr>
        <w:t>вул. Кленова –  6 886,1 тис. грн.;</w:t>
      </w:r>
    </w:p>
    <w:p w:rsidR="008028C6" w:rsidRPr="008028C6" w:rsidRDefault="008028C6" w:rsidP="008028C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028C6">
        <w:rPr>
          <w:sz w:val="28"/>
          <w:szCs w:val="28"/>
        </w:rPr>
        <w:t>вул</w:t>
      </w:r>
      <w:proofErr w:type="spellEnd"/>
      <w:r w:rsidRPr="008028C6">
        <w:rPr>
          <w:sz w:val="28"/>
          <w:szCs w:val="28"/>
        </w:rPr>
        <w:t xml:space="preserve">. </w:t>
      </w:r>
      <w:proofErr w:type="spellStart"/>
      <w:r w:rsidRPr="008028C6">
        <w:rPr>
          <w:sz w:val="28"/>
          <w:szCs w:val="28"/>
        </w:rPr>
        <w:t>Олександра</w:t>
      </w:r>
      <w:proofErr w:type="spellEnd"/>
      <w:r w:rsidRPr="008028C6">
        <w:rPr>
          <w:sz w:val="28"/>
          <w:szCs w:val="28"/>
        </w:rPr>
        <w:t xml:space="preserve"> </w:t>
      </w:r>
      <w:proofErr w:type="spellStart"/>
      <w:r w:rsidRPr="008028C6">
        <w:rPr>
          <w:sz w:val="28"/>
          <w:szCs w:val="28"/>
        </w:rPr>
        <w:t>Невського</w:t>
      </w:r>
      <w:proofErr w:type="spellEnd"/>
      <w:r w:rsidRPr="008028C6">
        <w:rPr>
          <w:sz w:val="28"/>
          <w:szCs w:val="28"/>
          <w:lang w:val="uk-UA"/>
        </w:rPr>
        <w:t xml:space="preserve"> – 3 488,6 тис. </w:t>
      </w:r>
      <w:proofErr w:type="gramStart"/>
      <w:r w:rsidRPr="008028C6">
        <w:rPr>
          <w:sz w:val="28"/>
          <w:szCs w:val="28"/>
          <w:lang w:val="uk-UA"/>
        </w:rPr>
        <w:t>грн. ;</w:t>
      </w:r>
      <w:proofErr w:type="gramEnd"/>
    </w:p>
    <w:p w:rsidR="008028C6" w:rsidRPr="008028C6" w:rsidRDefault="008028C6" w:rsidP="008028C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028C6">
        <w:rPr>
          <w:sz w:val="28"/>
          <w:szCs w:val="28"/>
          <w:lang w:val="uk-UA"/>
        </w:rPr>
        <w:t>вул. Полуботка – 2 675,1 тис. грн.;</w:t>
      </w:r>
    </w:p>
    <w:p w:rsidR="008028C6" w:rsidRPr="008028C6" w:rsidRDefault="008028C6" w:rsidP="008028C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028C6">
        <w:rPr>
          <w:sz w:val="28"/>
          <w:szCs w:val="28"/>
          <w:lang w:val="uk-UA"/>
        </w:rPr>
        <w:t>пров</w:t>
      </w:r>
      <w:proofErr w:type="spellEnd"/>
      <w:r w:rsidRPr="008028C6">
        <w:rPr>
          <w:sz w:val="28"/>
          <w:szCs w:val="28"/>
          <w:lang w:val="uk-UA"/>
        </w:rPr>
        <w:t xml:space="preserve">. </w:t>
      </w:r>
      <w:proofErr w:type="spellStart"/>
      <w:r w:rsidRPr="008028C6">
        <w:rPr>
          <w:sz w:val="28"/>
          <w:szCs w:val="28"/>
          <w:lang w:val="uk-UA"/>
        </w:rPr>
        <w:t>Косівщинський</w:t>
      </w:r>
      <w:proofErr w:type="spellEnd"/>
      <w:r w:rsidRPr="008028C6">
        <w:rPr>
          <w:sz w:val="28"/>
          <w:szCs w:val="28"/>
          <w:lang w:val="uk-UA"/>
        </w:rPr>
        <w:t xml:space="preserve"> – 2 803,1 тис. грн.;</w:t>
      </w:r>
    </w:p>
    <w:p w:rsidR="008028C6" w:rsidRPr="00110E76" w:rsidRDefault="008028C6" w:rsidP="008028C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10E76">
        <w:rPr>
          <w:sz w:val="28"/>
          <w:szCs w:val="28"/>
          <w:lang w:val="uk-UA"/>
        </w:rPr>
        <w:t>ул. Декабристів - 5 864,5 тис. грн. т</w:t>
      </w:r>
      <w:r>
        <w:rPr>
          <w:sz w:val="28"/>
          <w:szCs w:val="28"/>
          <w:lang w:val="uk-UA"/>
        </w:rPr>
        <w:t>а інші, загальною площею 81 800 </w:t>
      </w:r>
      <w:r w:rsidRPr="00110E76">
        <w:rPr>
          <w:sz w:val="28"/>
          <w:szCs w:val="28"/>
          <w:lang w:val="uk-UA"/>
        </w:rPr>
        <w:t>м</w:t>
      </w:r>
      <w:r w:rsidRPr="00110E76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4E04A9" w:rsidRDefault="004E04A9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4E04A9" w:rsidRDefault="004E13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 капітальний ремонт 4 608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доріг та тротуарів на суму  7 674,0 тис. гривень (без ПДВ), а саме:</w:t>
      </w:r>
    </w:p>
    <w:p w:rsidR="004E04A9" w:rsidRDefault="004E13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вул. ХХ р. Перемоги - 5 765,0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1 671м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4E04A9" w:rsidRDefault="004E13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вул. Троїцька  -  940,0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1 698м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4E04A9" w:rsidRDefault="004E13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вул. </w:t>
      </w:r>
      <w:proofErr w:type="spellStart"/>
      <w:r>
        <w:rPr>
          <w:sz w:val="28"/>
          <w:szCs w:val="28"/>
          <w:lang w:val="uk-UA"/>
        </w:rPr>
        <w:t>Атаманюка</w:t>
      </w:r>
      <w:proofErr w:type="spellEnd"/>
      <w:r>
        <w:rPr>
          <w:sz w:val="28"/>
          <w:szCs w:val="28"/>
          <w:lang w:val="uk-UA"/>
        </w:rPr>
        <w:t xml:space="preserve"> - 969,0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1 239м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4E04A9" w:rsidRDefault="004E1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E04A9" w:rsidRDefault="004E1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 2021 рік підсобним підприємством було виготовлено 16 348 т асфальтобетонної суміші.</w:t>
      </w:r>
    </w:p>
    <w:p w:rsidR="004E04A9" w:rsidRDefault="004E04A9">
      <w:pPr>
        <w:jc w:val="both"/>
        <w:rPr>
          <w:sz w:val="28"/>
          <w:szCs w:val="28"/>
          <w:lang w:val="uk-UA"/>
        </w:rPr>
      </w:pPr>
    </w:p>
    <w:p w:rsidR="004E04A9" w:rsidRDefault="004E1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Середньооблікова чисельність штатних працівників підприємства за  звітній період складає 242 робітника. Середній дохід одного працівника по підприємству 12 059,0 грн.</w:t>
      </w:r>
    </w:p>
    <w:p w:rsidR="004E04A9" w:rsidRDefault="004E1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E04A9" w:rsidRDefault="004E13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регулювання виробничих, трудових і соціально-економічних відносин на підприємстві діє Колективний договір на 2019-2021роки, зареєстрований рішенням Виконавчого комітету Сумської міської ради від 12.02.2019 № 66. В колективному договорі для стабільної та ефективної діяльності освітлені питання зайнятості працівників, робочого часу та відпочинку, питання оплати праці, зобов'язання адміністрації, працівників та профспілкової організації підприємства та інше. </w:t>
      </w:r>
    </w:p>
    <w:p w:rsidR="004E04A9" w:rsidRDefault="004E04A9">
      <w:pPr>
        <w:jc w:val="both"/>
        <w:rPr>
          <w:sz w:val="28"/>
          <w:szCs w:val="28"/>
          <w:lang w:val="uk-UA"/>
        </w:rPr>
      </w:pPr>
    </w:p>
    <w:p w:rsidR="004E04A9" w:rsidRDefault="004E13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підприємстві постійно здійснюється жорсткий контроль за економією паливо-енергетичних ресурсів, енергоносіїв.</w:t>
      </w:r>
    </w:p>
    <w:p w:rsidR="004E04A9" w:rsidRDefault="004E04A9">
      <w:pPr>
        <w:ind w:firstLine="851"/>
        <w:jc w:val="both"/>
        <w:rPr>
          <w:sz w:val="28"/>
          <w:szCs w:val="28"/>
          <w:lang w:val="uk-UA"/>
        </w:rPr>
      </w:pPr>
    </w:p>
    <w:p w:rsidR="004E04A9" w:rsidRDefault="004E13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Детальніше аналіз доходів, витрат, ефективності діяльності та інше наведено в таблицях, що додаються.</w:t>
      </w:r>
    </w:p>
    <w:p w:rsidR="004E04A9" w:rsidRDefault="004E04A9">
      <w:pPr>
        <w:ind w:firstLine="708"/>
        <w:jc w:val="both"/>
        <w:rPr>
          <w:sz w:val="28"/>
          <w:szCs w:val="28"/>
          <w:lang w:val="uk-UA"/>
        </w:rPr>
      </w:pPr>
    </w:p>
    <w:p w:rsidR="004E04A9" w:rsidRDefault="004E04A9">
      <w:pPr>
        <w:jc w:val="both"/>
        <w:rPr>
          <w:sz w:val="28"/>
          <w:szCs w:val="28"/>
          <w:lang w:val="uk-UA"/>
        </w:rPr>
      </w:pPr>
    </w:p>
    <w:p w:rsidR="004E04A9" w:rsidRDefault="004E04A9">
      <w:pPr>
        <w:jc w:val="both"/>
        <w:rPr>
          <w:sz w:val="28"/>
          <w:szCs w:val="28"/>
          <w:lang w:val="uk-UA"/>
        </w:rPr>
      </w:pPr>
    </w:p>
    <w:p w:rsidR="004E04A9" w:rsidRDefault="004E04A9">
      <w:pPr>
        <w:jc w:val="both"/>
        <w:rPr>
          <w:sz w:val="28"/>
          <w:szCs w:val="28"/>
          <w:lang w:val="uk-UA"/>
        </w:rPr>
      </w:pPr>
    </w:p>
    <w:p w:rsidR="004E04A9" w:rsidRDefault="004E04A9">
      <w:pPr>
        <w:jc w:val="both"/>
        <w:rPr>
          <w:sz w:val="28"/>
          <w:szCs w:val="28"/>
          <w:lang w:val="uk-UA"/>
        </w:rPr>
      </w:pPr>
    </w:p>
    <w:p w:rsidR="004E04A9" w:rsidRDefault="004E1333">
      <w:pPr>
        <w:ind w:firstLine="708"/>
        <w:jc w:val="both"/>
      </w:pPr>
      <w:r>
        <w:rPr>
          <w:sz w:val="28"/>
          <w:szCs w:val="28"/>
          <w:lang w:val="uk-UA"/>
        </w:rPr>
        <w:t>Директор КП «</w:t>
      </w:r>
      <w:proofErr w:type="spellStart"/>
      <w:r>
        <w:rPr>
          <w:sz w:val="28"/>
          <w:szCs w:val="28"/>
          <w:lang w:val="uk-UA"/>
        </w:rPr>
        <w:t>Шляхрембуд</w:t>
      </w:r>
      <w:proofErr w:type="spellEnd"/>
      <w:r>
        <w:rPr>
          <w:sz w:val="28"/>
          <w:szCs w:val="28"/>
          <w:lang w:val="uk-UA"/>
        </w:rPr>
        <w:t>» СМР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 Вегера</w:t>
      </w:r>
    </w:p>
    <w:p w:rsidR="004E04A9" w:rsidRDefault="004E04A9"/>
    <w:sectPr w:rsidR="004E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7D0A"/>
    <w:multiLevelType w:val="multilevel"/>
    <w:tmpl w:val="77967D0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EC"/>
    <w:rsid w:val="00005274"/>
    <w:rsid w:val="00042298"/>
    <w:rsid w:val="000554BC"/>
    <w:rsid w:val="000B385B"/>
    <w:rsid w:val="000C18F5"/>
    <w:rsid w:val="000C26A8"/>
    <w:rsid w:val="00110E76"/>
    <w:rsid w:val="001271F1"/>
    <w:rsid w:val="00196FE1"/>
    <w:rsid w:val="0020096F"/>
    <w:rsid w:val="00204620"/>
    <w:rsid w:val="00227084"/>
    <w:rsid w:val="002A5996"/>
    <w:rsid w:val="003007B0"/>
    <w:rsid w:val="0035094C"/>
    <w:rsid w:val="00352E7E"/>
    <w:rsid w:val="003563B7"/>
    <w:rsid w:val="0044060D"/>
    <w:rsid w:val="004817BE"/>
    <w:rsid w:val="004E04A9"/>
    <w:rsid w:val="004E1333"/>
    <w:rsid w:val="00570D0E"/>
    <w:rsid w:val="00572106"/>
    <w:rsid w:val="005E5947"/>
    <w:rsid w:val="005F1997"/>
    <w:rsid w:val="00646DC9"/>
    <w:rsid w:val="00657D19"/>
    <w:rsid w:val="00673F35"/>
    <w:rsid w:val="00717E90"/>
    <w:rsid w:val="0072615D"/>
    <w:rsid w:val="008028C6"/>
    <w:rsid w:val="00851FB3"/>
    <w:rsid w:val="008A5C9F"/>
    <w:rsid w:val="00937E6D"/>
    <w:rsid w:val="00977A0E"/>
    <w:rsid w:val="00B067EC"/>
    <w:rsid w:val="00B874C2"/>
    <w:rsid w:val="00BF3E89"/>
    <w:rsid w:val="00C12FD3"/>
    <w:rsid w:val="00C85284"/>
    <w:rsid w:val="00C97EB7"/>
    <w:rsid w:val="00D3506C"/>
    <w:rsid w:val="00DC3D0B"/>
    <w:rsid w:val="00E34599"/>
    <w:rsid w:val="00E62AEF"/>
    <w:rsid w:val="00F11DE7"/>
    <w:rsid w:val="1AD85413"/>
    <w:rsid w:val="3C1E507C"/>
    <w:rsid w:val="487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DEB1"/>
  <w15:docId w15:val="{92EBED2C-FF33-4855-B208-C9800B5E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PTO-OLANEW</dc:creator>
  <cp:lastModifiedBy>Ситник Оксана Михайлівна</cp:lastModifiedBy>
  <cp:revision>7</cp:revision>
  <dcterms:created xsi:type="dcterms:W3CDTF">2022-09-07T08:02:00Z</dcterms:created>
  <dcterms:modified xsi:type="dcterms:W3CDTF">2022-09-15T08:27:00Z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84FF242D4DF14C8E9867C75ABCAE5CA4</vt:lpwstr>
  </property>
</Properties>
</file>