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F487F" w14:textId="77777777" w:rsidR="00E3444F" w:rsidRPr="00D6010D" w:rsidRDefault="00E3444F" w:rsidP="00E3444F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D6010D">
        <w:rPr>
          <w:rFonts w:ascii="Times New Roman" w:hAnsi="Times New Roman" w:cs="Times New Roman"/>
          <w:b/>
          <w:sz w:val="28"/>
          <w:szCs w:val="28"/>
          <w:lang w:val="uk-UA"/>
        </w:rPr>
        <w:t>Пояснювальна записка</w:t>
      </w:r>
    </w:p>
    <w:p w14:paraId="79BD2027" w14:textId="34BA8774" w:rsidR="00E3444F" w:rsidRPr="00D6010D" w:rsidRDefault="00E3444F" w:rsidP="00E34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010D">
        <w:rPr>
          <w:rFonts w:ascii="Times New Roman" w:hAnsi="Times New Roman" w:cs="Times New Roman"/>
          <w:b/>
          <w:sz w:val="28"/>
          <w:szCs w:val="28"/>
          <w:lang w:val="uk-UA"/>
        </w:rPr>
        <w:t>до фінансового плану на  20</w:t>
      </w:r>
      <w:r w:rsidR="008E10F3" w:rsidRPr="00D6010D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5A2C1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D601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</w:p>
    <w:p w14:paraId="67876736" w14:textId="77777777" w:rsidR="00E3444F" w:rsidRPr="00D6010D" w:rsidRDefault="00E3444F" w:rsidP="00E34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010D">
        <w:rPr>
          <w:rFonts w:ascii="Times New Roman" w:hAnsi="Times New Roman" w:cs="Times New Roman"/>
          <w:b/>
          <w:sz w:val="28"/>
          <w:szCs w:val="28"/>
          <w:lang w:val="uk-UA"/>
        </w:rPr>
        <w:t>Комунального підприємства «Спеціалізований комбінат»</w:t>
      </w:r>
    </w:p>
    <w:p w14:paraId="508F63F3" w14:textId="77777777" w:rsidR="00E3444F" w:rsidRPr="00D6010D" w:rsidRDefault="00E3444F" w:rsidP="00E3444F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7FA393F" w14:textId="77777777" w:rsidR="00E3444F" w:rsidRPr="00D6010D" w:rsidRDefault="00E3444F" w:rsidP="00E344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10D">
        <w:rPr>
          <w:rFonts w:ascii="Times New Roman" w:hAnsi="Times New Roman" w:cs="Times New Roman"/>
          <w:sz w:val="28"/>
          <w:szCs w:val="28"/>
          <w:lang w:val="uk-UA"/>
        </w:rPr>
        <w:t>Повна назва:  Комунальне підприємство «Спеціалізований комбінат»</w:t>
      </w:r>
    </w:p>
    <w:p w14:paraId="4572E2CE" w14:textId="77777777" w:rsidR="00E3444F" w:rsidRPr="00D6010D" w:rsidRDefault="00E3444F" w:rsidP="00E3444F">
      <w:pPr>
        <w:spacing w:after="0"/>
        <w:ind w:left="-567" w:firstLine="127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10D">
        <w:rPr>
          <w:rFonts w:ascii="Times New Roman" w:hAnsi="Times New Roman" w:cs="Times New Roman"/>
          <w:sz w:val="28"/>
          <w:szCs w:val="28"/>
          <w:lang w:val="uk-UA"/>
        </w:rPr>
        <w:t>Скорочена: КП «</w:t>
      </w:r>
      <w:proofErr w:type="spellStart"/>
      <w:r w:rsidRPr="00D6010D">
        <w:rPr>
          <w:rFonts w:ascii="Times New Roman" w:hAnsi="Times New Roman" w:cs="Times New Roman"/>
          <w:sz w:val="28"/>
          <w:szCs w:val="28"/>
          <w:lang w:val="uk-UA"/>
        </w:rPr>
        <w:t>Спецкомбінат</w:t>
      </w:r>
      <w:proofErr w:type="spellEnd"/>
      <w:r w:rsidRPr="00D6010D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6373C629" w14:textId="77777777" w:rsidR="00E3444F" w:rsidRPr="00D6010D" w:rsidRDefault="00E3444F" w:rsidP="00E344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10D">
        <w:rPr>
          <w:rFonts w:ascii="Times New Roman" w:hAnsi="Times New Roman" w:cs="Times New Roman"/>
          <w:sz w:val="28"/>
          <w:szCs w:val="28"/>
          <w:lang w:val="uk-UA"/>
        </w:rPr>
        <w:t>Код ЄДРПОУ: – 33078477</w:t>
      </w:r>
    </w:p>
    <w:p w14:paraId="6B85FE1D" w14:textId="77777777" w:rsidR="00E3444F" w:rsidRPr="00D6010D" w:rsidRDefault="00E3444F" w:rsidP="00E344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10D">
        <w:rPr>
          <w:rFonts w:ascii="Times New Roman" w:hAnsi="Times New Roman" w:cs="Times New Roman"/>
          <w:sz w:val="28"/>
          <w:szCs w:val="28"/>
          <w:lang w:val="uk-UA"/>
        </w:rPr>
        <w:t>Юридична адреса: – 40021, м. Суми, вул. Лебединська, 5</w:t>
      </w:r>
    </w:p>
    <w:p w14:paraId="0E729BF8" w14:textId="77777777" w:rsidR="00E3444F" w:rsidRPr="00D6010D" w:rsidRDefault="00E3444F" w:rsidP="00E344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10D">
        <w:rPr>
          <w:rFonts w:ascii="Times New Roman" w:hAnsi="Times New Roman" w:cs="Times New Roman"/>
          <w:sz w:val="28"/>
          <w:szCs w:val="28"/>
          <w:lang w:val="uk-UA"/>
        </w:rPr>
        <w:t>Розрахункові рахунки: 2600610867410, СОУ АТ «Ощадбанк»,                       МФО 337568</w:t>
      </w:r>
    </w:p>
    <w:p w14:paraId="5DD62F44" w14:textId="77777777" w:rsidR="00E3444F" w:rsidRPr="00D6010D" w:rsidRDefault="00E3444F" w:rsidP="00E344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10D">
        <w:rPr>
          <w:rFonts w:ascii="Times New Roman" w:hAnsi="Times New Roman" w:cs="Times New Roman"/>
          <w:sz w:val="28"/>
          <w:szCs w:val="28"/>
          <w:lang w:val="uk-UA"/>
        </w:rPr>
        <w:t>Номер і дата реєстрації підприємства, свідоцтво про державну реєстрацію:                                                                                                                     № 16321020000000196 від 03.09.2004 р.</w:t>
      </w:r>
    </w:p>
    <w:p w14:paraId="7CE02A0D" w14:textId="37544DF8" w:rsidR="00E3444F" w:rsidRPr="00D6010D" w:rsidRDefault="00E3444F" w:rsidP="00E344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10D">
        <w:rPr>
          <w:rFonts w:ascii="Times New Roman" w:hAnsi="Times New Roman" w:cs="Times New Roman"/>
          <w:sz w:val="28"/>
          <w:szCs w:val="28"/>
          <w:lang w:val="uk-UA"/>
        </w:rPr>
        <w:t xml:space="preserve">Повна назва та юридична адреса </w:t>
      </w:r>
      <w:r w:rsidR="000C7B1B" w:rsidRPr="005A2C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уповноваженого органу</w:t>
      </w:r>
      <w:r w:rsidR="000C7B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010D">
        <w:rPr>
          <w:rFonts w:ascii="Times New Roman" w:hAnsi="Times New Roman" w:cs="Times New Roman"/>
          <w:sz w:val="28"/>
          <w:szCs w:val="28"/>
          <w:lang w:val="uk-UA"/>
        </w:rPr>
        <w:t>управління:  Департамент інфраструктури міста Сумської міс</w:t>
      </w:r>
      <w:r w:rsidR="00736768">
        <w:rPr>
          <w:rFonts w:ascii="Times New Roman" w:hAnsi="Times New Roman" w:cs="Times New Roman"/>
          <w:sz w:val="28"/>
          <w:szCs w:val="28"/>
          <w:lang w:val="uk-UA"/>
        </w:rPr>
        <w:t>ької ради, 40030, м. Суми  вул. </w:t>
      </w:r>
      <w:r w:rsidR="000C7B1B" w:rsidRPr="005A2C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Британська</w:t>
      </w:r>
      <w:r w:rsidRPr="005A2C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Pr="00D6010D">
        <w:rPr>
          <w:rFonts w:ascii="Times New Roman" w:hAnsi="Times New Roman" w:cs="Times New Roman"/>
          <w:sz w:val="28"/>
          <w:szCs w:val="28"/>
          <w:lang w:val="uk-UA"/>
        </w:rPr>
        <w:t xml:space="preserve"> 21</w:t>
      </w:r>
      <w:r w:rsidR="000C7B1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6010D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</w:p>
    <w:p w14:paraId="3EBA3992" w14:textId="77777777" w:rsidR="00E3444F" w:rsidRPr="00D6010D" w:rsidRDefault="00E3444F" w:rsidP="00E344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10D">
        <w:rPr>
          <w:rFonts w:ascii="Times New Roman" w:hAnsi="Times New Roman" w:cs="Times New Roman"/>
          <w:sz w:val="28"/>
          <w:szCs w:val="28"/>
          <w:lang w:val="uk-UA"/>
        </w:rPr>
        <w:t>Комунальне підприємство «Спеціалізований комбінат» надає ритуальні послуги та поточне утримання об’єктів міста, благоустрій міста і формує фінансові ресурси за рахунок надходжень від реалізації продукції, робіт, послуг, а також від інших видів діяльності не заборонених чинним законодавством.</w:t>
      </w:r>
    </w:p>
    <w:p w14:paraId="093F71D4" w14:textId="77777777" w:rsidR="00E3444F" w:rsidRPr="00D6010D" w:rsidRDefault="00E3444F" w:rsidP="00E344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10D">
        <w:rPr>
          <w:rFonts w:ascii="Times New Roman" w:hAnsi="Times New Roman" w:cs="Times New Roman"/>
          <w:sz w:val="28"/>
          <w:szCs w:val="28"/>
          <w:lang w:val="uk-UA"/>
        </w:rPr>
        <w:t>Основними напрямами господарської діяльності підприємства є:</w:t>
      </w:r>
    </w:p>
    <w:p w14:paraId="61FE990C" w14:textId="77777777" w:rsidR="00E3444F" w:rsidRPr="00D6010D" w:rsidRDefault="00E3444F" w:rsidP="00E344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10D">
        <w:rPr>
          <w:rFonts w:ascii="Times New Roman" w:hAnsi="Times New Roman" w:cs="Times New Roman"/>
          <w:sz w:val="28"/>
          <w:szCs w:val="28"/>
          <w:lang w:val="uk-UA"/>
        </w:rPr>
        <w:t>- організація та проведення поховання померлих, надання ритуальних послуг населенню, виготовлення предметів ритуальної належності;</w:t>
      </w:r>
    </w:p>
    <w:p w14:paraId="7F4242B0" w14:textId="7D45B086" w:rsidR="00E3444F" w:rsidRPr="00D6010D" w:rsidRDefault="00E3444F" w:rsidP="00E344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10D">
        <w:rPr>
          <w:rFonts w:ascii="Times New Roman" w:hAnsi="Times New Roman" w:cs="Times New Roman"/>
          <w:sz w:val="28"/>
          <w:szCs w:val="28"/>
          <w:lang w:val="uk-UA"/>
        </w:rPr>
        <w:t xml:space="preserve">- утримання 13-ти кладовищ міста загальною площею </w:t>
      </w:r>
      <w:r w:rsidR="005A2C1F">
        <w:rPr>
          <w:rFonts w:ascii="Times New Roman" w:hAnsi="Times New Roman" w:cs="Times New Roman"/>
          <w:sz w:val="28"/>
          <w:szCs w:val="28"/>
          <w:lang w:val="uk-UA"/>
        </w:rPr>
        <w:t>105,</w:t>
      </w:r>
      <w:r w:rsidR="00606CA5">
        <w:rPr>
          <w:rFonts w:ascii="Times New Roman" w:hAnsi="Times New Roman" w:cs="Times New Roman"/>
          <w:sz w:val="28"/>
          <w:szCs w:val="28"/>
          <w:lang w:val="uk-UA"/>
        </w:rPr>
        <w:t xml:space="preserve">5 </w:t>
      </w:r>
      <w:r w:rsidRPr="00D6010D">
        <w:rPr>
          <w:rFonts w:ascii="Times New Roman" w:hAnsi="Times New Roman" w:cs="Times New Roman"/>
          <w:sz w:val="28"/>
          <w:szCs w:val="28"/>
          <w:lang w:val="uk-UA"/>
        </w:rPr>
        <w:t>га</w:t>
      </w:r>
      <w:r w:rsidR="005B4C93" w:rsidRPr="00D6010D">
        <w:rPr>
          <w:rFonts w:ascii="Times New Roman" w:hAnsi="Times New Roman" w:cs="Times New Roman"/>
          <w:sz w:val="28"/>
          <w:szCs w:val="28"/>
          <w:lang w:val="uk-UA"/>
        </w:rPr>
        <w:t xml:space="preserve"> та кладовищ </w:t>
      </w:r>
      <w:proofErr w:type="spellStart"/>
      <w:r w:rsidR="005B4C93" w:rsidRPr="00D6010D">
        <w:rPr>
          <w:rFonts w:ascii="Times New Roman" w:hAnsi="Times New Roman" w:cs="Times New Roman"/>
          <w:sz w:val="28"/>
          <w:szCs w:val="28"/>
          <w:lang w:val="uk-UA"/>
        </w:rPr>
        <w:t>Піщанського</w:t>
      </w:r>
      <w:proofErr w:type="spellEnd"/>
      <w:r w:rsidR="005B4C93" w:rsidRPr="00D6010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5B4C93" w:rsidRPr="00D6010D">
        <w:rPr>
          <w:rFonts w:ascii="Times New Roman" w:hAnsi="Times New Roman" w:cs="Times New Roman"/>
          <w:sz w:val="28"/>
          <w:szCs w:val="28"/>
          <w:lang w:val="uk-UA"/>
        </w:rPr>
        <w:t>Великочернеччинського</w:t>
      </w:r>
      <w:proofErr w:type="spellEnd"/>
      <w:r w:rsidR="005B4C93" w:rsidRPr="00D6010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5B4C93" w:rsidRPr="00D6010D">
        <w:rPr>
          <w:rFonts w:ascii="Times New Roman" w:hAnsi="Times New Roman" w:cs="Times New Roman"/>
          <w:sz w:val="28"/>
          <w:szCs w:val="28"/>
          <w:lang w:val="uk-UA"/>
        </w:rPr>
        <w:t>Стецьківського</w:t>
      </w:r>
      <w:proofErr w:type="spellEnd"/>
      <w:r w:rsidR="005B4C93" w:rsidRPr="00D6010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5B4C93" w:rsidRPr="00D6010D">
        <w:rPr>
          <w:rFonts w:ascii="Times New Roman" w:hAnsi="Times New Roman" w:cs="Times New Roman"/>
          <w:sz w:val="28"/>
          <w:szCs w:val="28"/>
          <w:lang w:val="uk-UA"/>
        </w:rPr>
        <w:t>Битицького</w:t>
      </w:r>
      <w:proofErr w:type="spellEnd"/>
      <w:r w:rsidR="005B4C93" w:rsidRPr="00D601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B4C93" w:rsidRPr="00D6010D">
        <w:rPr>
          <w:rFonts w:ascii="Times New Roman" w:hAnsi="Times New Roman" w:cs="Times New Roman"/>
          <w:sz w:val="28"/>
          <w:szCs w:val="28"/>
          <w:lang w:val="uk-UA"/>
        </w:rPr>
        <w:t>старостинських</w:t>
      </w:r>
      <w:proofErr w:type="spellEnd"/>
      <w:r w:rsidR="005B4C93" w:rsidRPr="00D6010D">
        <w:rPr>
          <w:rFonts w:ascii="Times New Roman" w:hAnsi="Times New Roman" w:cs="Times New Roman"/>
          <w:sz w:val="28"/>
          <w:szCs w:val="28"/>
          <w:lang w:val="uk-UA"/>
        </w:rPr>
        <w:t xml:space="preserve"> округів</w:t>
      </w:r>
      <w:r w:rsidR="008311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1140" w:rsidRPr="00D6010D">
        <w:rPr>
          <w:rFonts w:ascii="Times New Roman" w:hAnsi="Times New Roman" w:cs="Times New Roman"/>
          <w:sz w:val="28"/>
          <w:szCs w:val="28"/>
          <w:lang w:val="uk-UA"/>
        </w:rPr>
        <w:t xml:space="preserve">загальною площею </w:t>
      </w:r>
      <w:r w:rsidR="00831140">
        <w:rPr>
          <w:rFonts w:ascii="Times New Roman" w:hAnsi="Times New Roman" w:cs="Times New Roman"/>
          <w:sz w:val="28"/>
          <w:szCs w:val="28"/>
          <w:lang w:val="uk-UA"/>
        </w:rPr>
        <w:t xml:space="preserve">24,14 </w:t>
      </w:r>
      <w:r w:rsidR="00831140" w:rsidRPr="00D6010D">
        <w:rPr>
          <w:rFonts w:ascii="Times New Roman" w:hAnsi="Times New Roman" w:cs="Times New Roman"/>
          <w:sz w:val="28"/>
          <w:szCs w:val="28"/>
          <w:lang w:val="uk-UA"/>
        </w:rPr>
        <w:t>га</w:t>
      </w:r>
      <w:r w:rsidRPr="00D6010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C055845" w14:textId="4D2FC539" w:rsidR="00E3444F" w:rsidRPr="00D6010D" w:rsidRDefault="00705FE3" w:rsidP="00E344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10D">
        <w:rPr>
          <w:rFonts w:ascii="Times New Roman" w:hAnsi="Times New Roman" w:cs="Times New Roman"/>
          <w:sz w:val="28"/>
          <w:szCs w:val="28"/>
          <w:lang w:val="uk-UA"/>
        </w:rPr>
        <w:t>- </w:t>
      </w:r>
      <w:r w:rsidR="00E3444F" w:rsidRPr="00D6010D">
        <w:rPr>
          <w:rFonts w:ascii="Times New Roman" w:hAnsi="Times New Roman" w:cs="Times New Roman"/>
          <w:sz w:val="28"/>
          <w:szCs w:val="28"/>
          <w:lang w:val="uk-UA"/>
        </w:rPr>
        <w:t>утримання Спецслужби (транспортування трупів до моргу судмедекспертизи по виклику органів поліції);</w:t>
      </w:r>
    </w:p>
    <w:p w14:paraId="66791D03" w14:textId="77777777" w:rsidR="00E3444F" w:rsidRPr="00D6010D" w:rsidRDefault="00E3444F" w:rsidP="00E344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10D">
        <w:rPr>
          <w:rFonts w:ascii="Times New Roman" w:hAnsi="Times New Roman" w:cs="Times New Roman"/>
          <w:sz w:val="28"/>
          <w:szCs w:val="28"/>
          <w:lang w:val="uk-UA"/>
        </w:rPr>
        <w:t xml:space="preserve">- поховання безрідних;                                                                                         </w:t>
      </w:r>
    </w:p>
    <w:p w14:paraId="703FFE68" w14:textId="77777777" w:rsidR="00E3444F" w:rsidRPr="00D6010D" w:rsidRDefault="00E3444F" w:rsidP="00E344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10D">
        <w:rPr>
          <w:rFonts w:ascii="Times New Roman" w:hAnsi="Times New Roman" w:cs="Times New Roman"/>
          <w:sz w:val="28"/>
          <w:szCs w:val="28"/>
          <w:lang w:val="uk-UA"/>
        </w:rPr>
        <w:t>- поточний ремонт доріжок на кладовищах міста;</w:t>
      </w:r>
    </w:p>
    <w:p w14:paraId="620FD7B6" w14:textId="77777777" w:rsidR="00E3444F" w:rsidRPr="00D6010D" w:rsidRDefault="00E3444F" w:rsidP="00E344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10D">
        <w:rPr>
          <w:rFonts w:ascii="Times New Roman" w:hAnsi="Times New Roman" w:cs="Times New Roman"/>
          <w:sz w:val="28"/>
          <w:szCs w:val="28"/>
          <w:lang w:val="uk-UA"/>
        </w:rPr>
        <w:t>- встановлення секторних стовпів на кладовищах міста;</w:t>
      </w:r>
    </w:p>
    <w:p w14:paraId="14D34BBE" w14:textId="77777777" w:rsidR="00E3444F" w:rsidRPr="00D6010D" w:rsidRDefault="00E3444F" w:rsidP="00E344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10D">
        <w:rPr>
          <w:rFonts w:ascii="Times New Roman" w:hAnsi="Times New Roman" w:cs="Times New Roman"/>
          <w:sz w:val="28"/>
          <w:szCs w:val="28"/>
          <w:lang w:val="uk-UA"/>
        </w:rPr>
        <w:t>- зняття аварійних сухостійних дерев на кладовищах міста;</w:t>
      </w:r>
    </w:p>
    <w:p w14:paraId="090D7DB6" w14:textId="77777777" w:rsidR="00E3444F" w:rsidRPr="00D6010D" w:rsidRDefault="00E3444F" w:rsidP="00E344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10D">
        <w:rPr>
          <w:rFonts w:ascii="Times New Roman" w:hAnsi="Times New Roman" w:cs="Times New Roman"/>
          <w:sz w:val="28"/>
          <w:szCs w:val="28"/>
          <w:lang w:val="uk-UA"/>
        </w:rPr>
        <w:t xml:space="preserve">- виконання робіт по поточному ремонту огорожі на кладовищах міста;  </w:t>
      </w:r>
    </w:p>
    <w:p w14:paraId="3B11F7CE" w14:textId="14E47F9B" w:rsidR="00E3444F" w:rsidRPr="00AF7331" w:rsidRDefault="00E3444F" w:rsidP="00E3444F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D6010D">
        <w:rPr>
          <w:rFonts w:ascii="Times New Roman" w:hAnsi="Times New Roman" w:cs="Times New Roman"/>
          <w:sz w:val="28"/>
          <w:szCs w:val="28"/>
          <w:lang w:val="uk-UA"/>
        </w:rPr>
        <w:t xml:space="preserve">- поточний ремонт </w:t>
      </w:r>
      <w:r w:rsidR="00AF7331">
        <w:rPr>
          <w:rFonts w:ascii="Times New Roman" w:hAnsi="Times New Roman" w:cs="Times New Roman"/>
          <w:sz w:val="28"/>
          <w:szCs w:val="28"/>
          <w:lang w:val="uk-UA"/>
        </w:rPr>
        <w:t>пам’ятників на кладовищах міста</w:t>
      </w:r>
      <w:r w:rsidR="00AF7331" w:rsidRPr="005A2C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Pr="005A2C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інші.</w:t>
      </w:r>
    </w:p>
    <w:p w14:paraId="180A1C7D" w14:textId="52AA3F57" w:rsidR="003405E8" w:rsidRPr="004E60DA" w:rsidRDefault="00E3444F" w:rsidP="003405E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10D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D6010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405E8" w:rsidRPr="004E60DA">
        <w:rPr>
          <w:rFonts w:ascii="Times New Roman" w:hAnsi="Times New Roman" w:cs="Times New Roman"/>
          <w:sz w:val="28"/>
          <w:szCs w:val="28"/>
          <w:lang w:val="uk-UA"/>
        </w:rPr>
        <w:t xml:space="preserve">На підприємстві працює 131 чоловік, з них </w:t>
      </w:r>
      <w:r w:rsidR="003405E8" w:rsidRPr="005A2C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17</w:t>
      </w:r>
      <w:r w:rsidR="003405E8" w:rsidRPr="004E60DA">
        <w:rPr>
          <w:rFonts w:ascii="Times New Roman" w:hAnsi="Times New Roman" w:cs="Times New Roman"/>
          <w:sz w:val="28"/>
          <w:szCs w:val="28"/>
          <w:lang w:val="uk-UA"/>
        </w:rPr>
        <w:t xml:space="preserve"> чоловік ІТР.</w:t>
      </w:r>
    </w:p>
    <w:p w14:paraId="56F3B64F" w14:textId="16A23F44" w:rsidR="003405E8" w:rsidRPr="004E60DA" w:rsidRDefault="003405E8" w:rsidP="003405E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60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60DA">
        <w:rPr>
          <w:rFonts w:ascii="Times New Roman" w:hAnsi="Times New Roman" w:cs="Times New Roman"/>
          <w:sz w:val="28"/>
          <w:szCs w:val="28"/>
          <w:lang w:val="uk-UA"/>
        </w:rPr>
        <w:tab/>
        <w:t>Підприємство КП «</w:t>
      </w:r>
      <w:proofErr w:type="spellStart"/>
      <w:r w:rsidRPr="004E60DA">
        <w:rPr>
          <w:rFonts w:ascii="Times New Roman" w:hAnsi="Times New Roman" w:cs="Times New Roman"/>
          <w:sz w:val="28"/>
          <w:szCs w:val="28"/>
          <w:lang w:val="uk-UA"/>
        </w:rPr>
        <w:t>Спецкомбінат</w:t>
      </w:r>
      <w:proofErr w:type="spellEnd"/>
      <w:r w:rsidRPr="004E60DA">
        <w:rPr>
          <w:rFonts w:ascii="Times New Roman" w:hAnsi="Times New Roman" w:cs="Times New Roman"/>
          <w:sz w:val="28"/>
          <w:szCs w:val="28"/>
          <w:lang w:val="uk-UA"/>
        </w:rPr>
        <w:t>» планує на 202</w:t>
      </w:r>
      <w:r w:rsidR="005A2C1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4E60DA">
        <w:rPr>
          <w:rFonts w:ascii="Times New Roman" w:hAnsi="Times New Roman" w:cs="Times New Roman"/>
          <w:sz w:val="28"/>
          <w:szCs w:val="28"/>
          <w:lang w:val="uk-UA"/>
        </w:rPr>
        <w:t xml:space="preserve">  рік виконання робіт  по благоустрою міста та поточному утриманню об’єктів міста.</w:t>
      </w:r>
    </w:p>
    <w:p w14:paraId="1B7B2417" w14:textId="7889FBB7" w:rsidR="003405E8" w:rsidRDefault="003405E8" w:rsidP="0095232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60DA">
        <w:rPr>
          <w:rFonts w:ascii="Times New Roman" w:hAnsi="Times New Roman" w:cs="Times New Roman"/>
          <w:sz w:val="28"/>
          <w:szCs w:val="28"/>
          <w:lang w:val="uk-UA"/>
        </w:rPr>
        <w:tab/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60DA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5A2C1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4E60DA">
        <w:rPr>
          <w:rFonts w:ascii="Times New Roman" w:hAnsi="Times New Roman" w:cs="Times New Roman"/>
          <w:sz w:val="28"/>
          <w:szCs w:val="28"/>
          <w:lang w:val="uk-UA"/>
        </w:rPr>
        <w:t xml:space="preserve"> році заплановано отримати  </w:t>
      </w:r>
      <w:r w:rsidR="00F95C49">
        <w:rPr>
          <w:rFonts w:ascii="Times New Roman" w:hAnsi="Times New Roman" w:cs="Times New Roman"/>
          <w:sz w:val="28"/>
          <w:szCs w:val="28"/>
          <w:lang w:val="uk-UA"/>
        </w:rPr>
        <w:t>39 799,6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тис. грн. чистого доходу, що на </w:t>
      </w:r>
      <w:r w:rsidR="00F95C49">
        <w:rPr>
          <w:rFonts w:ascii="Times New Roman" w:hAnsi="Times New Roman" w:cs="Times New Roman"/>
          <w:sz w:val="28"/>
          <w:szCs w:val="28"/>
          <w:lang w:val="uk-UA"/>
        </w:rPr>
        <w:t>10,7 тис. грн.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більше від</w:t>
      </w:r>
      <w:r w:rsidRPr="004E60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2325">
        <w:rPr>
          <w:rFonts w:ascii="Times New Roman" w:hAnsi="Times New Roman" w:cs="Times New Roman"/>
          <w:sz w:val="28"/>
          <w:szCs w:val="28"/>
          <w:lang w:val="uk-UA"/>
        </w:rPr>
        <w:t>очікуваного</w:t>
      </w:r>
      <w:r w:rsidRPr="004E60D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4E60DA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F739F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4E60DA">
        <w:rPr>
          <w:rFonts w:ascii="Times New Roman" w:hAnsi="Times New Roman" w:cs="Times New Roman"/>
          <w:sz w:val="28"/>
          <w:szCs w:val="28"/>
          <w:lang w:val="uk-UA"/>
        </w:rPr>
        <w:t xml:space="preserve"> рі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4E60D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C7C616C" w14:textId="2963CDCF" w:rsidR="00073FA4" w:rsidRPr="007240DE" w:rsidRDefault="00073FA4" w:rsidP="00073FA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240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Прибуток, запланований отримати у 202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Pr="007240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році склад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</w:t>
      </w:r>
      <w:r w:rsidRPr="007240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128,5 </w:t>
      </w:r>
      <w:r w:rsidRPr="007240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тис. грн, що на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Pr="007240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,0 %  більше, ніж прогнозується у 202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Pr="007240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році .</w:t>
      </w:r>
    </w:p>
    <w:p w14:paraId="1AB235F7" w14:textId="1034F40E" w:rsidR="00073FA4" w:rsidRPr="007240DE" w:rsidRDefault="00073FA4" w:rsidP="00073F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0DE">
        <w:rPr>
          <w:rFonts w:ascii="Times New Roman" w:hAnsi="Times New Roman" w:cs="Times New Roman"/>
          <w:sz w:val="28"/>
          <w:szCs w:val="28"/>
          <w:lang w:val="uk-UA"/>
        </w:rPr>
        <w:t>Виробіток на 1-го працюючого заплановано на 202</w:t>
      </w:r>
      <w:r w:rsidR="00686F6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7240DE">
        <w:rPr>
          <w:rFonts w:ascii="Times New Roman" w:hAnsi="Times New Roman" w:cs="Times New Roman"/>
          <w:sz w:val="28"/>
          <w:szCs w:val="28"/>
          <w:lang w:val="uk-UA"/>
        </w:rPr>
        <w:t xml:space="preserve"> рік за місяць –</w:t>
      </w:r>
    </w:p>
    <w:p w14:paraId="41CD1461" w14:textId="302276D5" w:rsidR="00073FA4" w:rsidRPr="006D1B41" w:rsidRDefault="00073FA4" w:rsidP="00073F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0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6F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25 512,56</w:t>
      </w:r>
      <w:r w:rsidRPr="007240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240DE">
        <w:rPr>
          <w:rFonts w:ascii="Times New Roman" w:hAnsi="Times New Roman" w:cs="Times New Roman"/>
          <w:sz w:val="28"/>
          <w:szCs w:val="28"/>
          <w:lang w:val="uk-UA"/>
        </w:rPr>
        <w:t xml:space="preserve">грн, що на </w:t>
      </w:r>
      <w:r w:rsidR="00686F6A">
        <w:rPr>
          <w:rFonts w:ascii="Times New Roman" w:hAnsi="Times New Roman" w:cs="Times New Roman"/>
          <w:sz w:val="28"/>
          <w:szCs w:val="28"/>
          <w:lang w:val="uk-UA"/>
        </w:rPr>
        <w:t>11,4</w:t>
      </w:r>
      <w:r w:rsidRPr="007240DE">
        <w:rPr>
          <w:rFonts w:ascii="Times New Roman" w:hAnsi="Times New Roman" w:cs="Times New Roman"/>
          <w:sz w:val="28"/>
          <w:szCs w:val="28"/>
          <w:lang w:val="uk-UA"/>
        </w:rPr>
        <w:t xml:space="preserve"> % більше, проти </w:t>
      </w:r>
      <w:r w:rsidR="00686F6A">
        <w:rPr>
          <w:rFonts w:ascii="Times New Roman" w:hAnsi="Times New Roman" w:cs="Times New Roman"/>
          <w:sz w:val="28"/>
          <w:szCs w:val="28"/>
          <w:lang w:val="uk-UA"/>
        </w:rPr>
        <w:t>плану</w:t>
      </w:r>
      <w:r w:rsidRPr="007240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6F6A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7240DE">
        <w:rPr>
          <w:rFonts w:ascii="Times New Roman" w:hAnsi="Times New Roman" w:cs="Times New Roman"/>
          <w:sz w:val="28"/>
          <w:szCs w:val="28"/>
          <w:lang w:val="uk-UA"/>
        </w:rPr>
        <w:t>а 2023 рік.</w:t>
      </w:r>
    </w:p>
    <w:p w14:paraId="7393AA4C" w14:textId="2B422966" w:rsidR="00073FA4" w:rsidRPr="006D1B41" w:rsidRDefault="00073FA4" w:rsidP="00073F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1B41">
        <w:rPr>
          <w:rFonts w:ascii="Times New Roman" w:hAnsi="Times New Roman" w:cs="Times New Roman"/>
          <w:sz w:val="28"/>
          <w:szCs w:val="28"/>
          <w:lang w:val="uk-UA"/>
        </w:rPr>
        <w:t>На 202</w:t>
      </w:r>
      <w:r w:rsidR="00686F6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D1B41">
        <w:rPr>
          <w:rFonts w:ascii="Times New Roman" w:hAnsi="Times New Roman" w:cs="Times New Roman"/>
          <w:sz w:val="28"/>
          <w:szCs w:val="28"/>
          <w:lang w:val="uk-UA"/>
        </w:rPr>
        <w:t xml:space="preserve"> рік заплановані наступні види витрат (без ПДВ), загальною сумою </w:t>
      </w:r>
      <w:r w:rsidR="00686F6A">
        <w:rPr>
          <w:rFonts w:ascii="Times New Roman" w:hAnsi="Times New Roman" w:cs="Times New Roman"/>
          <w:sz w:val="28"/>
          <w:szCs w:val="28"/>
          <w:lang w:val="uk-UA"/>
        </w:rPr>
        <w:t>39 694,2</w:t>
      </w:r>
      <w:r w:rsidRPr="006D1B41">
        <w:rPr>
          <w:rFonts w:ascii="Times New Roman" w:hAnsi="Times New Roman" w:cs="Times New Roman"/>
          <w:sz w:val="28"/>
          <w:szCs w:val="28"/>
          <w:lang w:val="uk-UA"/>
        </w:rPr>
        <w:t> тис. гривень:</w:t>
      </w:r>
    </w:p>
    <w:p w14:paraId="02F91661" w14:textId="1BB99C59" w:rsidR="00073FA4" w:rsidRPr="006D1B41" w:rsidRDefault="00073FA4" w:rsidP="00073FA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1B41">
        <w:rPr>
          <w:rFonts w:ascii="Times New Roman" w:hAnsi="Times New Roman" w:cs="Times New Roman"/>
          <w:sz w:val="28"/>
          <w:szCs w:val="28"/>
          <w:lang w:val="uk-UA"/>
        </w:rPr>
        <w:t xml:space="preserve">Собівартість реалізованої продукції -  </w:t>
      </w:r>
      <w:r w:rsidR="00686F6A">
        <w:rPr>
          <w:rFonts w:ascii="Times New Roman" w:hAnsi="Times New Roman" w:cs="Times New Roman"/>
          <w:sz w:val="28"/>
          <w:szCs w:val="28"/>
          <w:lang w:val="uk-UA"/>
        </w:rPr>
        <w:t>30 883,8</w:t>
      </w:r>
      <w:r w:rsidRPr="006D1B41">
        <w:rPr>
          <w:rFonts w:ascii="Times New Roman" w:hAnsi="Times New Roman" w:cs="Times New Roman"/>
          <w:sz w:val="28"/>
          <w:szCs w:val="28"/>
          <w:lang w:val="uk-UA"/>
        </w:rPr>
        <w:t xml:space="preserve"> тис. гривень.</w:t>
      </w:r>
    </w:p>
    <w:p w14:paraId="28DC48F4" w14:textId="673302A4" w:rsidR="00073FA4" w:rsidRPr="006D1B41" w:rsidRDefault="00073FA4" w:rsidP="00073FA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1B41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Адміністративні витрати – </w:t>
      </w:r>
      <w:r w:rsidR="00686F6A">
        <w:rPr>
          <w:rFonts w:ascii="Times New Roman" w:hAnsi="Times New Roman" w:cs="Times New Roman"/>
          <w:sz w:val="28"/>
          <w:szCs w:val="28"/>
          <w:lang w:val="uk-UA"/>
        </w:rPr>
        <w:t>7 852,1</w:t>
      </w:r>
      <w:r w:rsidRPr="006D1B41">
        <w:rPr>
          <w:rFonts w:ascii="Times New Roman" w:hAnsi="Times New Roman" w:cs="Times New Roman"/>
          <w:sz w:val="28"/>
          <w:szCs w:val="28"/>
          <w:lang w:val="uk-UA"/>
        </w:rPr>
        <w:t xml:space="preserve"> тис. грн</w:t>
      </w:r>
      <w:r w:rsidR="00686F6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F445800" w14:textId="0A929CF6" w:rsidR="00073FA4" w:rsidRPr="003807DF" w:rsidRDefault="00073FA4" w:rsidP="00073FA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07DF">
        <w:rPr>
          <w:rFonts w:ascii="Times New Roman" w:hAnsi="Times New Roman" w:cs="Times New Roman"/>
          <w:sz w:val="28"/>
          <w:szCs w:val="28"/>
          <w:lang w:val="uk-UA"/>
        </w:rPr>
        <w:t xml:space="preserve">Витрати на збут – </w:t>
      </w:r>
      <w:r w:rsidR="00686F6A">
        <w:rPr>
          <w:rFonts w:ascii="Times New Roman" w:hAnsi="Times New Roman" w:cs="Times New Roman"/>
          <w:sz w:val="28"/>
          <w:szCs w:val="28"/>
          <w:lang w:val="uk-UA"/>
        </w:rPr>
        <w:t>707,2</w:t>
      </w:r>
      <w:r w:rsidRPr="003807DF">
        <w:rPr>
          <w:rFonts w:ascii="Times New Roman" w:hAnsi="Times New Roman" w:cs="Times New Roman"/>
          <w:sz w:val="28"/>
          <w:szCs w:val="28"/>
          <w:lang w:val="uk-UA"/>
        </w:rPr>
        <w:t xml:space="preserve"> тис. грн</w:t>
      </w:r>
      <w:r w:rsidR="00686F6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08A9949" w14:textId="2E2E1F9A" w:rsidR="00073FA4" w:rsidRPr="00073FA4" w:rsidRDefault="00073FA4" w:rsidP="00073FA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FA4">
        <w:rPr>
          <w:rFonts w:ascii="Times New Roman" w:hAnsi="Times New Roman" w:cs="Times New Roman"/>
          <w:sz w:val="28"/>
          <w:szCs w:val="28"/>
          <w:lang w:val="uk-UA"/>
        </w:rPr>
        <w:t xml:space="preserve">Інші операційні витрати </w:t>
      </w:r>
      <w:r w:rsidR="00686F6A">
        <w:rPr>
          <w:rFonts w:ascii="Times New Roman" w:hAnsi="Times New Roman" w:cs="Times New Roman"/>
          <w:sz w:val="28"/>
          <w:szCs w:val="28"/>
          <w:lang w:val="uk-UA"/>
        </w:rPr>
        <w:t>-  228,0 тис. грн.</w:t>
      </w:r>
    </w:p>
    <w:p w14:paraId="2E775867" w14:textId="32C05BEE" w:rsidR="00073FA4" w:rsidRPr="00073FA4" w:rsidRDefault="00073FA4" w:rsidP="00073FA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FA4">
        <w:rPr>
          <w:rFonts w:ascii="Times New Roman" w:hAnsi="Times New Roman" w:cs="Times New Roman"/>
          <w:sz w:val="28"/>
          <w:szCs w:val="28"/>
          <w:lang w:val="uk-UA"/>
        </w:rPr>
        <w:t xml:space="preserve">Витрати з податку на прибуток – </w:t>
      </w:r>
      <w:r w:rsidR="00686F6A">
        <w:rPr>
          <w:rFonts w:ascii="Times New Roman" w:hAnsi="Times New Roman" w:cs="Times New Roman"/>
          <w:sz w:val="28"/>
          <w:szCs w:val="28"/>
          <w:lang w:val="uk-UA"/>
        </w:rPr>
        <w:t>23,1</w:t>
      </w:r>
      <w:r w:rsidRPr="00073FA4">
        <w:rPr>
          <w:rFonts w:ascii="Times New Roman" w:hAnsi="Times New Roman" w:cs="Times New Roman"/>
          <w:sz w:val="28"/>
          <w:szCs w:val="28"/>
          <w:lang w:val="uk-UA"/>
        </w:rPr>
        <w:t xml:space="preserve"> тис. гр</w:t>
      </w:r>
      <w:r w:rsidR="00686F6A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073FA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461CD9B" w14:textId="13F23E6E" w:rsidR="002E09CF" w:rsidRPr="00F739FA" w:rsidRDefault="002E09CF" w:rsidP="002E09C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739F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Усього </w:t>
      </w:r>
      <w:r w:rsidR="00A43C43" w:rsidRPr="00F739F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заплановано </w:t>
      </w:r>
      <w:r w:rsidRPr="00F739F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виплат на користь держави </w:t>
      </w:r>
      <w:r w:rsidR="00A43C43" w:rsidRPr="00F739F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Pr="00F739F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202</w:t>
      </w:r>
      <w:r w:rsidR="00F739FA" w:rsidRPr="00F739F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Pr="00F739F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</w:t>
      </w:r>
      <w:r w:rsidR="00A43C43" w:rsidRPr="00F739F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оці</w:t>
      </w:r>
      <w:r w:rsidR="005D5763" w:rsidRPr="00F739F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F739F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– </w:t>
      </w:r>
      <w:r w:rsidR="00F739FA" w:rsidRPr="00F739F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12</w:t>
      </w:r>
      <w:r w:rsidR="00686F6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455,5</w:t>
      </w:r>
      <w:r w:rsidRPr="00F739F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тис. грн.</w:t>
      </w:r>
      <w:r w:rsidR="00FF3CA7" w:rsidRPr="00F739F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Pr="00F739F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що на </w:t>
      </w:r>
      <w:r w:rsidR="00686F6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7,8</w:t>
      </w:r>
      <w:r w:rsidR="00FF3CA7" w:rsidRPr="00F739F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% більше запланованого</w:t>
      </w:r>
      <w:r w:rsidRPr="00F739F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 202</w:t>
      </w:r>
      <w:r w:rsidR="00F739FA" w:rsidRPr="00F739F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Pr="00F739F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році.</w:t>
      </w:r>
    </w:p>
    <w:p w14:paraId="271990E5" w14:textId="093288FC" w:rsidR="002E09CF" w:rsidRPr="00F739FA" w:rsidRDefault="002E09CF" w:rsidP="002E09C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739F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Прибуток, запланований отримати у 202</w:t>
      </w:r>
      <w:r w:rsidR="00F739FA" w:rsidRPr="00F739F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2D2D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F739F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році складає </w:t>
      </w:r>
      <w:r w:rsidR="007A250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12</w:t>
      </w:r>
      <w:r w:rsidR="00686F6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8,1 </w:t>
      </w:r>
      <w:r w:rsidRPr="00F739F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тис. грн., що на </w:t>
      </w:r>
      <w:r w:rsidR="002D2D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64,5</w:t>
      </w:r>
      <w:r w:rsidR="007A250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тис. грн.</w:t>
      </w:r>
      <w:r w:rsidRPr="00F739F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13585" w:rsidRPr="00F739F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більше</w:t>
      </w:r>
      <w:r w:rsidR="00D306F0" w:rsidRPr="00F739F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ніж заплановано </w:t>
      </w:r>
      <w:r w:rsidRPr="00F739F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 202</w:t>
      </w:r>
      <w:r w:rsidR="00F739FA" w:rsidRPr="00F739F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Pr="00F739F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році</w:t>
      </w:r>
      <w:r w:rsidR="001B3A82" w:rsidRPr="00F739F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739FA" w:rsidRPr="00F739F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532C577B" w14:textId="391CEBC3" w:rsidR="002E09CF" w:rsidRPr="00D6010D" w:rsidRDefault="002E09CF" w:rsidP="002E09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10D">
        <w:rPr>
          <w:rFonts w:ascii="Times New Roman" w:hAnsi="Times New Roman" w:cs="Times New Roman"/>
          <w:sz w:val="28"/>
          <w:szCs w:val="28"/>
          <w:lang w:val="uk-UA"/>
        </w:rPr>
        <w:t>Амортизаційні відрахування та прибуток, який залишається на підприємстві спрямовуються на ремонт застарілої техніки, ремонт даху адмінбудівель та складських приміщень.</w:t>
      </w:r>
    </w:p>
    <w:p w14:paraId="6724E552" w14:textId="2B8A2663" w:rsidR="002E09CF" w:rsidRPr="00D6010D" w:rsidRDefault="002E09CF" w:rsidP="002E09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10D">
        <w:rPr>
          <w:rFonts w:ascii="Times New Roman" w:hAnsi="Times New Roman" w:cs="Times New Roman"/>
          <w:sz w:val="28"/>
          <w:szCs w:val="28"/>
          <w:lang w:val="uk-UA"/>
        </w:rPr>
        <w:t>Аналіз роботи КП «</w:t>
      </w:r>
      <w:proofErr w:type="spellStart"/>
      <w:r w:rsidRPr="00D6010D">
        <w:rPr>
          <w:rFonts w:ascii="Times New Roman" w:hAnsi="Times New Roman" w:cs="Times New Roman"/>
          <w:sz w:val="28"/>
          <w:szCs w:val="28"/>
          <w:lang w:val="uk-UA"/>
        </w:rPr>
        <w:t>Спецкомбінат</w:t>
      </w:r>
      <w:proofErr w:type="spellEnd"/>
      <w:r w:rsidRPr="00D6010D">
        <w:rPr>
          <w:rFonts w:ascii="Times New Roman" w:hAnsi="Times New Roman" w:cs="Times New Roman"/>
          <w:sz w:val="28"/>
          <w:szCs w:val="28"/>
          <w:lang w:val="uk-UA"/>
        </w:rPr>
        <w:t>» засвідчує про його стабільність і можливість утримання позицій у 202</w:t>
      </w:r>
      <w:r w:rsidR="00606CA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D6010D">
        <w:rPr>
          <w:rFonts w:ascii="Times New Roman" w:hAnsi="Times New Roman" w:cs="Times New Roman"/>
          <w:sz w:val="28"/>
          <w:szCs w:val="28"/>
          <w:lang w:val="uk-UA"/>
        </w:rPr>
        <w:t xml:space="preserve"> році. Хоча альтернатива надання ритуальних послуг, як основний вид виконання робіт, крім комунального замовлення стає більш жорстокішим, оскільки збільшується кількість приватних структур, що їх надають.</w:t>
      </w:r>
    </w:p>
    <w:p w14:paraId="0D7E5A40" w14:textId="77777777" w:rsidR="002E09CF" w:rsidRPr="00D6010D" w:rsidRDefault="002E09CF" w:rsidP="002E09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10D">
        <w:rPr>
          <w:rFonts w:ascii="Times New Roman" w:hAnsi="Times New Roman" w:cs="Times New Roman"/>
          <w:sz w:val="28"/>
          <w:szCs w:val="28"/>
          <w:lang w:val="uk-UA"/>
        </w:rPr>
        <w:t>Підприємство приймає заходи з метою економії витрат та збільшення прибутковості.</w:t>
      </w:r>
    </w:p>
    <w:p w14:paraId="10162898" w14:textId="77777777" w:rsidR="002E09CF" w:rsidRPr="00D6010D" w:rsidRDefault="002E09CF" w:rsidP="002E09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10D">
        <w:rPr>
          <w:rFonts w:ascii="Times New Roman" w:hAnsi="Times New Roman" w:cs="Times New Roman"/>
          <w:sz w:val="28"/>
          <w:szCs w:val="28"/>
          <w:lang w:val="uk-UA"/>
        </w:rPr>
        <w:t>В цілому підприємство працює стабільно, заборгованості до державного та місцевого бюджету, та заробітній платі не має. Фінансовий стан стабільний.</w:t>
      </w:r>
    </w:p>
    <w:p w14:paraId="3D2006D1" w14:textId="7C7F435D" w:rsidR="002E09CF" w:rsidRPr="00D6010D" w:rsidRDefault="005553C4" w:rsidP="002E09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10D">
        <w:rPr>
          <w:rFonts w:ascii="Times New Roman" w:hAnsi="Times New Roman" w:cs="Times New Roman"/>
          <w:sz w:val="28"/>
          <w:szCs w:val="28"/>
          <w:lang w:val="uk-UA"/>
        </w:rPr>
        <w:t>Дебіторська заборгованість поточна.</w:t>
      </w:r>
    </w:p>
    <w:p w14:paraId="39C37AC7" w14:textId="1B4A0541" w:rsidR="00590AED" w:rsidRPr="00D6010D" w:rsidRDefault="00590AED" w:rsidP="002E09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1B843BE" w14:textId="77777777" w:rsidR="00590AED" w:rsidRPr="00D6010D" w:rsidRDefault="00590AED" w:rsidP="002E09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94FDDED" w14:textId="77777777" w:rsidR="007C5F2B" w:rsidRPr="00D6010D" w:rsidRDefault="007C5F2B" w:rsidP="002E09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10D">
        <w:rPr>
          <w:rFonts w:ascii="Times New Roman" w:hAnsi="Times New Roman" w:cs="Times New Roman"/>
          <w:sz w:val="28"/>
          <w:szCs w:val="28"/>
          <w:lang w:val="uk-UA"/>
        </w:rPr>
        <w:t>Начальник планово-економічного</w:t>
      </w:r>
    </w:p>
    <w:p w14:paraId="10B2513A" w14:textId="2E6CA4D8" w:rsidR="002E09CF" w:rsidRPr="00780A88" w:rsidRDefault="007C5F2B" w:rsidP="002E09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10D">
        <w:rPr>
          <w:rFonts w:ascii="Times New Roman" w:hAnsi="Times New Roman" w:cs="Times New Roman"/>
          <w:sz w:val="28"/>
          <w:szCs w:val="28"/>
          <w:lang w:val="uk-UA"/>
        </w:rPr>
        <w:t>( та виробничого відділу )</w:t>
      </w:r>
      <w:r w:rsidR="002E09CF" w:rsidRPr="00D6010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E09CF" w:rsidRPr="00D6010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E09CF" w:rsidRPr="00D6010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E09CF" w:rsidRPr="00D6010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E09CF" w:rsidRPr="00D6010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6010D">
        <w:rPr>
          <w:rFonts w:ascii="Times New Roman" w:hAnsi="Times New Roman" w:cs="Times New Roman"/>
          <w:sz w:val="28"/>
          <w:szCs w:val="28"/>
          <w:lang w:val="uk-UA"/>
        </w:rPr>
        <w:t>Людмила БОНДАРЬ</w:t>
      </w:r>
    </w:p>
    <w:p w14:paraId="1A6BB82C" w14:textId="77777777" w:rsidR="002E09CF" w:rsidRPr="007127AD" w:rsidRDefault="002E09CF" w:rsidP="00E3444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E09CF" w:rsidRPr="007127AD" w:rsidSect="00C040FD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F128A"/>
    <w:multiLevelType w:val="multilevel"/>
    <w:tmpl w:val="55F02513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C776C1F"/>
    <w:multiLevelType w:val="hybridMultilevel"/>
    <w:tmpl w:val="1BD632C0"/>
    <w:lvl w:ilvl="0" w:tplc="8948333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5F02513"/>
    <w:multiLevelType w:val="multilevel"/>
    <w:tmpl w:val="55F02513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44F"/>
    <w:rsid w:val="0002558C"/>
    <w:rsid w:val="000641B1"/>
    <w:rsid w:val="00073FA4"/>
    <w:rsid w:val="000C7B1B"/>
    <w:rsid w:val="001351A5"/>
    <w:rsid w:val="00170668"/>
    <w:rsid w:val="001712B7"/>
    <w:rsid w:val="001B3A82"/>
    <w:rsid w:val="00260895"/>
    <w:rsid w:val="002D2DFD"/>
    <w:rsid w:val="002E09CF"/>
    <w:rsid w:val="003157CC"/>
    <w:rsid w:val="003405E8"/>
    <w:rsid w:val="00395300"/>
    <w:rsid w:val="003A0EC8"/>
    <w:rsid w:val="0041612D"/>
    <w:rsid w:val="004A6050"/>
    <w:rsid w:val="004D0B1A"/>
    <w:rsid w:val="00517FF9"/>
    <w:rsid w:val="0053126C"/>
    <w:rsid w:val="005553C4"/>
    <w:rsid w:val="00560253"/>
    <w:rsid w:val="00590AED"/>
    <w:rsid w:val="005A2C1F"/>
    <w:rsid w:val="005B4C93"/>
    <w:rsid w:val="005D5763"/>
    <w:rsid w:val="00606CA5"/>
    <w:rsid w:val="006160C4"/>
    <w:rsid w:val="00686F6A"/>
    <w:rsid w:val="006D3189"/>
    <w:rsid w:val="00705FE3"/>
    <w:rsid w:val="007073B9"/>
    <w:rsid w:val="007127AD"/>
    <w:rsid w:val="00724647"/>
    <w:rsid w:val="00724BD6"/>
    <w:rsid w:val="00734C7A"/>
    <w:rsid w:val="00736768"/>
    <w:rsid w:val="00780A88"/>
    <w:rsid w:val="007A2506"/>
    <w:rsid w:val="007A438B"/>
    <w:rsid w:val="007C5F2B"/>
    <w:rsid w:val="00831140"/>
    <w:rsid w:val="0083367B"/>
    <w:rsid w:val="00865C33"/>
    <w:rsid w:val="008E10F3"/>
    <w:rsid w:val="0091743F"/>
    <w:rsid w:val="00924BC6"/>
    <w:rsid w:val="00952325"/>
    <w:rsid w:val="00963565"/>
    <w:rsid w:val="00A200EE"/>
    <w:rsid w:val="00A43C43"/>
    <w:rsid w:val="00A705AC"/>
    <w:rsid w:val="00A8755F"/>
    <w:rsid w:val="00AF7331"/>
    <w:rsid w:val="00B24103"/>
    <w:rsid w:val="00B2456E"/>
    <w:rsid w:val="00B321F2"/>
    <w:rsid w:val="00B80E2E"/>
    <w:rsid w:val="00BD6C0F"/>
    <w:rsid w:val="00C040FD"/>
    <w:rsid w:val="00C139C2"/>
    <w:rsid w:val="00C209D0"/>
    <w:rsid w:val="00C36DAF"/>
    <w:rsid w:val="00C4450C"/>
    <w:rsid w:val="00C610E2"/>
    <w:rsid w:val="00C74704"/>
    <w:rsid w:val="00CB64D2"/>
    <w:rsid w:val="00CF64F5"/>
    <w:rsid w:val="00D306F0"/>
    <w:rsid w:val="00D6010D"/>
    <w:rsid w:val="00D7434F"/>
    <w:rsid w:val="00DC7FC3"/>
    <w:rsid w:val="00E3444F"/>
    <w:rsid w:val="00EF0D3F"/>
    <w:rsid w:val="00F13585"/>
    <w:rsid w:val="00F30A3B"/>
    <w:rsid w:val="00F739FA"/>
    <w:rsid w:val="00F95C49"/>
    <w:rsid w:val="00FB3D9F"/>
    <w:rsid w:val="00FC5B4E"/>
    <w:rsid w:val="00FF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7A338"/>
  <w15:docId w15:val="{149A6B5A-0068-4170-985D-B255652D5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E09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4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45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Ситник Оксана Михайлівна</cp:lastModifiedBy>
  <cp:revision>2</cp:revision>
  <cp:lastPrinted>2024-02-15T08:43:00Z</cp:lastPrinted>
  <dcterms:created xsi:type="dcterms:W3CDTF">2024-09-26T06:24:00Z</dcterms:created>
  <dcterms:modified xsi:type="dcterms:W3CDTF">2024-09-26T06:24:00Z</dcterms:modified>
</cp:coreProperties>
</file>