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1" w:type="dxa"/>
        <w:jc w:val="center"/>
        <w:tblLayout w:type="fixed"/>
        <w:tblLook w:val="01E0" w:firstRow="1" w:lastRow="1" w:firstColumn="1" w:lastColumn="1" w:noHBand="0" w:noVBand="0"/>
      </w:tblPr>
      <w:tblGrid>
        <w:gridCol w:w="4258"/>
        <w:gridCol w:w="1135"/>
        <w:gridCol w:w="4258"/>
      </w:tblGrid>
      <w:tr w:rsidR="00600B57" w:rsidTr="00517887">
        <w:trPr>
          <w:trHeight w:val="1022"/>
          <w:jc w:val="center"/>
        </w:trPr>
        <w:tc>
          <w:tcPr>
            <w:tcW w:w="4258" w:type="dxa"/>
          </w:tcPr>
          <w:p w:rsidR="00600B57" w:rsidRDefault="00600B57" w:rsidP="00D84B0B">
            <w:pPr>
              <w:tabs>
                <w:tab w:val="center" w:pos="4677"/>
                <w:tab w:val="right" w:pos="9355"/>
              </w:tabs>
              <w:autoSpaceDE w:val="0"/>
              <w:autoSpaceDN w:val="0"/>
              <w:adjustRightInd w:val="0"/>
              <w:rPr>
                <w:lang w:val="uk-UA"/>
              </w:rPr>
            </w:pPr>
            <w:r>
              <w:rPr>
                <w:sz w:val="28"/>
                <w:szCs w:val="28"/>
                <w:lang w:val="uk-UA"/>
              </w:rPr>
              <w:tab/>
            </w:r>
          </w:p>
          <w:p w:rsidR="00600B57" w:rsidRDefault="00600B57" w:rsidP="00D84B0B">
            <w:pPr>
              <w:tabs>
                <w:tab w:val="center" w:pos="4677"/>
                <w:tab w:val="right" w:pos="9355"/>
              </w:tabs>
              <w:autoSpaceDE w:val="0"/>
              <w:autoSpaceDN w:val="0"/>
              <w:adjustRightInd w:val="0"/>
              <w:rPr>
                <w:lang w:val="uk-UA"/>
              </w:rPr>
            </w:pPr>
          </w:p>
        </w:tc>
        <w:tc>
          <w:tcPr>
            <w:tcW w:w="1135" w:type="dxa"/>
          </w:tcPr>
          <w:p w:rsidR="00600B57" w:rsidRDefault="00600B57" w:rsidP="00D84B0B">
            <w:pPr>
              <w:tabs>
                <w:tab w:val="center" w:pos="4677"/>
                <w:tab w:val="right" w:pos="9355"/>
              </w:tabs>
              <w:autoSpaceDE w:val="0"/>
              <w:autoSpaceDN w:val="0"/>
              <w:adjustRightInd w:val="0"/>
              <w:jc w:val="center"/>
              <w:rPr>
                <w:lang w:val="uk-UA"/>
              </w:rPr>
            </w:pPr>
            <w:r>
              <w:rPr>
                <w:noProof/>
              </w:rPr>
              <w:drawing>
                <wp:anchor distT="0" distB="0" distL="114935" distR="114935" simplePos="0" relativeHeight="251659264" behindDoc="0" locked="0" layoutInCell="1" allowOverlap="1">
                  <wp:simplePos x="0" y="0"/>
                  <wp:positionH relativeFrom="page">
                    <wp:posOffset>66675</wp:posOffset>
                  </wp:positionH>
                  <wp:positionV relativeFrom="paragraph">
                    <wp:posOffset>83907</wp:posOffset>
                  </wp:positionV>
                  <wp:extent cx="467995" cy="626110"/>
                  <wp:effectExtent l="0" t="0" r="825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995" cy="626110"/>
                          </a:xfrm>
                          <a:prstGeom prst="rect">
                            <a:avLst/>
                          </a:prstGeom>
                          <a:noFill/>
                        </pic:spPr>
                      </pic:pic>
                    </a:graphicData>
                  </a:graphic>
                  <wp14:sizeRelH relativeFrom="page">
                    <wp14:pctWidth>0</wp14:pctWidth>
                  </wp14:sizeRelH>
                  <wp14:sizeRelV relativeFrom="page">
                    <wp14:pctHeight>0</wp14:pctHeight>
                  </wp14:sizeRelV>
                </wp:anchor>
              </w:drawing>
            </w:r>
          </w:p>
        </w:tc>
        <w:tc>
          <w:tcPr>
            <w:tcW w:w="4258" w:type="dxa"/>
          </w:tcPr>
          <w:p w:rsidR="00600B57" w:rsidRDefault="00600B57" w:rsidP="00D84B0B">
            <w:pPr>
              <w:tabs>
                <w:tab w:val="center" w:pos="4677"/>
                <w:tab w:val="right" w:pos="9355"/>
              </w:tabs>
              <w:autoSpaceDE w:val="0"/>
              <w:autoSpaceDN w:val="0"/>
              <w:adjustRightInd w:val="0"/>
              <w:rPr>
                <w:lang w:val="uk-UA"/>
              </w:rPr>
            </w:pPr>
          </w:p>
        </w:tc>
      </w:tr>
    </w:tbl>
    <w:p w:rsidR="00600B57" w:rsidRPr="00D16E5E" w:rsidRDefault="00600B57" w:rsidP="00600B57">
      <w:pPr>
        <w:jc w:val="center"/>
        <w:rPr>
          <w:sz w:val="36"/>
          <w:szCs w:val="36"/>
          <w:lang w:val="uk-UA"/>
        </w:rPr>
      </w:pPr>
      <w:r w:rsidRPr="00D16E5E">
        <w:rPr>
          <w:sz w:val="36"/>
          <w:szCs w:val="36"/>
          <w:lang w:val="uk-UA"/>
        </w:rPr>
        <w:t>Сумська міська рада</w:t>
      </w:r>
    </w:p>
    <w:p w:rsidR="00600B57" w:rsidRPr="00D16E5E" w:rsidRDefault="00600B57" w:rsidP="00600B57">
      <w:pPr>
        <w:jc w:val="center"/>
        <w:rPr>
          <w:sz w:val="36"/>
          <w:szCs w:val="36"/>
          <w:lang w:val="uk-UA"/>
        </w:rPr>
      </w:pPr>
      <w:r w:rsidRPr="00D16E5E">
        <w:rPr>
          <w:sz w:val="36"/>
          <w:szCs w:val="36"/>
          <w:lang w:val="uk-UA"/>
        </w:rPr>
        <w:t>Виконавчий комітет</w:t>
      </w:r>
    </w:p>
    <w:p w:rsidR="00600B57" w:rsidRPr="00D16E5E" w:rsidRDefault="00600B57" w:rsidP="00600B57">
      <w:pPr>
        <w:jc w:val="center"/>
        <w:rPr>
          <w:b/>
          <w:sz w:val="32"/>
          <w:szCs w:val="32"/>
          <w:lang w:val="uk-UA"/>
        </w:rPr>
      </w:pPr>
      <w:r w:rsidRPr="00D16E5E">
        <w:rPr>
          <w:b/>
          <w:sz w:val="32"/>
          <w:szCs w:val="32"/>
          <w:lang w:val="uk-UA"/>
        </w:rPr>
        <w:t>РІШЕННЯ</w:t>
      </w:r>
    </w:p>
    <w:tbl>
      <w:tblPr>
        <w:tblW w:w="0" w:type="auto"/>
        <w:tblLook w:val="01E0" w:firstRow="1" w:lastRow="1" w:firstColumn="1" w:lastColumn="1" w:noHBand="0" w:noVBand="0"/>
      </w:tblPr>
      <w:tblGrid>
        <w:gridCol w:w="5148"/>
      </w:tblGrid>
      <w:tr w:rsidR="00600B57" w:rsidRPr="002142A0" w:rsidTr="00D84B0B">
        <w:tc>
          <w:tcPr>
            <w:tcW w:w="5148" w:type="dxa"/>
            <w:shd w:val="clear" w:color="auto" w:fill="auto"/>
          </w:tcPr>
          <w:p w:rsidR="00600B57" w:rsidRDefault="00600B57" w:rsidP="00E744C2">
            <w:pPr>
              <w:ind w:hanging="113"/>
              <w:jc w:val="both"/>
              <w:rPr>
                <w:sz w:val="28"/>
                <w:szCs w:val="28"/>
                <w:lang w:val="uk-UA"/>
              </w:rPr>
            </w:pPr>
            <w:r w:rsidRPr="002142A0">
              <w:rPr>
                <w:sz w:val="28"/>
                <w:szCs w:val="28"/>
                <w:lang w:val="uk-UA"/>
              </w:rPr>
              <w:t xml:space="preserve">від </w:t>
            </w:r>
            <w:r w:rsidR="00BF1FC3">
              <w:rPr>
                <w:sz w:val="28"/>
                <w:szCs w:val="28"/>
                <w:lang w:val="uk-UA"/>
              </w:rPr>
              <w:t>25.11.2024</w:t>
            </w:r>
            <w:r>
              <w:rPr>
                <w:sz w:val="28"/>
                <w:szCs w:val="28"/>
                <w:lang w:val="uk-UA"/>
              </w:rPr>
              <w:t xml:space="preserve"> №</w:t>
            </w:r>
            <w:r w:rsidR="00BF1FC3">
              <w:rPr>
                <w:sz w:val="28"/>
                <w:szCs w:val="28"/>
                <w:lang w:val="uk-UA"/>
              </w:rPr>
              <w:t xml:space="preserve"> 911</w:t>
            </w:r>
          </w:p>
          <w:p w:rsidR="00600B57" w:rsidRPr="002142A0" w:rsidRDefault="00600B57" w:rsidP="00E744C2">
            <w:pPr>
              <w:ind w:hanging="113"/>
              <w:jc w:val="both"/>
              <w:rPr>
                <w:sz w:val="28"/>
                <w:szCs w:val="28"/>
                <w:lang w:val="uk-UA"/>
              </w:rPr>
            </w:pPr>
          </w:p>
        </w:tc>
      </w:tr>
      <w:tr w:rsidR="00600B57" w:rsidRPr="00242A58" w:rsidTr="00D84B0B">
        <w:tc>
          <w:tcPr>
            <w:tcW w:w="5148" w:type="dxa"/>
            <w:shd w:val="clear" w:color="auto" w:fill="auto"/>
          </w:tcPr>
          <w:p w:rsidR="00600B57" w:rsidRPr="00242A58" w:rsidRDefault="0030297E" w:rsidP="00BD1290">
            <w:pPr>
              <w:ind w:left="-108"/>
              <w:jc w:val="both"/>
              <w:rPr>
                <w:b/>
                <w:color w:val="000000" w:themeColor="text1"/>
                <w:sz w:val="28"/>
                <w:szCs w:val="28"/>
                <w:lang w:val="uk-UA"/>
              </w:rPr>
            </w:pPr>
            <w:r>
              <w:rPr>
                <w:b/>
                <w:color w:val="000000" w:themeColor="text1"/>
                <w:sz w:val="28"/>
                <w:szCs w:val="28"/>
                <w:lang w:val="uk-UA"/>
              </w:rPr>
              <w:t xml:space="preserve">Про </w:t>
            </w:r>
            <w:r w:rsidR="001938B1">
              <w:rPr>
                <w:b/>
                <w:color w:val="000000" w:themeColor="text1"/>
                <w:sz w:val="28"/>
                <w:szCs w:val="28"/>
                <w:lang w:val="uk-UA"/>
              </w:rPr>
              <w:t xml:space="preserve">скасування </w:t>
            </w:r>
            <w:r w:rsidR="00080504">
              <w:rPr>
                <w:b/>
                <w:color w:val="000000" w:themeColor="text1"/>
                <w:sz w:val="28"/>
                <w:szCs w:val="28"/>
                <w:lang w:val="uk-UA"/>
              </w:rPr>
              <w:t>р</w:t>
            </w:r>
            <w:r>
              <w:rPr>
                <w:b/>
                <w:color w:val="000000" w:themeColor="text1"/>
                <w:sz w:val="28"/>
                <w:szCs w:val="28"/>
                <w:lang w:val="uk-UA"/>
              </w:rPr>
              <w:t xml:space="preserve">ішення виконавчого комітету Сумської міської ради від </w:t>
            </w:r>
            <w:r w:rsidR="0056436C">
              <w:rPr>
                <w:b/>
                <w:color w:val="000000" w:themeColor="text1"/>
                <w:sz w:val="28"/>
                <w:szCs w:val="28"/>
                <w:lang w:val="uk-UA"/>
              </w:rPr>
              <w:t>08.10</w:t>
            </w:r>
            <w:r w:rsidR="003E3C0C">
              <w:rPr>
                <w:b/>
                <w:color w:val="000000" w:themeColor="text1"/>
                <w:sz w:val="28"/>
                <w:szCs w:val="28"/>
                <w:lang w:val="uk-UA"/>
              </w:rPr>
              <w:t>.</w:t>
            </w:r>
            <w:r>
              <w:rPr>
                <w:b/>
                <w:color w:val="000000" w:themeColor="text1"/>
                <w:sz w:val="28"/>
                <w:szCs w:val="28"/>
                <w:lang w:val="uk-UA"/>
              </w:rPr>
              <w:t>202</w:t>
            </w:r>
            <w:r w:rsidR="00242A58">
              <w:rPr>
                <w:b/>
                <w:color w:val="000000" w:themeColor="text1"/>
                <w:sz w:val="28"/>
                <w:szCs w:val="28"/>
                <w:lang w:val="uk-UA"/>
              </w:rPr>
              <w:t>4</w:t>
            </w:r>
            <w:r w:rsidR="0021117A">
              <w:rPr>
                <w:b/>
                <w:color w:val="000000" w:themeColor="text1"/>
                <w:sz w:val="28"/>
                <w:szCs w:val="28"/>
                <w:lang w:val="uk-UA"/>
              </w:rPr>
              <w:t xml:space="preserve"> </w:t>
            </w:r>
            <w:r>
              <w:rPr>
                <w:b/>
                <w:color w:val="000000" w:themeColor="text1"/>
                <w:sz w:val="28"/>
                <w:szCs w:val="28"/>
                <w:lang w:val="uk-UA"/>
              </w:rPr>
              <w:t xml:space="preserve">№ </w:t>
            </w:r>
            <w:r w:rsidR="0071175B">
              <w:rPr>
                <w:b/>
                <w:color w:val="000000" w:themeColor="text1"/>
                <w:sz w:val="28"/>
                <w:szCs w:val="28"/>
                <w:lang w:val="uk-UA"/>
              </w:rPr>
              <w:t>71</w:t>
            </w:r>
            <w:r w:rsidR="00BD1290">
              <w:rPr>
                <w:b/>
                <w:color w:val="000000" w:themeColor="text1"/>
                <w:sz w:val="28"/>
                <w:szCs w:val="28"/>
                <w:lang w:val="uk-UA"/>
              </w:rPr>
              <w:t>0</w:t>
            </w:r>
            <w:r>
              <w:rPr>
                <w:b/>
                <w:color w:val="000000" w:themeColor="text1"/>
                <w:sz w:val="28"/>
                <w:szCs w:val="28"/>
                <w:lang w:val="uk-UA"/>
              </w:rPr>
              <w:t xml:space="preserve"> «Про розміщення</w:t>
            </w:r>
            <w:r w:rsidRPr="008E0956">
              <w:rPr>
                <w:b/>
                <w:color w:val="000000" w:themeColor="text1"/>
                <w:sz w:val="28"/>
                <w:szCs w:val="28"/>
                <w:lang w:val="uk-UA"/>
              </w:rPr>
              <w:t xml:space="preserve"> об’єкту сезонної торгівлі </w:t>
            </w:r>
            <w:r w:rsidR="006D6919">
              <w:rPr>
                <w:b/>
                <w:color w:val="000000" w:themeColor="text1"/>
                <w:sz w:val="28"/>
                <w:szCs w:val="28"/>
                <w:lang w:val="uk-UA"/>
              </w:rPr>
              <w:t xml:space="preserve">(продаж овочів, фруктів) </w:t>
            </w:r>
            <w:r w:rsidR="0056436C">
              <w:rPr>
                <w:b/>
                <w:color w:val="000000" w:themeColor="text1"/>
                <w:sz w:val="28"/>
                <w:szCs w:val="28"/>
                <w:lang w:val="uk-UA"/>
              </w:rPr>
              <w:t>Ф</w:t>
            </w:r>
            <w:r>
              <w:rPr>
                <w:b/>
                <w:color w:val="000000" w:themeColor="text1"/>
                <w:sz w:val="28"/>
                <w:szCs w:val="28"/>
                <w:lang w:val="uk-UA"/>
              </w:rPr>
              <w:t xml:space="preserve">ОП </w:t>
            </w:r>
            <w:proofErr w:type="spellStart"/>
            <w:r w:rsidR="006D6919">
              <w:rPr>
                <w:b/>
                <w:color w:val="000000" w:themeColor="text1"/>
                <w:sz w:val="28"/>
                <w:szCs w:val="28"/>
                <w:lang w:val="uk-UA"/>
              </w:rPr>
              <w:t>Ахадов</w:t>
            </w:r>
            <w:proofErr w:type="spellEnd"/>
            <w:r w:rsidR="006D6919">
              <w:rPr>
                <w:b/>
                <w:color w:val="000000" w:themeColor="text1"/>
                <w:sz w:val="28"/>
                <w:szCs w:val="28"/>
                <w:lang w:val="uk-UA"/>
              </w:rPr>
              <w:t xml:space="preserve"> </w:t>
            </w:r>
            <w:proofErr w:type="spellStart"/>
            <w:r w:rsidR="006D6919">
              <w:rPr>
                <w:b/>
                <w:color w:val="000000" w:themeColor="text1"/>
                <w:sz w:val="28"/>
                <w:szCs w:val="28"/>
                <w:lang w:val="uk-UA"/>
              </w:rPr>
              <w:t>Самір</w:t>
            </w:r>
            <w:proofErr w:type="spellEnd"/>
            <w:r w:rsidR="006D6919">
              <w:rPr>
                <w:b/>
                <w:color w:val="000000" w:themeColor="text1"/>
                <w:sz w:val="28"/>
                <w:szCs w:val="28"/>
                <w:lang w:val="uk-UA"/>
              </w:rPr>
              <w:t xml:space="preserve">                 </w:t>
            </w:r>
            <w:r w:rsidR="0021117A">
              <w:rPr>
                <w:b/>
                <w:color w:val="000000" w:themeColor="text1"/>
                <w:sz w:val="28"/>
                <w:szCs w:val="28"/>
                <w:lang w:val="uk-UA"/>
              </w:rPr>
              <w:t xml:space="preserve">за адресою: </w:t>
            </w:r>
            <w:r>
              <w:rPr>
                <w:b/>
                <w:color w:val="000000" w:themeColor="text1"/>
                <w:sz w:val="28"/>
                <w:szCs w:val="28"/>
                <w:lang w:val="uk-UA"/>
              </w:rPr>
              <w:t xml:space="preserve">місто Суми, </w:t>
            </w:r>
            <w:r w:rsidR="006D6919">
              <w:rPr>
                <w:b/>
                <w:color w:val="000000" w:themeColor="text1"/>
                <w:sz w:val="28"/>
                <w:szCs w:val="28"/>
                <w:lang w:val="uk-UA"/>
              </w:rPr>
              <w:t xml:space="preserve">проспект </w:t>
            </w:r>
            <w:r w:rsidR="00BD1290">
              <w:rPr>
                <w:b/>
                <w:color w:val="000000" w:themeColor="text1"/>
                <w:sz w:val="28"/>
                <w:szCs w:val="28"/>
                <w:lang w:val="uk-UA"/>
              </w:rPr>
              <w:t xml:space="preserve">Михайла </w:t>
            </w:r>
            <w:proofErr w:type="spellStart"/>
            <w:r w:rsidR="00BD1290">
              <w:rPr>
                <w:b/>
                <w:color w:val="000000" w:themeColor="text1"/>
                <w:sz w:val="28"/>
                <w:szCs w:val="28"/>
                <w:lang w:val="uk-UA"/>
              </w:rPr>
              <w:t>Лушпи</w:t>
            </w:r>
            <w:proofErr w:type="spellEnd"/>
            <w:r w:rsidR="00BD1290">
              <w:rPr>
                <w:b/>
                <w:color w:val="000000" w:themeColor="text1"/>
                <w:sz w:val="28"/>
                <w:szCs w:val="28"/>
                <w:lang w:val="uk-UA"/>
              </w:rPr>
              <w:t xml:space="preserve">, будинок № 44, </w:t>
            </w:r>
            <w:r w:rsidR="0071175B">
              <w:rPr>
                <w:b/>
                <w:color w:val="000000" w:themeColor="text1"/>
                <w:sz w:val="28"/>
                <w:szCs w:val="28"/>
                <w:lang w:val="uk-UA"/>
              </w:rPr>
              <w:t>біля магазину «А</w:t>
            </w:r>
            <w:r w:rsidR="00BD1290">
              <w:rPr>
                <w:b/>
                <w:color w:val="000000" w:themeColor="text1"/>
                <w:sz w:val="28"/>
                <w:szCs w:val="28"/>
                <w:lang w:val="uk-UA"/>
              </w:rPr>
              <w:t>ТБ маркет</w:t>
            </w:r>
            <w:r w:rsidR="0071175B">
              <w:rPr>
                <w:b/>
                <w:color w:val="000000" w:themeColor="text1"/>
                <w:sz w:val="28"/>
                <w:szCs w:val="28"/>
                <w:lang w:val="uk-UA"/>
              </w:rPr>
              <w:t>»</w:t>
            </w:r>
            <w:r w:rsidR="006D6919">
              <w:rPr>
                <w:b/>
                <w:color w:val="000000" w:themeColor="text1"/>
                <w:sz w:val="28"/>
                <w:szCs w:val="28"/>
                <w:lang w:val="uk-UA"/>
              </w:rPr>
              <w:t>»</w:t>
            </w:r>
          </w:p>
        </w:tc>
      </w:tr>
      <w:tr w:rsidR="00597058" w:rsidRPr="00242A58" w:rsidTr="00D84B0B">
        <w:tc>
          <w:tcPr>
            <w:tcW w:w="5148" w:type="dxa"/>
            <w:shd w:val="clear" w:color="auto" w:fill="auto"/>
          </w:tcPr>
          <w:p w:rsidR="00597058" w:rsidRPr="007C5CC9" w:rsidRDefault="00597058" w:rsidP="00DA5ABA">
            <w:pPr>
              <w:jc w:val="both"/>
              <w:rPr>
                <w:b/>
                <w:color w:val="000000" w:themeColor="text1"/>
                <w:sz w:val="28"/>
                <w:szCs w:val="28"/>
                <w:lang w:val="uk-UA"/>
              </w:rPr>
            </w:pPr>
          </w:p>
        </w:tc>
      </w:tr>
    </w:tbl>
    <w:p w:rsidR="004B1C44" w:rsidRPr="00895418" w:rsidRDefault="004B1C44" w:rsidP="004B1C44">
      <w:pPr>
        <w:tabs>
          <w:tab w:val="left" w:pos="567"/>
        </w:tabs>
        <w:jc w:val="both"/>
        <w:rPr>
          <w:b/>
          <w:color w:val="000000" w:themeColor="text1"/>
          <w:sz w:val="28"/>
          <w:szCs w:val="28"/>
          <w:lang w:val="uk-UA"/>
        </w:rPr>
      </w:pPr>
      <w:r>
        <w:rPr>
          <w:sz w:val="28"/>
          <w:szCs w:val="28"/>
          <w:lang w:val="uk-UA"/>
        </w:rPr>
        <w:tab/>
      </w:r>
      <w:r w:rsidR="00C823A6">
        <w:rPr>
          <w:sz w:val="28"/>
          <w:szCs w:val="28"/>
          <w:lang w:val="uk-UA"/>
        </w:rPr>
        <w:t xml:space="preserve">На виконання рішення виконавчого комітету Сумської міської ради                       від 17.03.2020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міської об’єднаної територіальної громади»                     (зі змінами),  за результатами проведених перевірок об’єктів сезонної торгівлі, розміщених на території Сумської міської територіальної громади, на підставі  акту про порушення у сфері сезонної, святкової виїзної торгівлі та надання послуг у сфері розваг на території Сумської міської територіальної громади                   від 29.10.2024 ФОП </w:t>
      </w:r>
      <w:proofErr w:type="spellStart"/>
      <w:r w:rsidR="00C823A6">
        <w:rPr>
          <w:sz w:val="28"/>
          <w:szCs w:val="28"/>
          <w:lang w:val="uk-UA"/>
        </w:rPr>
        <w:t>Ахадова</w:t>
      </w:r>
      <w:proofErr w:type="spellEnd"/>
      <w:r w:rsidR="00C823A6">
        <w:rPr>
          <w:sz w:val="28"/>
          <w:szCs w:val="28"/>
          <w:lang w:val="uk-UA"/>
        </w:rPr>
        <w:t xml:space="preserve"> </w:t>
      </w:r>
      <w:proofErr w:type="spellStart"/>
      <w:r w:rsidR="00C823A6">
        <w:rPr>
          <w:sz w:val="28"/>
          <w:szCs w:val="28"/>
          <w:lang w:val="uk-UA"/>
        </w:rPr>
        <w:t>Саміра</w:t>
      </w:r>
      <w:proofErr w:type="spellEnd"/>
      <w:r w:rsidR="00C823A6">
        <w:rPr>
          <w:sz w:val="28"/>
          <w:szCs w:val="28"/>
          <w:lang w:val="uk-UA"/>
        </w:rPr>
        <w:t xml:space="preserve"> за адресою</w:t>
      </w:r>
      <w:r w:rsidR="005C670A">
        <w:rPr>
          <w:sz w:val="28"/>
          <w:szCs w:val="28"/>
          <w:lang w:val="uk-UA"/>
        </w:rPr>
        <w:t>:</w:t>
      </w:r>
      <w:r>
        <w:rPr>
          <w:sz w:val="28"/>
          <w:szCs w:val="28"/>
          <w:lang w:val="uk-UA"/>
        </w:rPr>
        <w:t xml:space="preserve"> місто Суми,</w:t>
      </w:r>
      <w:r w:rsidRPr="009B416A">
        <w:rPr>
          <w:b/>
          <w:color w:val="000000" w:themeColor="text1"/>
          <w:sz w:val="28"/>
          <w:szCs w:val="28"/>
          <w:lang w:val="uk-UA"/>
        </w:rPr>
        <w:t xml:space="preserve"> </w:t>
      </w:r>
      <w:r w:rsidRPr="00BD1290">
        <w:rPr>
          <w:color w:val="000000" w:themeColor="text1"/>
          <w:sz w:val="28"/>
          <w:szCs w:val="28"/>
          <w:lang w:val="uk-UA"/>
        </w:rPr>
        <w:t xml:space="preserve">проспект Михайла </w:t>
      </w:r>
      <w:proofErr w:type="spellStart"/>
      <w:r>
        <w:rPr>
          <w:color w:val="000000" w:themeColor="text1"/>
          <w:sz w:val="28"/>
          <w:szCs w:val="28"/>
          <w:lang w:val="uk-UA"/>
        </w:rPr>
        <w:t>Л</w:t>
      </w:r>
      <w:r w:rsidRPr="00BD1290">
        <w:rPr>
          <w:color w:val="000000" w:themeColor="text1"/>
          <w:sz w:val="28"/>
          <w:szCs w:val="28"/>
          <w:lang w:val="uk-UA"/>
        </w:rPr>
        <w:t>ушпи</w:t>
      </w:r>
      <w:proofErr w:type="spellEnd"/>
      <w:r w:rsidRPr="00BD1290">
        <w:rPr>
          <w:color w:val="000000" w:themeColor="text1"/>
          <w:sz w:val="28"/>
          <w:szCs w:val="28"/>
          <w:lang w:val="uk-UA"/>
        </w:rPr>
        <w:t>, будинок № 44, біля магазину «АТБ маркет</w:t>
      </w:r>
      <w:r w:rsidR="005C670A">
        <w:rPr>
          <w:color w:val="000000" w:themeColor="text1"/>
          <w:sz w:val="28"/>
          <w:szCs w:val="28"/>
          <w:lang w:val="uk-UA"/>
        </w:rPr>
        <w:t>»</w:t>
      </w:r>
      <w:r>
        <w:rPr>
          <w:sz w:val="28"/>
          <w:szCs w:val="28"/>
          <w:lang w:val="uk-UA"/>
        </w:rPr>
        <w:t xml:space="preserve">, враховуючи рекомендації Комісії з організації сезонної, святкової виїзної торгівлі, надання послуг у сфері розваг </w:t>
      </w:r>
      <w:r w:rsidR="00C823A6">
        <w:rPr>
          <w:sz w:val="28"/>
          <w:szCs w:val="28"/>
          <w:lang w:val="uk-UA"/>
        </w:rPr>
        <w:t xml:space="preserve">та проведення ярмарків на території Сумської міської об’єднаної територіальної громади </w:t>
      </w:r>
      <w:r>
        <w:rPr>
          <w:sz w:val="28"/>
          <w:szCs w:val="28"/>
          <w:lang w:val="uk-UA"/>
        </w:rPr>
        <w:t>(протокол засідання від</w:t>
      </w:r>
      <w:r w:rsidR="0082198B">
        <w:rPr>
          <w:sz w:val="28"/>
          <w:szCs w:val="28"/>
          <w:lang w:val="uk-UA"/>
        </w:rPr>
        <w:t xml:space="preserve"> 18.11.2024 </w:t>
      </w:r>
      <w:r>
        <w:rPr>
          <w:sz w:val="28"/>
          <w:szCs w:val="28"/>
          <w:lang w:val="uk-UA"/>
        </w:rPr>
        <w:t>№</w:t>
      </w:r>
      <w:r w:rsidR="0082198B">
        <w:rPr>
          <w:sz w:val="28"/>
          <w:szCs w:val="28"/>
          <w:lang w:val="uk-UA"/>
        </w:rPr>
        <w:t xml:space="preserve"> 11</w:t>
      </w:r>
      <w:r>
        <w:rPr>
          <w:sz w:val="28"/>
          <w:szCs w:val="28"/>
          <w:lang w:val="uk-UA"/>
        </w:rPr>
        <w:t xml:space="preserve">), </w:t>
      </w:r>
      <w:r>
        <w:rPr>
          <w:color w:val="000000" w:themeColor="text1"/>
          <w:sz w:val="28"/>
          <w:szCs w:val="28"/>
          <w:lang w:val="uk-UA"/>
        </w:rPr>
        <w:t xml:space="preserve">керуючись </w:t>
      </w:r>
      <w:r w:rsidR="005C670A">
        <w:rPr>
          <w:color w:val="000000" w:themeColor="text1"/>
          <w:sz w:val="28"/>
          <w:szCs w:val="28"/>
          <w:lang w:val="uk-UA"/>
        </w:rPr>
        <w:t xml:space="preserve"> </w:t>
      </w:r>
      <w:r w:rsidR="005D0916">
        <w:rPr>
          <w:color w:val="000000" w:themeColor="text1"/>
          <w:sz w:val="28"/>
          <w:szCs w:val="28"/>
          <w:lang w:val="uk-UA"/>
        </w:rPr>
        <w:t xml:space="preserve">      </w:t>
      </w:r>
      <w:r>
        <w:rPr>
          <w:color w:val="000000" w:themeColor="text1"/>
          <w:sz w:val="28"/>
          <w:szCs w:val="28"/>
          <w:lang w:val="uk-UA"/>
        </w:rPr>
        <w:t xml:space="preserve">підпунктом 8 пункту «а» статті 30, частиною першою статті 52 Закону України «Про місцеве самоврядування в Україні», </w:t>
      </w:r>
      <w:r w:rsidRPr="00895418">
        <w:rPr>
          <w:b/>
          <w:color w:val="000000" w:themeColor="text1"/>
          <w:sz w:val="28"/>
          <w:szCs w:val="28"/>
          <w:lang w:val="uk-UA"/>
        </w:rPr>
        <w:t xml:space="preserve">виконавчий комітет Сумської </w:t>
      </w:r>
      <w:r w:rsidR="00C823A6">
        <w:rPr>
          <w:b/>
          <w:color w:val="000000" w:themeColor="text1"/>
          <w:sz w:val="28"/>
          <w:szCs w:val="28"/>
          <w:lang w:val="uk-UA"/>
        </w:rPr>
        <w:t xml:space="preserve">                      </w:t>
      </w:r>
      <w:r w:rsidRPr="00895418">
        <w:rPr>
          <w:b/>
          <w:color w:val="000000" w:themeColor="text1"/>
          <w:sz w:val="28"/>
          <w:szCs w:val="28"/>
          <w:lang w:val="uk-UA"/>
        </w:rPr>
        <w:t>міської ради</w:t>
      </w:r>
    </w:p>
    <w:p w:rsidR="005C670A" w:rsidRDefault="005C670A" w:rsidP="00996396">
      <w:pPr>
        <w:ind w:firstLine="708"/>
        <w:jc w:val="center"/>
        <w:rPr>
          <w:b/>
          <w:sz w:val="28"/>
          <w:szCs w:val="28"/>
          <w:lang w:val="uk-UA"/>
        </w:rPr>
      </w:pPr>
    </w:p>
    <w:p w:rsidR="00080504" w:rsidRDefault="00895418" w:rsidP="00996396">
      <w:pPr>
        <w:ind w:firstLine="708"/>
        <w:jc w:val="center"/>
        <w:rPr>
          <w:b/>
          <w:sz w:val="28"/>
          <w:szCs w:val="28"/>
          <w:lang w:val="uk-UA"/>
        </w:rPr>
      </w:pPr>
      <w:r w:rsidRPr="00895418">
        <w:rPr>
          <w:b/>
          <w:sz w:val="28"/>
          <w:szCs w:val="28"/>
          <w:lang w:val="uk-UA"/>
        </w:rPr>
        <w:t>ВИРІШИВ:</w:t>
      </w:r>
    </w:p>
    <w:p w:rsidR="007C5CC9" w:rsidRDefault="007C5CC9" w:rsidP="00996396">
      <w:pPr>
        <w:ind w:firstLine="708"/>
        <w:jc w:val="center"/>
        <w:rPr>
          <w:b/>
          <w:sz w:val="28"/>
          <w:szCs w:val="28"/>
          <w:lang w:val="uk-UA"/>
        </w:rPr>
      </w:pPr>
    </w:p>
    <w:p w:rsidR="00034CCE" w:rsidRPr="0071175B" w:rsidRDefault="00996396" w:rsidP="000F5B1F">
      <w:pPr>
        <w:ind w:firstLine="567"/>
        <w:jc w:val="both"/>
        <w:rPr>
          <w:sz w:val="28"/>
          <w:szCs w:val="28"/>
          <w:lang w:val="uk-UA"/>
        </w:rPr>
      </w:pPr>
      <w:r>
        <w:rPr>
          <w:color w:val="000000" w:themeColor="text1"/>
          <w:sz w:val="28"/>
          <w:szCs w:val="28"/>
          <w:lang w:val="uk-UA"/>
        </w:rPr>
        <w:t>Скасувати р</w:t>
      </w:r>
      <w:r w:rsidRPr="00996396">
        <w:rPr>
          <w:color w:val="000000" w:themeColor="text1"/>
          <w:sz w:val="28"/>
          <w:szCs w:val="28"/>
          <w:lang w:val="uk-UA"/>
        </w:rPr>
        <w:t xml:space="preserve">ішення виконавчого комітету Сумської міської ради </w:t>
      </w:r>
      <w:r>
        <w:rPr>
          <w:color w:val="000000" w:themeColor="text1"/>
          <w:sz w:val="28"/>
          <w:szCs w:val="28"/>
          <w:lang w:val="uk-UA"/>
        </w:rPr>
        <w:t xml:space="preserve">                          </w:t>
      </w:r>
      <w:r w:rsidRPr="00996396">
        <w:rPr>
          <w:color w:val="000000" w:themeColor="text1"/>
          <w:sz w:val="28"/>
          <w:szCs w:val="28"/>
          <w:lang w:val="uk-UA"/>
        </w:rPr>
        <w:t xml:space="preserve">від </w:t>
      </w:r>
      <w:r w:rsidR="00BD1290" w:rsidRPr="00BD1290">
        <w:rPr>
          <w:color w:val="000000" w:themeColor="text1"/>
          <w:sz w:val="28"/>
          <w:szCs w:val="28"/>
          <w:lang w:val="uk-UA"/>
        </w:rPr>
        <w:t xml:space="preserve">08.10.2024 № 710 «Про розміщення об’єкту сезонної торгівлі (продаж овочів, фруктів) ФОП </w:t>
      </w:r>
      <w:proofErr w:type="spellStart"/>
      <w:r w:rsidR="00BD1290">
        <w:rPr>
          <w:color w:val="000000" w:themeColor="text1"/>
          <w:sz w:val="28"/>
          <w:szCs w:val="28"/>
          <w:lang w:val="uk-UA"/>
        </w:rPr>
        <w:t>Ахадов</w:t>
      </w:r>
      <w:proofErr w:type="spellEnd"/>
      <w:r w:rsidR="00BD1290">
        <w:rPr>
          <w:color w:val="000000" w:themeColor="text1"/>
          <w:sz w:val="28"/>
          <w:szCs w:val="28"/>
          <w:lang w:val="uk-UA"/>
        </w:rPr>
        <w:t xml:space="preserve"> </w:t>
      </w:r>
      <w:proofErr w:type="spellStart"/>
      <w:r w:rsidR="00BD1290">
        <w:rPr>
          <w:color w:val="000000" w:themeColor="text1"/>
          <w:sz w:val="28"/>
          <w:szCs w:val="28"/>
          <w:lang w:val="uk-UA"/>
        </w:rPr>
        <w:t>Самір</w:t>
      </w:r>
      <w:proofErr w:type="spellEnd"/>
      <w:r w:rsidR="00BD1290">
        <w:rPr>
          <w:color w:val="000000" w:themeColor="text1"/>
          <w:sz w:val="28"/>
          <w:szCs w:val="28"/>
          <w:lang w:val="uk-UA"/>
        </w:rPr>
        <w:t xml:space="preserve"> </w:t>
      </w:r>
      <w:r w:rsidR="00BD1290" w:rsidRPr="00BD1290">
        <w:rPr>
          <w:color w:val="000000" w:themeColor="text1"/>
          <w:sz w:val="28"/>
          <w:szCs w:val="28"/>
          <w:lang w:val="uk-UA"/>
        </w:rPr>
        <w:t xml:space="preserve">за адресою: місто Суми, проспект Михайла </w:t>
      </w:r>
      <w:proofErr w:type="spellStart"/>
      <w:r w:rsidR="00BD1290" w:rsidRPr="00BD1290">
        <w:rPr>
          <w:color w:val="000000" w:themeColor="text1"/>
          <w:sz w:val="28"/>
          <w:szCs w:val="28"/>
          <w:lang w:val="uk-UA"/>
        </w:rPr>
        <w:t>Лушпи</w:t>
      </w:r>
      <w:proofErr w:type="spellEnd"/>
      <w:r w:rsidR="00BD1290" w:rsidRPr="00BD1290">
        <w:rPr>
          <w:color w:val="000000" w:themeColor="text1"/>
          <w:sz w:val="28"/>
          <w:szCs w:val="28"/>
          <w:lang w:val="uk-UA"/>
        </w:rPr>
        <w:t>, будинок № 44, біля магазину «АТБ маркет»»</w:t>
      </w:r>
      <w:r w:rsidR="007C5CC9" w:rsidRPr="00BD1290">
        <w:rPr>
          <w:color w:val="000000" w:themeColor="text1"/>
          <w:sz w:val="28"/>
          <w:szCs w:val="28"/>
          <w:lang w:val="uk-UA"/>
        </w:rPr>
        <w:t>.</w:t>
      </w:r>
      <w:r w:rsidRPr="0071175B">
        <w:rPr>
          <w:color w:val="000000" w:themeColor="text1"/>
          <w:sz w:val="28"/>
          <w:szCs w:val="28"/>
          <w:lang w:val="uk-UA"/>
        </w:rPr>
        <w:t xml:space="preserve"> </w:t>
      </w:r>
    </w:p>
    <w:p w:rsidR="00C64286" w:rsidRDefault="00D04F20" w:rsidP="00996396">
      <w:pPr>
        <w:tabs>
          <w:tab w:val="left" w:pos="567"/>
        </w:tabs>
        <w:jc w:val="both"/>
        <w:rPr>
          <w:color w:val="000000" w:themeColor="text1"/>
          <w:sz w:val="28"/>
          <w:szCs w:val="28"/>
          <w:lang w:val="uk-UA"/>
        </w:rPr>
      </w:pPr>
      <w:r w:rsidRPr="00996396">
        <w:rPr>
          <w:color w:val="000000" w:themeColor="text1"/>
          <w:sz w:val="28"/>
          <w:szCs w:val="28"/>
          <w:lang w:val="uk-UA"/>
        </w:rPr>
        <w:tab/>
      </w:r>
      <w:r w:rsidR="00DB105B" w:rsidRPr="00996396">
        <w:rPr>
          <w:color w:val="000000" w:themeColor="text1"/>
          <w:sz w:val="28"/>
          <w:szCs w:val="28"/>
          <w:lang w:val="uk-UA"/>
        </w:rPr>
        <w:t xml:space="preserve"> </w:t>
      </w:r>
    </w:p>
    <w:p w:rsidR="00C823A6" w:rsidRPr="00996396" w:rsidRDefault="00C823A6" w:rsidP="00996396">
      <w:pPr>
        <w:tabs>
          <w:tab w:val="left" w:pos="567"/>
        </w:tabs>
        <w:jc w:val="both"/>
        <w:rPr>
          <w:color w:val="000000" w:themeColor="text1"/>
          <w:sz w:val="28"/>
          <w:szCs w:val="28"/>
          <w:lang w:val="uk-UA"/>
        </w:rPr>
      </w:pPr>
    </w:p>
    <w:p w:rsidR="00927DDD" w:rsidRPr="008C602F" w:rsidRDefault="008C602F" w:rsidP="008C602F">
      <w:pPr>
        <w:pBdr>
          <w:bottom w:val="single" w:sz="12" w:space="1" w:color="auto"/>
        </w:pBdr>
        <w:tabs>
          <w:tab w:val="left" w:pos="6768"/>
        </w:tabs>
        <w:jc w:val="both"/>
        <w:rPr>
          <w:b/>
          <w:sz w:val="28"/>
          <w:szCs w:val="28"/>
          <w:lang w:val="uk-UA"/>
        </w:rPr>
      </w:pPr>
      <w:r w:rsidRPr="008C602F">
        <w:rPr>
          <w:b/>
          <w:sz w:val="28"/>
          <w:szCs w:val="28"/>
          <w:lang w:val="uk-UA"/>
        </w:rPr>
        <w:t>Секретар Сумської міської ради</w:t>
      </w:r>
      <w:r w:rsidRPr="008C602F">
        <w:rPr>
          <w:b/>
          <w:sz w:val="28"/>
          <w:szCs w:val="28"/>
          <w:lang w:val="uk-UA"/>
        </w:rPr>
        <w:tab/>
      </w:r>
      <w:r w:rsidR="004B1C44">
        <w:rPr>
          <w:b/>
          <w:sz w:val="28"/>
          <w:szCs w:val="28"/>
          <w:lang w:val="uk-UA"/>
        </w:rPr>
        <w:t xml:space="preserve">         </w:t>
      </w:r>
      <w:r w:rsidRPr="008C602F">
        <w:rPr>
          <w:b/>
          <w:sz w:val="28"/>
          <w:szCs w:val="28"/>
          <w:lang w:val="uk-UA"/>
        </w:rPr>
        <w:t>Артем КОБЗАР</w:t>
      </w:r>
    </w:p>
    <w:p w:rsidR="007C5CC9" w:rsidRDefault="007C5CC9" w:rsidP="00E35C36">
      <w:pPr>
        <w:pBdr>
          <w:bottom w:val="single" w:sz="12" w:space="1" w:color="auto"/>
        </w:pBdr>
        <w:jc w:val="both"/>
        <w:rPr>
          <w:sz w:val="24"/>
          <w:szCs w:val="24"/>
          <w:lang w:val="uk-UA"/>
        </w:rPr>
      </w:pPr>
    </w:p>
    <w:p w:rsidR="00E35C36" w:rsidRPr="008C10DF" w:rsidRDefault="009D797C" w:rsidP="00E35C36">
      <w:pPr>
        <w:pBdr>
          <w:bottom w:val="single" w:sz="12" w:space="1" w:color="auto"/>
        </w:pBdr>
        <w:jc w:val="both"/>
        <w:rPr>
          <w:sz w:val="24"/>
          <w:szCs w:val="24"/>
          <w:lang w:val="uk-UA"/>
        </w:rPr>
      </w:pPr>
      <w:r>
        <w:rPr>
          <w:sz w:val="24"/>
          <w:szCs w:val="24"/>
          <w:lang w:val="uk-UA"/>
        </w:rPr>
        <w:t>Ніколенко</w:t>
      </w:r>
      <w:r w:rsidR="00E35C36" w:rsidRPr="008C10DF">
        <w:rPr>
          <w:sz w:val="24"/>
          <w:szCs w:val="24"/>
          <w:lang w:val="uk-UA"/>
        </w:rPr>
        <w:t xml:space="preserve"> 700-6</w:t>
      </w:r>
      <w:r w:rsidR="003E7FB5" w:rsidRPr="008C10DF">
        <w:rPr>
          <w:sz w:val="24"/>
          <w:szCs w:val="24"/>
          <w:lang w:val="uk-UA"/>
        </w:rPr>
        <w:t>50</w:t>
      </w:r>
      <w:r w:rsidR="00E35C36" w:rsidRPr="008C10DF">
        <w:rPr>
          <w:sz w:val="24"/>
          <w:szCs w:val="24"/>
          <w:lang w:val="uk-UA"/>
        </w:rPr>
        <w:t xml:space="preserve"> </w:t>
      </w:r>
    </w:p>
    <w:p w:rsidR="0082198B" w:rsidRDefault="00E35C36" w:rsidP="00066573">
      <w:pPr>
        <w:jc w:val="both"/>
        <w:rPr>
          <w:sz w:val="28"/>
          <w:szCs w:val="28"/>
          <w:lang w:val="uk-UA"/>
        </w:rPr>
      </w:pPr>
      <w:r w:rsidRPr="008C10DF">
        <w:rPr>
          <w:sz w:val="24"/>
          <w:szCs w:val="24"/>
          <w:lang w:val="uk-UA"/>
        </w:rPr>
        <w:t>Розіслати: Поляков</w:t>
      </w:r>
      <w:r w:rsidR="0005253A">
        <w:rPr>
          <w:sz w:val="24"/>
          <w:szCs w:val="24"/>
          <w:lang w:val="uk-UA"/>
        </w:rPr>
        <w:t>у</w:t>
      </w:r>
      <w:r w:rsidRPr="008C10DF">
        <w:rPr>
          <w:sz w:val="24"/>
          <w:szCs w:val="24"/>
          <w:lang w:val="uk-UA"/>
        </w:rPr>
        <w:t xml:space="preserve"> С.В., </w:t>
      </w:r>
      <w:r w:rsidR="00597058" w:rsidRPr="008C10DF">
        <w:rPr>
          <w:sz w:val="24"/>
          <w:szCs w:val="24"/>
          <w:lang w:val="uk-UA"/>
        </w:rPr>
        <w:t>Зеленському М.О.</w:t>
      </w:r>
      <w:r w:rsidRPr="008C10DF">
        <w:rPr>
          <w:sz w:val="24"/>
          <w:szCs w:val="24"/>
          <w:lang w:val="uk-UA"/>
        </w:rPr>
        <w:t xml:space="preserve">, </w:t>
      </w:r>
      <w:proofErr w:type="spellStart"/>
      <w:r w:rsidRPr="008C10DF">
        <w:rPr>
          <w:sz w:val="24"/>
          <w:szCs w:val="24"/>
          <w:lang w:val="uk-UA"/>
        </w:rPr>
        <w:t>Славгородському</w:t>
      </w:r>
      <w:proofErr w:type="spellEnd"/>
      <w:r w:rsidRPr="008C10DF">
        <w:rPr>
          <w:sz w:val="24"/>
          <w:szCs w:val="24"/>
          <w:lang w:val="uk-UA"/>
        </w:rPr>
        <w:t xml:space="preserve"> О.В., </w:t>
      </w:r>
      <w:proofErr w:type="spellStart"/>
      <w:r w:rsidRPr="008C10DF">
        <w:rPr>
          <w:sz w:val="24"/>
          <w:szCs w:val="24"/>
          <w:lang w:val="uk-UA"/>
        </w:rPr>
        <w:t>Скварчі</w:t>
      </w:r>
      <w:proofErr w:type="spellEnd"/>
      <w:r w:rsidRPr="008C10DF">
        <w:rPr>
          <w:sz w:val="24"/>
          <w:szCs w:val="24"/>
          <w:lang w:val="uk-UA"/>
        </w:rPr>
        <w:t xml:space="preserve"> О.А. </w:t>
      </w:r>
      <w:r w:rsidR="00460846" w:rsidRPr="008C10DF">
        <w:rPr>
          <w:sz w:val="24"/>
          <w:szCs w:val="24"/>
          <w:lang w:val="uk-UA"/>
        </w:rPr>
        <w:t xml:space="preserve"> </w:t>
      </w:r>
      <w:bookmarkStart w:id="0" w:name="_GoBack"/>
      <w:bookmarkEnd w:id="0"/>
    </w:p>
    <w:sectPr w:rsidR="0082198B" w:rsidSect="00B7217D">
      <w:pgSz w:w="11906" w:h="16838"/>
      <w:pgMar w:top="709" w:right="70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1DE"/>
    <w:multiLevelType w:val="hybridMultilevel"/>
    <w:tmpl w:val="2C669F76"/>
    <w:lvl w:ilvl="0" w:tplc="1BA83EF8">
      <w:start w:val="1"/>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3FA24A0"/>
    <w:multiLevelType w:val="hybridMultilevel"/>
    <w:tmpl w:val="2E04D87C"/>
    <w:lvl w:ilvl="0" w:tplc="FC086094">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0815A98"/>
    <w:multiLevelType w:val="hybridMultilevel"/>
    <w:tmpl w:val="B92ED3CE"/>
    <w:lvl w:ilvl="0" w:tplc="4134D09E">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D5960EC"/>
    <w:multiLevelType w:val="hybridMultilevel"/>
    <w:tmpl w:val="678245D8"/>
    <w:lvl w:ilvl="0" w:tplc="C6A8B4D2">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091548A"/>
    <w:multiLevelType w:val="multilevel"/>
    <w:tmpl w:val="16DEA696"/>
    <w:lvl w:ilvl="0">
      <w:start w:val="3"/>
      <w:numFmt w:val="decimal"/>
      <w:lvlText w:val="%1."/>
      <w:lvlJc w:val="left"/>
      <w:pPr>
        <w:ind w:left="1353"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15:restartNumberingAfterBreak="0">
    <w:nsid w:val="67BB3FB2"/>
    <w:multiLevelType w:val="hybridMultilevel"/>
    <w:tmpl w:val="5D50451E"/>
    <w:lvl w:ilvl="0" w:tplc="DB90BBE0">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8207178"/>
    <w:multiLevelType w:val="hybridMultilevel"/>
    <w:tmpl w:val="94B44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A563A"/>
    <w:multiLevelType w:val="hybridMultilevel"/>
    <w:tmpl w:val="5DA63A4E"/>
    <w:lvl w:ilvl="0" w:tplc="44829AB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E3"/>
    <w:rsid w:val="0000079B"/>
    <w:rsid w:val="00014010"/>
    <w:rsid w:val="00020001"/>
    <w:rsid w:val="00030CBA"/>
    <w:rsid w:val="00034CCE"/>
    <w:rsid w:val="000363D2"/>
    <w:rsid w:val="00040C44"/>
    <w:rsid w:val="000428E9"/>
    <w:rsid w:val="0005253A"/>
    <w:rsid w:val="000571B3"/>
    <w:rsid w:val="00060803"/>
    <w:rsid w:val="000640B1"/>
    <w:rsid w:val="00065762"/>
    <w:rsid w:val="00066573"/>
    <w:rsid w:val="00080504"/>
    <w:rsid w:val="00083AF4"/>
    <w:rsid w:val="000869A3"/>
    <w:rsid w:val="00093DE4"/>
    <w:rsid w:val="000B3505"/>
    <w:rsid w:val="000B75AD"/>
    <w:rsid w:val="000C466C"/>
    <w:rsid w:val="000D7BB2"/>
    <w:rsid w:val="000E2430"/>
    <w:rsid w:val="000E7EF8"/>
    <w:rsid w:val="000F5B1F"/>
    <w:rsid w:val="00101785"/>
    <w:rsid w:val="00106ED4"/>
    <w:rsid w:val="0011251B"/>
    <w:rsid w:val="001227EF"/>
    <w:rsid w:val="00125D19"/>
    <w:rsid w:val="00134310"/>
    <w:rsid w:val="00134AB4"/>
    <w:rsid w:val="00136E9B"/>
    <w:rsid w:val="00144510"/>
    <w:rsid w:val="00147FEC"/>
    <w:rsid w:val="001503FB"/>
    <w:rsid w:val="00151998"/>
    <w:rsid w:val="00167225"/>
    <w:rsid w:val="001701A3"/>
    <w:rsid w:val="001740CC"/>
    <w:rsid w:val="00176193"/>
    <w:rsid w:val="00191444"/>
    <w:rsid w:val="00191CA6"/>
    <w:rsid w:val="001938B1"/>
    <w:rsid w:val="001A1B55"/>
    <w:rsid w:val="001A3BD7"/>
    <w:rsid w:val="001B03B5"/>
    <w:rsid w:val="001B57C2"/>
    <w:rsid w:val="001F2F38"/>
    <w:rsid w:val="00203882"/>
    <w:rsid w:val="002044C4"/>
    <w:rsid w:val="00206B1F"/>
    <w:rsid w:val="00206CAD"/>
    <w:rsid w:val="0021117A"/>
    <w:rsid w:val="00215D3F"/>
    <w:rsid w:val="00222091"/>
    <w:rsid w:val="002327C4"/>
    <w:rsid w:val="002347E2"/>
    <w:rsid w:val="00234AD2"/>
    <w:rsid w:val="00242A58"/>
    <w:rsid w:val="00277013"/>
    <w:rsid w:val="0027704F"/>
    <w:rsid w:val="002855A9"/>
    <w:rsid w:val="0029132D"/>
    <w:rsid w:val="00293EBA"/>
    <w:rsid w:val="00295FE3"/>
    <w:rsid w:val="002D3275"/>
    <w:rsid w:val="002F2694"/>
    <w:rsid w:val="0030297E"/>
    <w:rsid w:val="00312A71"/>
    <w:rsid w:val="00353FA1"/>
    <w:rsid w:val="0035712B"/>
    <w:rsid w:val="003623CA"/>
    <w:rsid w:val="00370164"/>
    <w:rsid w:val="0037565C"/>
    <w:rsid w:val="00375865"/>
    <w:rsid w:val="00376B1C"/>
    <w:rsid w:val="003828B7"/>
    <w:rsid w:val="00385088"/>
    <w:rsid w:val="00385350"/>
    <w:rsid w:val="0038704F"/>
    <w:rsid w:val="00387DB7"/>
    <w:rsid w:val="003919F1"/>
    <w:rsid w:val="00394E28"/>
    <w:rsid w:val="00395A96"/>
    <w:rsid w:val="003A7795"/>
    <w:rsid w:val="003A7EBE"/>
    <w:rsid w:val="003C2453"/>
    <w:rsid w:val="003E1528"/>
    <w:rsid w:val="003E3C0C"/>
    <w:rsid w:val="003E7FB5"/>
    <w:rsid w:val="003F1A5C"/>
    <w:rsid w:val="00400488"/>
    <w:rsid w:val="004053FB"/>
    <w:rsid w:val="004129DB"/>
    <w:rsid w:val="00414B11"/>
    <w:rsid w:val="00416255"/>
    <w:rsid w:val="00424FCB"/>
    <w:rsid w:val="004309C1"/>
    <w:rsid w:val="004314F7"/>
    <w:rsid w:val="00460846"/>
    <w:rsid w:val="004817AD"/>
    <w:rsid w:val="00486EC1"/>
    <w:rsid w:val="00487002"/>
    <w:rsid w:val="00492052"/>
    <w:rsid w:val="00496445"/>
    <w:rsid w:val="004A2462"/>
    <w:rsid w:val="004B1C44"/>
    <w:rsid w:val="004B27A7"/>
    <w:rsid w:val="004B4584"/>
    <w:rsid w:val="004C2EBE"/>
    <w:rsid w:val="004C4878"/>
    <w:rsid w:val="004D4E04"/>
    <w:rsid w:val="004D5F56"/>
    <w:rsid w:val="004F4DD8"/>
    <w:rsid w:val="00501D01"/>
    <w:rsid w:val="00517887"/>
    <w:rsid w:val="0052082D"/>
    <w:rsid w:val="00524478"/>
    <w:rsid w:val="0052583D"/>
    <w:rsid w:val="0052611B"/>
    <w:rsid w:val="00533202"/>
    <w:rsid w:val="005339A5"/>
    <w:rsid w:val="005345D5"/>
    <w:rsid w:val="005359F9"/>
    <w:rsid w:val="00536F1E"/>
    <w:rsid w:val="00546950"/>
    <w:rsid w:val="00554740"/>
    <w:rsid w:val="0056436C"/>
    <w:rsid w:val="00577518"/>
    <w:rsid w:val="00580CEF"/>
    <w:rsid w:val="00586F56"/>
    <w:rsid w:val="00597058"/>
    <w:rsid w:val="005B527D"/>
    <w:rsid w:val="005C670A"/>
    <w:rsid w:val="005D0916"/>
    <w:rsid w:val="005D3FBF"/>
    <w:rsid w:val="005D4E2F"/>
    <w:rsid w:val="005E143C"/>
    <w:rsid w:val="005E1D57"/>
    <w:rsid w:val="005E31F8"/>
    <w:rsid w:val="005E3744"/>
    <w:rsid w:val="005E5886"/>
    <w:rsid w:val="005E6454"/>
    <w:rsid w:val="00600B57"/>
    <w:rsid w:val="00604BE4"/>
    <w:rsid w:val="00613885"/>
    <w:rsid w:val="00621BDC"/>
    <w:rsid w:val="00632CB0"/>
    <w:rsid w:val="00633877"/>
    <w:rsid w:val="006379C1"/>
    <w:rsid w:val="0064518A"/>
    <w:rsid w:val="00650806"/>
    <w:rsid w:val="006603CE"/>
    <w:rsid w:val="00660AA9"/>
    <w:rsid w:val="006675F4"/>
    <w:rsid w:val="00681BD2"/>
    <w:rsid w:val="00687CD2"/>
    <w:rsid w:val="006919B1"/>
    <w:rsid w:val="006945F4"/>
    <w:rsid w:val="006972FA"/>
    <w:rsid w:val="006A2759"/>
    <w:rsid w:val="006A4ADF"/>
    <w:rsid w:val="006A5BA0"/>
    <w:rsid w:val="006B527C"/>
    <w:rsid w:val="006B5F3B"/>
    <w:rsid w:val="006C0AD1"/>
    <w:rsid w:val="006D1FE3"/>
    <w:rsid w:val="006D6919"/>
    <w:rsid w:val="006D7177"/>
    <w:rsid w:val="006E14E4"/>
    <w:rsid w:val="006E7BC2"/>
    <w:rsid w:val="006F1027"/>
    <w:rsid w:val="006F1C68"/>
    <w:rsid w:val="006F5361"/>
    <w:rsid w:val="00710599"/>
    <w:rsid w:val="0071175B"/>
    <w:rsid w:val="00713BCB"/>
    <w:rsid w:val="00717E29"/>
    <w:rsid w:val="00741DFB"/>
    <w:rsid w:val="00753934"/>
    <w:rsid w:val="00764B84"/>
    <w:rsid w:val="00785A85"/>
    <w:rsid w:val="00793B85"/>
    <w:rsid w:val="00794A62"/>
    <w:rsid w:val="00795BE9"/>
    <w:rsid w:val="007A4ACE"/>
    <w:rsid w:val="007A4D01"/>
    <w:rsid w:val="007B7300"/>
    <w:rsid w:val="007C1A3A"/>
    <w:rsid w:val="007C3581"/>
    <w:rsid w:val="007C3BB4"/>
    <w:rsid w:val="007C5CC9"/>
    <w:rsid w:val="007D1A6B"/>
    <w:rsid w:val="007E2997"/>
    <w:rsid w:val="008045F2"/>
    <w:rsid w:val="00807924"/>
    <w:rsid w:val="00810958"/>
    <w:rsid w:val="008115E4"/>
    <w:rsid w:val="00816602"/>
    <w:rsid w:val="0082198B"/>
    <w:rsid w:val="00824889"/>
    <w:rsid w:val="00830490"/>
    <w:rsid w:val="008310B4"/>
    <w:rsid w:val="0083789E"/>
    <w:rsid w:val="00840670"/>
    <w:rsid w:val="00847F03"/>
    <w:rsid w:val="008700F9"/>
    <w:rsid w:val="0087154C"/>
    <w:rsid w:val="00872232"/>
    <w:rsid w:val="00895418"/>
    <w:rsid w:val="008B3C77"/>
    <w:rsid w:val="008C10DF"/>
    <w:rsid w:val="008C3A0E"/>
    <w:rsid w:val="008C602F"/>
    <w:rsid w:val="008E0956"/>
    <w:rsid w:val="00901F1C"/>
    <w:rsid w:val="00917317"/>
    <w:rsid w:val="00927DDD"/>
    <w:rsid w:val="009374BE"/>
    <w:rsid w:val="00946A7F"/>
    <w:rsid w:val="009567D4"/>
    <w:rsid w:val="0096134F"/>
    <w:rsid w:val="00974229"/>
    <w:rsid w:val="00975ECE"/>
    <w:rsid w:val="00983A61"/>
    <w:rsid w:val="0098699C"/>
    <w:rsid w:val="00987BEB"/>
    <w:rsid w:val="0099024D"/>
    <w:rsid w:val="00996396"/>
    <w:rsid w:val="009A5FC8"/>
    <w:rsid w:val="009A71C2"/>
    <w:rsid w:val="009B2BF2"/>
    <w:rsid w:val="009B416A"/>
    <w:rsid w:val="009C2B9A"/>
    <w:rsid w:val="009D797C"/>
    <w:rsid w:val="009E49F0"/>
    <w:rsid w:val="009F582C"/>
    <w:rsid w:val="00A03A5E"/>
    <w:rsid w:val="00A06836"/>
    <w:rsid w:val="00A21E81"/>
    <w:rsid w:val="00A26B04"/>
    <w:rsid w:val="00A26E9D"/>
    <w:rsid w:val="00A408FE"/>
    <w:rsid w:val="00A4678C"/>
    <w:rsid w:val="00A52F58"/>
    <w:rsid w:val="00A60B27"/>
    <w:rsid w:val="00A616C3"/>
    <w:rsid w:val="00A63D7F"/>
    <w:rsid w:val="00A6595A"/>
    <w:rsid w:val="00A81729"/>
    <w:rsid w:val="00A85046"/>
    <w:rsid w:val="00A944DF"/>
    <w:rsid w:val="00AA3F2E"/>
    <w:rsid w:val="00AB0E6E"/>
    <w:rsid w:val="00AB7DCE"/>
    <w:rsid w:val="00AC2DEE"/>
    <w:rsid w:val="00AC465E"/>
    <w:rsid w:val="00AC759C"/>
    <w:rsid w:val="00AC7C29"/>
    <w:rsid w:val="00AD002A"/>
    <w:rsid w:val="00AD3F4D"/>
    <w:rsid w:val="00AE6D7A"/>
    <w:rsid w:val="00AF305B"/>
    <w:rsid w:val="00B00B8F"/>
    <w:rsid w:val="00B040FE"/>
    <w:rsid w:val="00B0514A"/>
    <w:rsid w:val="00B07AE8"/>
    <w:rsid w:val="00B119D7"/>
    <w:rsid w:val="00B40738"/>
    <w:rsid w:val="00B441E3"/>
    <w:rsid w:val="00B47512"/>
    <w:rsid w:val="00B50039"/>
    <w:rsid w:val="00B60990"/>
    <w:rsid w:val="00B62E0C"/>
    <w:rsid w:val="00B645A5"/>
    <w:rsid w:val="00B66BF5"/>
    <w:rsid w:val="00B67BBF"/>
    <w:rsid w:val="00B70CEA"/>
    <w:rsid w:val="00B7217D"/>
    <w:rsid w:val="00B74400"/>
    <w:rsid w:val="00B87FFC"/>
    <w:rsid w:val="00B9051A"/>
    <w:rsid w:val="00BA201B"/>
    <w:rsid w:val="00BA451D"/>
    <w:rsid w:val="00BB047A"/>
    <w:rsid w:val="00BD1290"/>
    <w:rsid w:val="00BF1FC3"/>
    <w:rsid w:val="00BF58FA"/>
    <w:rsid w:val="00BF5CD2"/>
    <w:rsid w:val="00BF60DC"/>
    <w:rsid w:val="00C10383"/>
    <w:rsid w:val="00C1065C"/>
    <w:rsid w:val="00C12B7F"/>
    <w:rsid w:val="00C14642"/>
    <w:rsid w:val="00C23EA9"/>
    <w:rsid w:val="00C30C32"/>
    <w:rsid w:val="00C320CC"/>
    <w:rsid w:val="00C43F98"/>
    <w:rsid w:val="00C51113"/>
    <w:rsid w:val="00C5141E"/>
    <w:rsid w:val="00C534F4"/>
    <w:rsid w:val="00C64286"/>
    <w:rsid w:val="00C739E1"/>
    <w:rsid w:val="00C823A6"/>
    <w:rsid w:val="00C852A9"/>
    <w:rsid w:val="00CA25BE"/>
    <w:rsid w:val="00CA421B"/>
    <w:rsid w:val="00CB25CB"/>
    <w:rsid w:val="00CB72F9"/>
    <w:rsid w:val="00CC331D"/>
    <w:rsid w:val="00CE1662"/>
    <w:rsid w:val="00CF71CB"/>
    <w:rsid w:val="00D01E89"/>
    <w:rsid w:val="00D04F20"/>
    <w:rsid w:val="00D15924"/>
    <w:rsid w:val="00D17D92"/>
    <w:rsid w:val="00D22315"/>
    <w:rsid w:val="00D35568"/>
    <w:rsid w:val="00D35F7F"/>
    <w:rsid w:val="00D50672"/>
    <w:rsid w:val="00D60111"/>
    <w:rsid w:val="00D62F07"/>
    <w:rsid w:val="00D64AAC"/>
    <w:rsid w:val="00D65259"/>
    <w:rsid w:val="00D67AA7"/>
    <w:rsid w:val="00D83EF5"/>
    <w:rsid w:val="00D842AD"/>
    <w:rsid w:val="00D84936"/>
    <w:rsid w:val="00DA4E22"/>
    <w:rsid w:val="00DA5ABA"/>
    <w:rsid w:val="00DB105B"/>
    <w:rsid w:val="00DD0394"/>
    <w:rsid w:val="00DF1ABB"/>
    <w:rsid w:val="00DF415A"/>
    <w:rsid w:val="00DF7EDB"/>
    <w:rsid w:val="00E00DAC"/>
    <w:rsid w:val="00E021DB"/>
    <w:rsid w:val="00E165F8"/>
    <w:rsid w:val="00E30363"/>
    <w:rsid w:val="00E344F7"/>
    <w:rsid w:val="00E35AA4"/>
    <w:rsid w:val="00E35C36"/>
    <w:rsid w:val="00E40691"/>
    <w:rsid w:val="00E43C39"/>
    <w:rsid w:val="00E47B35"/>
    <w:rsid w:val="00E50679"/>
    <w:rsid w:val="00E744C2"/>
    <w:rsid w:val="00E969DE"/>
    <w:rsid w:val="00EA749E"/>
    <w:rsid w:val="00EA757F"/>
    <w:rsid w:val="00F000B1"/>
    <w:rsid w:val="00F071EA"/>
    <w:rsid w:val="00F10FC7"/>
    <w:rsid w:val="00F14FA8"/>
    <w:rsid w:val="00F4379C"/>
    <w:rsid w:val="00F5268A"/>
    <w:rsid w:val="00F77361"/>
    <w:rsid w:val="00F825EF"/>
    <w:rsid w:val="00FA2BEF"/>
    <w:rsid w:val="00FA3B6A"/>
    <w:rsid w:val="00FA5F7E"/>
    <w:rsid w:val="00FC3AF9"/>
    <w:rsid w:val="00FC6A9C"/>
    <w:rsid w:val="00FC7C11"/>
    <w:rsid w:val="00FD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7D94-8671-4918-AA00-4B55AEF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B57"/>
    <w:pPr>
      <w:tabs>
        <w:tab w:val="center" w:pos="4153"/>
        <w:tab w:val="right" w:pos="8306"/>
      </w:tabs>
    </w:pPr>
  </w:style>
  <w:style w:type="character" w:customStyle="1" w:styleId="a4">
    <w:name w:val="Верхний колонтитул Знак"/>
    <w:basedOn w:val="a0"/>
    <w:link w:val="a3"/>
    <w:rsid w:val="00600B57"/>
    <w:rPr>
      <w:rFonts w:ascii="Times New Roman" w:eastAsia="Times New Roman" w:hAnsi="Times New Roman" w:cs="Times New Roman"/>
      <w:sz w:val="20"/>
      <w:szCs w:val="20"/>
      <w:lang w:eastAsia="ru-RU"/>
    </w:rPr>
  </w:style>
  <w:style w:type="paragraph" w:styleId="a5">
    <w:name w:val="List Paragraph"/>
    <w:basedOn w:val="a"/>
    <w:uiPriority w:val="34"/>
    <w:qFormat/>
    <w:rsid w:val="0035712B"/>
    <w:pPr>
      <w:ind w:left="720"/>
      <w:contextualSpacing/>
    </w:pPr>
  </w:style>
  <w:style w:type="paragraph" w:styleId="a6">
    <w:name w:val="Balloon Text"/>
    <w:basedOn w:val="a"/>
    <w:link w:val="a7"/>
    <w:uiPriority w:val="99"/>
    <w:semiHidden/>
    <w:unhideWhenUsed/>
    <w:rsid w:val="00FA2BEF"/>
    <w:rPr>
      <w:rFonts w:ascii="Segoe UI" w:hAnsi="Segoe UI" w:cs="Segoe UI"/>
      <w:sz w:val="18"/>
      <w:szCs w:val="18"/>
    </w:rPr>
  </w:style>
  <w:style w:type="character" w:customStyle="1" w:styleId="a7">
    <w:name w:val="Текст выноски Знак"/>
    <w:basedOn w:val="a0"/>
    <w:link w:val="a6"/>
    <w:uiPriority w:val="99"/>
    <w:semiHidden/>
    <w:rsid w:val="00FA2BEF"/>
    <w:rPr>
      <w:rFonts w:ascii="Segoe UI" w:eastAsia="Times New Roman" w:hAnsi="Segoe UI" w:cs="Segoe UI"/>
      <w:sz w:val="18"/>
      <w:szCs w:val="18"/>
      <w:lang w:eastAsia="ru-RU"/>
    </w:rPr>
  </w:style>
  <w:style w:type="paragraph" w:customStyle="1" w:styleId="a8">
    <w:name w:val="Знак Знак Знак Знак"/>
    <w:basedOn w:val="a"/>
    <w:rsid w:val="008115E4"/>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69F7-D723-4123-A65C-06D458B1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Якубовська Світлана Анатоліївна</dc:creator>
  <cp:keywords/>
  <dc:description/>
  <cp:lastModifiedBy>Якубовська Світлана Анатолівна</cp:lastModifiedBy>
  <cp:revision>222</cp:revision>
  <cp:lastPrinted>2024-11-25T11:54:00Z</cp:lastPrinted>
  <dcterms:created xsi:type="dcterms:W3CDTF">2021-03-16T06:40:00Z</dcterms:created>
  <dcterms:modified xsi:type="dcterms:W3CDTF">2024-11-27T13:34:00Z</dcterms:modified>
</cp:coreProperties>
</file>