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A73F91" wp14:editId="063E629D">
            <wp:simplePos x="0" y="0"/>
            <wp:positionH relativeFrom="column">
              <wp:posOffset>2846705</wp:posOffset>
            </wp:positionH>
            <wp:positionV relativeFrom="paragraph">
              <wp:posOffset>100330</wp:posOffset>
            </wp:positionV>
            <wp:extent cx="518795" cy="612140"/>
            <wp:effectExtent l="0" t="0" r="0" b="0"/>
            <wp:wrapNone/>
            <wp:docPr id="1" name="Рисунок 1" descr="Описание: 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uk-UA"/>
        </w:rPr>
      </w:pP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  <w:t>Сумська міська рада</w:t>
      </w: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val="uk-UA" w:eastAsia="uk-UA"/>
        </w:rPr>
        <w:t>Виконавчий комітет</w:t>
      </w: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РІШЕННЯ</w:t>
      </w: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22A91" w:rsidTr="00E22A91">
        <w:trPr>
          <w:trHeight w:val="258"/>
        </w:trPr>
        <w:tc>
          <w:tcPr>
            <w:tcW w:w="5211" w:type="dxa"/>
            <w:hideMark/>
          </w:tcPr>
          <w:p w:rsidR="00E22A91" w:rsidRDefault="00E22A9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1011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23.05.2025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№ </w:t>
            </w:r>
            <w:r w:rsidR="001011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1735</w:t>
            </w:r>
          </w:p>
        </w:tc>
      </w:tr>
      <w:tr w:rsidR="00E22A91" w:rsidTr="00E22A91">
        <w:trPr>
          <w:trHeight w:val="279"/>
        </w:trPr>
        <w:tc>
          <w:tcPr>
            <w:tcW w:w="5211" w:type="dxa"/>
          </w:tcPr>
          <w:p w:rsidR="00E22A91" w:rsidRDefault="00E22A9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2A91" w:rsidRPr="004B0FB2" w:rsidTr="00E22A91">
        <w:trPr>
          <w:trHeight w:val="1667"/>
        </w:trPr>
        <w:tc>
          <w:tcPr>
            <w:tcW w:w="5211" w:type="dxa"/>
            <w:hideMark/>
          </w:tcPr>
          <w:p w:rsidR="00E22A91" w:rsidRPr="009E711E" w:rsidRDefault="004B0FB2" w:rsidP="004B0FB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Про внесення пропозицій</w:t>
            </w:r>
            <w:r w:rsidR="00E22A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Сумській міські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й раді щодо розгляду питання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4B0FB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ро хід виконання рішення Сумської міської ради </w:t>
            </w:r>
            <w:r w:rsidRPr="004B0F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 </w:t>
            </w:r>
            <w:r w:rsidRPr="004B0FB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29 вересня 2021 року №1602-МР  «Про затвердження  Програми  молодіжного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B0FB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житлового кредитування           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</w:t>
            </w:r>
            <w:r w:rsidR="008514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(зі змінами), за підсумками 2024</w:t>
            </w:r>
            <w:r w:rsidRPr="004B0FB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року</w:t>
            </w:r>
            <w:r w:rsidR="00003C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та заключний звіт</w:t>
            </w:r>
          </w:p>
          <w:p w:rsidR="004B0FB2" w:rsidRPr="004B0FB2" w:rsidRDefault="004B0FB2" w:rsidP="004B0FB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E22A91" w:rsidRDefault="00E22A91" w:rsidP="00E22A91">
      <w:pPr>
        <w:spacing w:after="0" w:line="240" w:lineRule="auto"/>
        <w:ind w:right="175"/>
        <w:jc w:val="both"/>
        <w:rPr>
          <w:bCs/>
          <w:sz w:val="28"/>
          <w:szCs w:val="28"/>
          <w:lang w:val="uk-UA"/>
        </w:rPr>
      </w:pPr>
    </w:p>
    <w:p w:rsidR="00E22A91" w:rsidRDefault="004B0FB2" w:rsidP="00E22A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4B0FB2">
        <w:rPr>
          <w:rFonts w:ascii="Times New Roman" w:hAnsi="Times New Roman"/>
          <w:bCs/>
          <w:sz w:val="28"/>
          <w:szCs w:val="28"/>
          <w:lang w:val="uk-UA"/>
        </w:rPr>
        <w:t>Беручи до уваги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вимоги Порядку розроблення, затвердження, та виконання цільових програм Сумської </w:t>
      </w:r>
      <w:r w:rsidR="00B00B8C">
        <w:rPr>
          <w:rFonts w:ascii="Times New Roman" w:hAnsi="Times New Roman"/>
          <w:bCs/>
          <w:sz w:val="28"/>
          <w:szCs w:val="28"/>
          <w:lang w:val="uk-UA"/>
        </w:rPr>
        <w:t xml:space="preserve">міської територіальної громади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затвердженого рішенням Сумської міської ради від 31 травня 2023 року </w:t>
      </w:r>
      <w:r w:rsidR="00B00B8C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№ 3740-МР, щодо підготовки річних звітів про виконання завдань і заходів цільових програм Сумської міської територіальної громади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пунктом 1 частини 2 статті 52 Закону України «Про місцеве самоврядування в Україні»,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</w:p>
    <w:p w:rsidR="008570C3" w:rsidRDefault="008570C3" w:rsidP="00E22A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E22A91" w:rsidRDefault="00E22A91" w:rsidP="00E22A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Pr="003A5E76" w:rsidRDefault="003A5E76" w:rsidP="003A5E76">
      <w:pPr>
        <w:pStyle w:val="a5"/>
        <w:numPr>
          <w:ilvl w:val="0"/>
          <w:numId w:val="2"/>
        </w:numPr>
        <w:spacing w:after="0" w:line="240" w:lineRule="auto"/>
        <w:ind w:left="0"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Погодити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r w:rsidR="008570C3" w:rsidRPr="003A5E7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нести</w:t>
      </w:r>
      <w:proofErr w:type="spellEnd"/>
      <w:r w:rsidR="008570C3" w:rsidRPr="003A5E7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 розгляд Сумської міської ради питання про хід виконання рішення </w:t>
      </w:r>
      <w:r w:rsidR="008570C3" w:rsidRPr="003A5E76">
        <w:rPr>
          <w:rFonts w:ascii="Times New Roman" w:hAnsi="Times New Roman"/>
          <w:bCs/>
          <w:sz w:val="28"/>
          <w:szCs w:val="28"/>
          <w:lang w:val="uk-UA"/>
        </w:rPr>
        <w:t xml:space="preserve">Сумської міської ради </w:t>
      </w:r>
      <w:r w:rsidR="008570C3" w:rsidRPr="003A5E7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570C3" w:rsidRPr="003A5E76">
        <w:rPr>
          <w:rFonts w:ascii="Times New Roman" w:hAnsi="Times New Roman"/>
          <w:bCs/>
          <w:sz w:val="28"/>
          <w:szCs w:val="28"/>
          <w:lang w:val="uk-UA"/>
        </w:rPr>
        <w:t xml:space="preserve">29 вересня 2021 року №1602-МР  «Про затвердження  Програми  молодіжного житлового кредитування           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</w:t>
      </w:r>
      <w:r w:rsidR="00851463" w:rsidRPr="003A5E76">
        <w:rPr>
          <w:rFonts w:ascii="Times New Roman" w:hAnsi="Times New Roman"/>
          <w:bCs/>
          <w:sz w:val="28"/>
          <w:szCs w:val="28"/>
          <w:lang w:val="uk-UA"/>
        </w:rPr>
        <w:t>(зі змінами), за підсумками 2024</w:t>
      </w:r>
      <w:r w:rsidR="008570C3" w:rsidRPr="003A5E7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003CDF" w:rsidRPr="003A5E76">
        <w:rPr>
          <w:rFonts w:ascii="Times New Roman" w:hAnsi="Times New Roman"/>
          <w:bCs/>
          <w:sz w:val="28"/>
          <w:szCs w:val="28"/>
          <w:lang w:val="uk-UA"/>
        </w:rPr>
        <w:t>, та заключний звіт</w:t>
      </w:r>
      <w:r w:rsidR="00E22A91" w:rsidRPr="003A5E76">
        <w:rPr>
          <w:rFonts w:ascii="Times New Roman" w:hAnsi="Times New Roman"/>
          <w:bCs/>
          <w:sz w:val="28"/>
          <w:szCs w:val="28"/>
          <w:lang w:val="uk-UA"/>
        </w:rPr>
        <w:t xml:space="preserve"> (додається).</w:t>
      </w:r>
    </w:p>
    <w:p w:rsidR="003A5E76" w:rsidRPr="003A5E76" w:rsidRDefault="003A5E76" w:rsidP="003A5E76">
      <w:pPr>
        <w:pStyle w:val="a5"/>
        <w:numPr>
          <w:ilvl w:val="0"/>
          <w:numId w:val="2"/>
        </w:numPr>
        <w:spacing w:after="0" w:line="240" w:lineRule="auto"/>
        <w:ind w:left="0"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Доручити управлінню капітального будівництва та дорожнього господарства Сумсько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ї (Віталій ШИЛОВ) підготувати відповідний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на розгляд Сумської міської ради.</w:t>
      </w:r>
    </w:p>
    <w:p w:rsidR="00E22A91" w:rsidRDefault="00E22A91" w:rsidP="003A5E76">
      <w:pPr>
        <w:spacing w:after="0" w:line="240" w:lineRule="auto"/>
        <w:ind w:right="175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22A91" w:rsidRDefault="00E22A91" w:rsidP="00E22A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Секретар Сумської міської ради                                              Артем КОБЗАР</w:t>
      </w:r>
    </w:p>
    <w:p w:rsidR="00E22A91" w:rsidRDefault="00E22A91" w:rsidP="00E22A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22A91" w:rsidRDefault="00E22A91" w:rsidP="00E22A9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Шилов В. В. 22-55-86</w:t>
      </w: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Розіслати: Шилов В.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Липова С.А.</w:t>
      </w: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3A5E76" w:rsidRDefault="003A5E76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8570C3" w:rsidRDefault="00A115DC" w:rsidP="00A115DC">
      <w:pPr>
        <w:spacing w:after="0" w:line="240" w:lineRule="auto"/>
        <w:ind w:right="17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A115D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lastRenderedPageBreak/>
        <w:t xml:space="preserve">Рішення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A115DC" w:rsidRPr="00A115DC" w:rsidRDefault="00A115DC" w:rsidP="00E22A9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рішення Виконавчого комітету Сумської міської ради «</w:t>
      </w:r>
      <w:r w:rsidRPr="00A115D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Про внесення пропозицій Сумській міській раді щодо розгляду питання </w:t>
      </w:r>
      <w:r w:rsidRPr="00A115DC">
        <w:rPr>
          <w:rFonts w:ascii="Times New Roman" w:hAnsi="Times New Roman"/>
          <w:bCs/>
          <w:sz w:val="28"/>
          <w:szCs w:val="28"/>
          <w:lang w:val="uk-UA"/>
        </w:rPr>
        <w:t>про хід виконання рішення Сумської міської ради від 29 вересня 2021 року №1602-МР  «Про затвердження  Програми  молодіжного житлового кредитування           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» був оприлюднений та візували: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Начальник управління капітального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В. В. Шилов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Головний спеціаліст-юрисконсульт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управління капітального будівництва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дорожнього господарства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В. С. Старченко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відділу протокольної 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роботи та контролю  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Л.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Моша</w:t>
      </w:r>
      <w:proofErr w:type="spellEnd"/>
    </w:p>
    <w:p w:rsidR="00E22A91" w:rsidRDefault="00E22A91" w:rsidP="00E22A91">
      <w:pPr>
        <w:tabs>
          <w:tab w:val="left" w:pos="6379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Директор департаменту фінансів, економіки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інвестицій Сумської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С. А. Липова</w:t>
      </w:r>
    </w:p>
    <w:p w:rsidR="008570C3" w:rsidRDefault="008570C3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570C3" w:rsidRDefault="008570C3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управління стратегічного </w:t>
      </w:r>
    </w:p>
    <w:p w:rsidR="008570C3" w:rsidRDefault="008570C3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розвитку міста                                                                          О.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Кубрак</w:t>
      </w:r>
      <w:proofErr w:type="spellEnd"/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851463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</w:t>
      </w:r>
      <w:r w:rsidR="00E22A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ачальник</w:t>
      </w:r>
      <w:r w:rsidR="008570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E22A9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право</w:t>
      </w:r>
      <w:r w:rsidR="008570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вого управління </w:t>
      </w:r>
      <w:r w:rsidR="008570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="008570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Д.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Висіканцев</w:t>
      </w:r>
      <w:proofErr w:type="spellEnd"/>
    </w:p>
    <w:p w:rsidR="00851463" w:rsidRDefault="00851463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51463" w:rsidRDefault="00851463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51463" w:rsidRPr="00851463" w:rsidRDefault="00851463" w:rsidP="0085146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514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Перший заступник міського голови</w:t>
      </w:r>
      <w:r w:rsidRPr="008514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8514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851463">
        <w:rPr>
          <w:rFonts w:ascii="Times New Roman" w:eastAsiaTheme="minorHAnsi" w:hAnsi="Times New Roman"/>
          <w:sz w:val="28"/>
          <w:szCs w:val="28"/>
        </w:rPr>
        <w:t xml:space="preserve">А. Ю. </w:t>
      </w:r>
      <w:proofErr w:type="spellStart"/>
      <w:r w:rsidRPr="00851463">
        <w:rPr>
          <w:rFonts w:ascii="Times New Roman" w:eastAsiaTheme="minorHAnsi" w:hAnsi="Times New Roman"/>
          <w:sz w:val="28"/>
          <w:szCs w:val="28"/>
        </w:rPr>
        <w:t>Кузн</w:t>
      </w:r>
      <w:proofErr w:type="spellEnd"/>
      <w:r w:rsidRPr="00851463">
        <w:rPr>
          <w:rFonts w:ascii="Times New Roman" w:eastAsiaTheme="minorHAnsi" w:hAnsi="Times New Roman"/>
          <w:sz w:val="28"/>
          <w:szCs w:val="28"/>
          <w:lang w:val="uk-UA"/>
        </w:rPr>
        <w:t>е</w:t>
      </w:r>
      <w:proofErr w:type="spellStart"/>
      <w:r w:rsidRPr="00851463">
        <w:rPr>
          <w:rFonts w:ascii="Times New Roman" w:eastAsiaTheme="minorHAnsi" w:hAnsi="Times New Roman"/>
          <w:sz w:val="28"/>
          <w:szCs w:val="28"/>
        </w:rPr>
        <w:t>цов</w:t>
      </w:r>
      <w:proofErr w:type="spellEnd"/>
    </w:p>
    <w:p w:rsidR="00E22A91" w:rsidRDefault="00E22A91" w:rsidP="00E22A9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A115DC" w:rsidRDefault="00A115DC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Заступник начальника управління капітального </w:t>
      </w:r>
    </w:p>
    <w:p w:rsidR="00A115DC" w:rsidRDefault="00A115DC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будівництва та дорожнього господарства </w:t>
      </w:r>
    </w:p>
    <w:p w:rsidR="00A115DC" w:rsidRDefault="00A115DC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Сумської міської ради                                                                     Юрій ШКИРЯ</w:t>
      </w: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Старченко В.</w:t>
      </w: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0665186195</w:t>
      </w: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263F0">
        <w:rPr>
          <w:rFonts w:ascii="Times New Roman" w:eastAsia="Times New Roman" w:hAnsi="Times New Roman"/>
          <w:sz w:val="24"/>
          <w:szCs w:val="24"/>
          <w:lang w:val="uk-UA" w:eastAsia="ru-RU"/>
        </w:rPr>
        <w:t>ЛИСТ РОЗСИЛКИ</w:t>
      </w:r>
    </w:p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263F0">
        <w:rPr>
          <w:rFonts w:ascii="Times New Roman" w:eastAsia="Times New Roman" w:hAnsi="Times New Roman"/>
          <w:sz w:val="24"/>
          <w:szCs w:val="24"/>
          <w:lang w:val="uk-UA" w:eastAsia="ru-RU"/>
        </w:rPr>
        <w:t>рішення Виконавчого комітету Сумської міської ради</w:t>
      </w:r>
      <w:bookmarkStart w:id="0" w:name="_GoBack"/>
      <w:bookmarkEnd w:id="0"/>
    </w:p>
    <w:p w:rsidR="0087357C" w:rsidRPr="00A263F0" w:rsidRDefault="0087357C" w:rsidP="008735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Pr="00A115D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Про внесення пропозицій Сумській міській раді щодо розгляду питання </w:t>
      </w:r>
      <w:r w:rsidRPr="00A115DC">
        <w:rPr>
          <w:rFonts w:ascii="Times New Roman" w:hAnsi="Times New Roman"/>
          <w:bCs/>
          <w:sz w:val="28"/>
          <w:szCs w:val="28"/>
          <w:lang w:val="uk-UA"/>
        </w:rPr>
        <w:t>про хід виконання рішення Сумської міської ради від 29 вересня 2021 року №1602-МР  «Про затвердження  Програми  молодіжного житлового кредитування           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</w: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</w:t>
      </w:r>
    </w:p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485"/>
      </w:tblGrid>
      <w:tr w:rsidR="0087357C" w:rsidRPr="00A263F0" w:rsidTr="00947E76">
        <w:tc>
          <w:tcPr>
            <w:tcW w:w="534" w:type="dxa"/>
            <w:vMerge w:val="restart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vMerge w:val="restart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(Прізвище, ім’я, батькові керівника)</w:t>
            </w:r>
          </w:p>
        </w:tc>
        <w:tc>
          <w:tcPr>
            <w:tcW w:w="2836" w:type="dxa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Поштова адреса виконавчого органу</w:t>
            </w:r>
          </w:p>
        </w:tc>
        <w:tc>
          <w:tcPr>
            <w:tcW w:w="1485" w:type="dxa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Необхідна кількість паперових примірників рішення</w:t>
            </w:r>
          </w:p>
        </w:tc>
      </w:tr>
      <w:tr w:rsidR="0087357C" w:rsidRPr="00A263F0" w:rsidTr="00947E76">
        <w:tc>
          <w:tcPr>
            <w:tcW w:w="534" w:type="dxa"/>
            <w:vMerge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1" w:type="dxa"/>
            <w:vMerge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1" w:type="dxa"/>
            <w:gridSpan w:val="2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у випадку </w:t>
            </w:r>
            <w:r w:rsidRPr="00A263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паперового</w:t>
            </w: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розсилання)</w:t>
            </w:r>
          </w:p>
        </w:tc>
      </w:tr>
      <w:tr w:rsidR="0087357C" w:rsidRPr="00A263F0" w:rsidTr="00947E76">
        <w:tc>
          <w:tcPr>
            <w:tcW w:w="534" w:type="dxa"/>
          </w:tcPr>
          <w:p w:rsidR="0087357C" w:rsidRPr="00A263F0" w:rsidRDefault="0087357C" w:rsidP="00947E7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1" w:type="dxa"/>
          </w:tcPr>
          <w:p w:rsidR="0087357C" w:rsidRPr="00A263F0" w:rsidRDefault="0087357C" w:rsidP="00947E7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263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Управління капітального</w:t>
            </w:r>
          </w:p>
          <w:p w:rsidR="0087357C" w:rsidRPr="00A263F0" w:rsidRDefault="0087357C" w:rsidP="00947E7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будівництва та дорожнього господарс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тва Сумської міської ради (Шило</w:t>
            </w:r>
            <w:r w:rsidRPr="00A263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 В.В.)</w:t>
            </w:r>
          </w:p>
        </w:tc>
        <w:tc>
          <w:tcPr>
            <w:tcW w:w="2836" w:type="dxa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Суми, вул. Петропавлівська 91</w:t>
            </w:r>
          </w:p>
        </w:tc>
        <w:tc>
          <w:tcPr>
            <w:tcW w:w="1485" w:type="dxa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87357C" w:rsidRPr="00A263F0" w:rsidTr="00947E76">
        <w:tc>
          <w:tcPr>
            <w:tcW w:w="534" w:type="dxa"/>
          </w:tcPr>
          <w:p w:rsidR="0087357C" w:rsidRPr="00A263F0" w:rsidRDefault="0087357C" w:rsidP="00947E76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51" w:type="dxa"/>
          </w:tcPr>
          <w:p w:rsidR="0087357C" w:rsidRDefault="0087357C" w:rsidP="00947E7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Департамент фінансів, економіки</w:t>
            </w:r>
          </w:p>
          <w:p w:rsidR="0087357C" w:rsidRPr="00A263F0" w:rsidRDefault="0087357C" w:rsidP="00947E76">
            <w:pPr>
              <w:tabs>
                <w:tab w:val="left" w:pos="6379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 інвестицій Сумської міської ради</w:t>
            </w:r>
          </w:p>
        </w:tc>
        <w:tc>
          <w:tcPr>
            <w:tcW w:w="2836" w:type="dxa"/>
          </w:tcPr>
          <w:p w:rsidR="0087357C" w:rsidRPr="00A263F0" w:rsidRDefault="0087357C" w:rsidP="00947E76">
            <w:pPr>
              <w:keepNext/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263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м. Суми,</w:t>
            </w:r>
          </w:p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вул. Британська 21</w:t>
            </w:r>
          </w:p>
        </w:tc>
        <w:tc>
          <w:tcPr>
            <w:tcW w:w="1485" w:type="dxa"/>
          </w:tcPr>
          <w:p w:rsidR="0087357C" w:rsidRPr="00A263F0" w:rsidRDefault="0087357C" w:rsidP="00947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63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357C" w:rsidRPr="00A263F0" w:rsidRDefault="0087357C" w:rsidP="008735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357C" w:rsidRPr="00A263F0" w:rsidRDefault="0087357C" w:rsidP="0087357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Заступник начальника управління капітального</w:t>
      </w:r>
    </w:p>
    <w:p w:rsidR="0087357C" w:rsidRPr="00A263F0" w:rsidRDefault="0087357C" w:rsidP="0087357C">
      <w:pPr>
        <w:rPr>
          <w:rFonts w:asciiTheme="minorHAnsi" w:eastAsiaTheme="minorHAnsi" w:hAnsiTheme="minorHAnsi" w:cstheme="minorBidi"/>
          <w:lang w:val="uk-UA"/>
        </w:rPr>
      </w:pP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будівництва та дорожнього господарства</w:t>
      </w: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A263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Юрій ШКИРЯ</w:t>
      </w:r>
    </w:p>
    <w:p w:rsidR="0087357C" w:rsidRPr="00A263F0" w:rsidRDefault="0087357C" w:rsidP="0087357C">
      <w:pPr>
        <w:rPr>
          <w:rFonts w:asciiTheme="minorHAnsi" w:eastAsiaTheme="minorHAnsi" w:hAnsiTheme="minorHAnsi" w:cstheme="minorBidi"/>
          <w:lang w:val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E22A91" w:rsidTr="00E22A91">
        <w:tc>
          <w:tcPr>
            <w:tcW w:w="4536" w:type="dxa"/>
          </w:tcPr>
          <w:p w:rsidR="00E22A91" w:rsidRDefault="00E2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E22A91" w:rsidRDefault="00E22A91" w:rsidP="00E22A91">
      <w:pPr>
        <w:rPr>
          <w:lang w:val="uk-UA"/>
        </w:rPr>
      </w:pPr>
    </w:p>
    <w:p w:rsidR="0035633E" w:rsidRDefault="00101110"/>
    <w:sectPr w:rsidR="003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E3CEC"/>
    <w:multiLevelType w:val="hybridMultilevel"/>
    <w:tmpl w:val="E3828DF8"/>
    <w:lvl w:ilvl="0" w:tplc="DD7A4D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4F05C3"/>
    <w:multiLevelType w:val="hybridMultilevel"/>
    <w:tmpl w:val="25FA5CCA"/>
    <w:lvl w:ilvl="0" w:tplc="0B6EC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23"/>
    <w:rsid w:val="00003CDF"/>
    <w:rsid w:val="00100FDD"/>
    <w:rsid w:val="00101110"/>
    <w:rsid w:val="003A5E76"/>
    <w:rsid w:val="004B0FB2"/>
    <w:rsid w:val="00851463"/>
    <w:rsid w:val="008570C3"/>
    <w:rsid w:val="0087357C"/>
    <w:rsid w:val="009B7E23"/>
    <w:rsid w:val="009E711E"/>
    <w:rsid w:val="00A115DC"/>
    <w:rsid w:val="00A50B44"/>
    <w:rsid w:val="00B00B8C"/>
    <w:rsid w:val="00CD03F8"/>
    <w:rsid w:val="00E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19FE"/>
  <w15:docId w15:val="{DEEB8A74-D5BD-4B00-BFE4-5331FF0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A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0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0F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87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rada.gov.ua/laws/pravo/new/images/gerb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9D24-2F4C-4BF3-9651-64489C28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2968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2025-04-14T06:09:00Z</cp:lastPrinted>
  <dcterms:created xsi:type="dcterms:W3CDTF">2024-03-19T13:53:00Z</dcterms:created>
  <dcterms:modified xsi:type="dcterms:W3CDTF">2025-06-16T07:38:00Z</dcterms:modified>
</cp:coreProperties>
</file>