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51995596" w:displacedByCustomXml="next"/>
    <w:sdt>
      <w:sdtPr>
        <w:rPr>
          <w:color w:val="auto"/>
          <w:sz w:val="24"/>
          <w:szCs w:val="24"/>
        </w:rPr>
        <w:id w:val="-286592573"/>
        <w:docPartObj>
          <w:docPartGallery w:val="Page Numbers (Top of Page)"/>
          <w:docPartUnique/>
        </w:docPartObj>
      </w:sdtPr>
      <w:sdtEndPr/>
      <w:sdtContent>
        <w:p w:rsidR="00AD32EA" w:rsidRPr="002B7E89" w:rsidRDefault="00AD32EA" w:rsidP="00E2416D">
          <w:pPr>
            <w:pStyle w:val="a3"/>
            <w:jc w:val="center"/>
            <w:rPr>
              <w:color w:val="auto"/>
              <w:sz w:val="24"/>
              <w:szCs w:val="24"/>
              <w:lang w:val="ru-RU"/>
            </w:rPr>
          </w:pPr>
          <w:r w:rsidRPr="002B7E89">
            <w:rPr>
              <w:color w:val="auto"/>
              <w:sz w:val="24"/>
              <w:szCs w:val="24"/>
            </w:rPr>
            <w:t xml:space="preserve">                                                         </w:t>
          </w:r>
          <w:r>
            <w:rPr>
              <w:color w:val="auto"/>
              <w:sz w:val="24"/>
              <w:szCs w:val="24"/>
            </w:rPr>
            <w:t xml:space="preserve">       </w:t>
          </w:r>
          <w:r w:rsidR="00AA2EB9">
            <w:rPr>
              <w:color w:val="auto"/>
              <w:sz w:val="24"/>
              <w:szCs w:val="24"/>
            </w:rPr>
            <w:t xml:space="preserve">        </w:t>
          </w:r>
          <w:r w:rsidRPr="002B7E89">
            <w:rPr>
              <w:color w:val="auto"/>
              <w:sz w:val="24"/>
              <w:szCs w:val="24"/>
            </w:rPr>
            <w:t xml:space="preserve">Додаток </w:t>
          </w:r>
        </w:p>
        <w:p w:rsidR="00AD32EA" w:rsidRPr="002B7E89" w:rsidRDefault="00AD32EA" w:rsidP="00E2416D">
          <w:pPr>
            <w:spacing w:line="240" w:lineRule="auto"/>
            <w:ind w:left="5670"/>
            <w:rPr>
              <w:color w:val="auto"/>
              <w:sz w:val="24"/>
              <w:szCs w:val="24"/>
            </w:rPr>
          </w:pPr>
          <w:r w:rsidRPr="002B7E89">
            <w:rPr>
              <w:color w:val="auto"/>
              <w:sz w:val="24"/>
              <w:szCs w:val="24"/>
            </w:rPr>
            <w:t>до рішення виконавчого комітету</w:t>
          </w:r>
        </w:p>
        <w:p w:rsidR="00AD32EA" w:rsidRPr="002B7E89" w:rsidRDefault="00AD32EA" w:rsidP="00E2416D">
          <w:pPr>
            <w:spacing w:line="240" w:lineRule="auto"/>
            <w:ind w:left="5670" w:firstLine="0"/>
            <w:rPr>
              <w:color w:val="auto"/>
              <w:sz w:val="24"/>
              <w:szCs w:val="24"/>
            </w:rPr>
          </w:pPr>
          <w:r w:rsidRPr="002B7E89">
            <w:rPr>
              <w:color w:val="auto"/>
              <w:sz w:val="24"/>
              <w:szCs w:val="24"/>
            </w:rPr>
            <w:t xml:space="preserve">від </w:t>
          </w:r>
          <w:r w:rsidR="00F13F7A">
            <w:rPr>
              <w:color w:val="auto"/>
              <w:sz w:val="24"/>
              <w:szCs w:val="24"/>
            </w:rPr>
            <w:t>23.05.2025</w:t>
          </w:r>
          <w:r w:rsidRPr="002B7E89">
            <w:rPr>
              <w:color w:val="auto"/>
              <w:sz w:val="24"/>
              <w:szCs w:val="24"/>
            </w:rPr>
            <w:t xml:space="preserve">  №</w:t>
          </w:r>
          <w:r w:rsidR="00F13F7A">
            <w:rPr>
              <w:color w:val="auto"/>
              <w:sz w:val="24"/>
              <w:szCs w:val="24"/>
            </w:rPr>
            <w:t xml:space="preserve"> 1771</w:t>
          </w:r>
        </w:p>
      </w:sdtContent>
    </w:sdt>
    <w:p w:rsidR="00AD32EA" w:rsidRDefault="00AD32EA" w:rsidP="00E2416D">
      <w:pPr>
        <w:shd w:val="clear" w:color="auto" w:fill="FFFFFF" w:themeFill="background1"/>
        <w:spacing w:after="0" w:line="240" w:lineRule="auto"/>
        <w:ind w:left="0" w:firstLine="4962"/>
        <w:contextualSpacing/>
        <w:outlineLvl w:val="0"/>
        <w:rPr>
          <w:szCs w:val="28"/>
        </w:rPr>
      </w:pPr>
      <w:r>
        <w:rPr>
          <w:szCs w:val="28"/>
        </w:rPr>
        <w:t xml:space="preserve">   </w:t>
      </w:r>
    </w:p>
    <w:p w:rsidR="00AD32EA" w:rsidRPr="002B7E89" w:rsidRDefault="00AD32EA" w:rsidP="00E2416D">
      <w:pPr>
        <w:shd w:val="clear" w:color="auto" w:fill="FFFFFF" w:themeFill="background1"/>
        <w:spacing w:after="0" w:line="240" w:lineRule="auto"/>
        <w:ind w:left="0" w:firstLine="5670"/>
        <w:contextualSpacing/>
        <w:outlineLvl w:val="0"/>
        <w:rPr>
          <w:color w:val="auto"/>
          <w:sz w:val="24"/>
          <w:szCs w:val="24"/>
        </w:rPr>
      </w:pPr>
      <w:r>
        <w:rPr>
          <w:szCs w:val="28"/>
        </w:rPr>
        <w:t xml:space="preserve">         </w:t>
      </w:r>
      <w:r w:rsidR="00AA2EB9">
        <w:rPr>
          <w:szCs w:val="28"/>
        </w:rPr>
        <w:t xml:space="preserve">  </w:t>
      </w:r>
      <w:r w:rsidRPr="002B7E89">
        <w:rPr>
          <w:sz w:val="24"/>
          <w:szCs w:val="24"/>
        </w:rPr>
        <w:t xml:space="preserve">ЗАТВЕРДЖЕНО </w:t>
      </w:r>
    </w:p>
    <w:p w:rsidR="00AD32EA" w:rsidRPr="002B7E89" w:rsidRDefault="00AD32EA" w:rsidP="00E2416D">
      <w:pPr>
        <w:shd w:val="clear" w:color="auto" w:fill="FFFFFF" w:themeFill="background1"/>
        <w:spacing w:after="0" w:line="240" w:lineRule="auto"/>
        <w:ind w:left="0" w:firstLine="5670"/>
        <w:rPr>
          <w:sz w:val="24"/>
          <w:szCs w:val="24"/>
          <w:lang w:eastAsia="ru-RU"/>
        </w:rPr>
      </w:pPr>
      <w:r w:rsidRPr="002B7E89">
        <w:rPr>
          <w:sz w:val="24"/>
          <w:szCs w:val="24"/>
          <w:lang w:eastAsia="ru-RU"/>
        </w:rPr>
        <w:t>рішення виконавчого комітету</w:t>
      </w:r>
    </w:p>
    <w:p w:rsidR="00AD32EA" w:rsidRPr="002B7E89" w:rsidRDefault="00AD32EA" w:rsidP="00E2416D">
      <w:pPr>
        <w:shd w:val="clear" w:color="auto" w:fill="FFFFFF" w:themeFill="background1"/>
        <w:spacing w:after="0" w:line="240" w:lineRule="auto"/>
        <w:ind w:left="0" w:firstLine="5670"/>
        <w:rPr>
          <w:sz w:val="24"/>
          <w:szCs w:val="24"/>
          <w:lang w:eastAsia="ru-RU"/>
        </w:rPr>
      </w:pPr>
      <w:r w:rsidRPr="002B7E89">
        <w:rPr>
          <w:sz w:val="24"/>
          <w:szCs w:val="24"/>
          <w:lang w:eastAsia="ru-RU"/>
        </w:rPr>
        <w:t>Сумської міської ради</w:t>
      </w:r>
    </w:p>
    <w:p w:rsidR="00AD32EA" w:rsidRPr="002B7E89" w:rsidRDefault="00AD32EA" w:rsidP="00E2416D">
      <w:pPr>
        <w:shd w:val="clear" w:color="auto" w:fill="FFFFFF" w:themeFill="background1"/>
        <w:spacing w:after="0" w:line="240" w:lineRule="auto"/>
        <w:ind w:left="0" w:firstLine="5670"/>
        <w:rPr>
          <w:sz w:val="24"/>
          <w:szCs w:val="24"/>
          <w:lang w:eastAsia="ru-RU"/>
        </w:rPr>
      </w:pPr>
      <w:r w:rsidRPr="002B7E89">
        <w:rPr>
          <w:sz w:val="24"/>
          <w:szCs w:val="24"/>
          <w:lang w:eastAsia="ru-RU"/>
        </w:rPr>
        <w:t xml:space="preserve">від </w:t>
      </w:r>
      <w:r w:rsidR="00F13F7A">
        <w:rPr>
          <w:sz w:val="24"/>
          <w:szCs w:val="24"/>
          <w:lang w:eastAsia="ru-RU"/>
        </w:rPr>
        <w:t xml:space="preserve">23.05.2025 </w:t>
      </w:r>
      <w:r w:rsidRPr="002B7E89">
        <w:rPr>
          <w:sz w:val="24"/>
          <w:szCs w:val="24"/>
          <w:lang w:eastAsia="ru-RU"/>
        </w:rPr>
        <w:t xml:space="preserve">№ </w:t>
      </w:r>
      <w:r w:rsidR="00F13F7A">
        <w:rPr>
          <w:sz w:val="24"/>
          <w:szCs w:val="24"/>
          <w:lang w:eastAsia="ru-RU"/>
        </w:rPr>
        <w:t>1771</w:t>
      </w:r>
    </w:p>
    <w:p w:rsidR="00AD32EA" w:rsidRPr="00087111" w:rsidRDefault="00AD32EA" w:rsidP="00AD32EA">
      <w:pPr>
        <w:shd w:val="clear" w:color="auto" w:fill="FFFFFF" w:themeFill="background1"/>
        <w:spacing w:after="0" w:line="240" w:lineRule="auto"/>
        <w:ind w:left="0" w:firstLine="5670"/>
        <w:jc w:val="left"/>
        <w:rPr>
          <w:b/>
          <w:color w:val="auto"/>
          <w:szCs w:val="28"/>
          <w:lang w:eastAsia="ru-RU"/>
        </w:rPr>
      </w:pPr>
    </w:p>
    <w:p w:rsidR="00AD32EA" w:rsidRPr="00087111" w:rsidRDefault="00AD32EA" w:rsidP="00AD32EA">
      <w:pPr>
        <w:shd w:val="clear" w:color="auto" w:fill="FFFFFF" w:themeFill="background1"/>
        <w:spacing w:after="0" w:line="240" w:lineRule="auto"/>
        <w:ind w:left="0" w:firstLine="0"/>
        <w:jc w:val="center"/>
        <w:rPr>
          <w:b/>
          <w:color w:val="auto"/>
          <w:szCs w:val="28"/>
          <w:lang w:eastAsia="ru-RU"/>
        </w:rPr>
      </w:pPr>
      <w:r w:rsidRPr="00087111">
        <w:rPr>
          <w:b/>
          <w:color w:val="auto"/>
          <w:szCs w:val="28"/>
          <w:lang w:eastAsia="ru-RU"/>
        </w:rPr>
        <w:t>ПОЛОЖЕННЯ</w:t>
      </w:r>
    </w:p>
    <w:p w:rsidR="00AD32EA" w:rsidRPr="00087111" w:rsidRDefault="00AD32EA" w:rsidP="00AD32EA">
      <w:pPr>
        <w:shd w:val="clear" w:color="auto" w:fill="FFFFFF" w:themeFill="background1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087111">
        <w:rPr>
          <w:b/>
          <w:color w:val="auto"/>
          <w:szCs w:val="28"/>
          <w:lang w:eastAsia="ru-RU"/>
        </w:rPr>
        <w:t xml:space="preserve">про </w:t>
      </w:r>
      <w:r w:rsidRPr="00087111">
        <w:rPr>
          <w:b/>
          <w:color w:val="auto"/>
          <w:szCs w:val="28"/>
        </w:rPr>
        <w:t xml:space="preserve">порядок та умови розміщення світлин загиблих (померлих) </w:t>
      </w:r>
      <w:r w:rsidRPr="00087111">
        <w:rPr>
          <w:b/>
          <w:bCs/>
          <w:color w:val="auto"/>
          <w:szCs w:val="28"/>
        </w:rPr>
        <w:t>Захисників</w:t>
      </w:r>
      <w:r w:rsidRPr="00087111">
        <w:rPr>
          <w:bCs/>
          <w:color w:val="auto"/>
          <w:szCs w:val="28"/>
        </w:rPr>
        <w:t> </w:t>
      </w:r>
      <w:r w:rsidRPr="00087111">
        <w:rPr>
          <w:b/>
          <w:bCs/>
          <w:color w:val="auto"/>
          <w:szCs w:val="28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b/>
          <w:bCs/>
          <w:color w:val="auto"/>
          <w:szCs w:val="28"/>
        </w:rPr>
        <w:t>Захисниць України</w:t>
      </w:r>
      <w:r w:rsidRPr="00087111">
        <w:rPr>
          <w:b/>
          <w:color w:val="auto"/>
        </w:rPr>
        <w:t xml:space="preserve"> та інформації про них </w:t>
      </w:r>
      <w:r w:rsidRPr="00087111">
        <w:rPr>
          <w:b/>
          <w:bCs/>
          <w:color w:val="auto"/>
          <w:szCs w:val="28"/>
        </w:rPr>
        <w:t xml:space="preserve">на </w:t>
      </w:r>
      <w:r w:rsidRPr="00087111">
        <w:rPr>
          <w:b/>
          <w:color w:val="auto"/>
          <w:szCs w:val="24"/>
          <w:lang w:eastAsia="ru-RU"/>
        </w:rPr>
        <w:t xml:space="preserve">Алеї пам’яті </w:t>
      </w:r>
      <w:r w:rsidRPr="00087111">
        <w:rPr>
          <w:b/>
          <w:bCs/>
          <w:color w:val="auto"/>
          <w:szCs w:val="28"/>
        </w:rPr>
        <w:t>Захисників</w:t>
      </w:r>
      <w:r w:rsidRPr="00087111">
        <w:rPr>
          <w:bCs/>
          <w:color w:val="auto"/>
          <w:szCs w:val="28"/>
        </w:rPr>
        <w:t> </w:t>
      </w:r>
      <w:r w:rsidRPr="00087111">
        <w:rPr>
          <w:b/>
          <w:bCs/>
          <w:color w:val="auto"/>
          <w:szCs w:val="28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b/>
          <w:bCs/>
          <w:color w:val="auto"/>
          <w:szCs w:val="28"/>
        </w:rPr>
        <w:t>Захисниць</w:t>
      </w:r>
      <w:r w:rsidRPr="00087111">
        <w:rPr>
          <w:b/>
          <w:color w:val="auto"/>
          <w:szCs w:val="24"/>
          <w:lang w:eastAsia="ru-RU"/>
        </w:rPr>
        <w:t xml:space="preserve"> України, які загинули у російсько-українській війні</w:t>
      </w:r>
    </w:p>
    <w:p w:rsidR="00AD32EA" w:rsidRPr="00087111" w:rsidRDefault="00AD32EA" w:rsidP="00AD32EA">
      <w:pPr>
        <w:shd w:val="clear" w:color="auto" w:fill="FFFFFF" w:themeFill="background1"/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AD32EA" w:rsidRPr="00087111" w:rsidRDefault="00AD32EA" w:rsidP="00D9405B">
      <w:pPr>
        <w:shd w:val="clear" w:color="auto" w:fill="FFFFFF" w:themeFill="background1"/>
        <w:spacing w:after="0" w:line="240" w:lineRule="auto"/>
        <w:ind w:left="0" w:firstLine="709"/>
        <w:rPr>
          <w:b/>
          <w:color w:val="auto"/>
          <w:szCs w:val="28"/>
        </w:rPr>
      </w:pPr>
      <w:r w:rsidRPr="00087111">
        <w:rPr>
          <w:b/>
          <w:bCs/>
          <w:color w:val="auto"/>
          <w:szCs w:val="28"/>
        </w:rPr>
        <w:t>1.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Це Положення розроблене з метою належного вшанування пам’яті, увіковічення подвигу загиблих (померлих) Захисників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 xml:space="preserve">Захисниць України і регламентує порядок та умови розміщення світлин загиблих (померлих) </w:t>
      </w:r>
      <w:r w:rsidRPr="00087111">
        <w:rPr>
          <w:bCs/>
          <w:color w:val="auto"/>
          <w:szCs w:val="28"/>
        </w:rPr>
        <w:t xml:space="preserve">Захисників / Захисниць України та </w:t>
      </w:r>
      <w:r w:rsidRPr="00087111">
        <w:rPr>
          <w:color w:val="auto"/>
          <w:szCs w:val="28"/>
        </w:rPr>
        <w:t xml:space="preserve">інформації про них </w:t>
      </w:r>
      <w:r w:rsidRPr="00087111">
        <w:rPr>
          <w:bCs/>
          <w:color w:val="auto"/>
          <w:szCs w:val="28"/>
        </w:rPr>
        <w:t xml:space="preserve">на </w:t>
      </w:r>
      <w:r w:rsidRPr="00087111">
        <w:rPr>
          <w:color w:val="auto"/>
          <w:szCs w:val="28"/>
          <w:lang w:eastAsia="ru-RU"/>
        </w:rPr>
        <w:t>Алеї пам’яті Захисників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  <w:lang w:eastAsia="ru-RU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  <w:lang w:eastAsia="ru-RU"/>
        </w:rPr>
        <w:t xml:space="preserve">Захисниць України, які загинули у російсько-українській війні </w:t>
      </w:r>
      <w:r w:rsidR="00A24169" w:rsidRPr="00087111">
        <w:rPr>
          <w:color w:val="auto"/>
          <w:szCs w:val="28"/>
          <w:lang w:eastAsia="ru-RU"/>
        </w:rPr>
        <w:t xml:space="preserve">                 </w:t>
      </w:r>
      <w:r w:rsidRPr="00087111">
        <w:rPr>
          <w:color w:val="auto"/>
          <w:szCs w:val="28"/>
          <w:lang w:eastAsia="ru-RU"/>
        </w:rPr>
        <w:t xml:space="preserve">(далі </w:t>
      </w:r>
      <w:r w:rsidR="00A24169" w:rsidRPr="00087111">
        <w:rPr>
          <w:color w:val="auto"/>
          <w:szCs w:val="28"/>
          <w:lang w:eastAsia="ru-RU"/>
        </w:rPr>
        <w:t>–</w:t>
      </w:r>
      <w:r w:rsidRPr="00087111">
        <w:rPr>
          <w:color w:val="auto"/>
          <w:szCs w:val="28"/>
          <w:lang w:eastAsia="ru-RU"/>
        </w:rPr>
        <w:t xml:space="preserve"> Алея</w:t>
      </w:r>
      <w:r w:rsidR="00A24169" w:rsidRPr="00087111">
        <w:rPr>
          <w:color w:val="auto"/>
          <w:szCs w:val="28"/>
          <w:lang w:eastAsia="ru-RU"/>
        </w:rPr>
        <w:t xml:space="preserve"> </w:t>
      </w:r>
      <w:r w:rsidRPr="00087111">
        <w:rPr>
          <w:color w:val="auto"/>
          <w:szCs w:val="28"/>
          <w:lang w:eastAsia="ru-RU"/>
        </w:rPr>
        <w:t>пам’яті)</w:t>
      </w:r>
      <w:r w:rsidRPr="00087111">
        <w:rPr>
          <w:color w:val="auto"/>
          <w:szCs w:val="28"/>
        </w:rPr>
        <w:t>.</w:t>
      </w:r>
    </w:p>
    <w:p w:rsidR="00AD32EA" w:rsidRPr="00087111" w:rsidRDefault="00AD32EA" w:rsidP="00D9405B">
      <w:pPr>
        <w:shd w:val="clear" w:color="auto" w:fill="FFFFFF" w:themeFill="background1"/>
        <w:spacing w:after="0" w:line="240" w:lineRule="auto"/>
        <w:ind w:left="0" w:firstLine="709"/>
        <w:rPr>
          <w:color w:val="auto"/>
          <w:szCs w:val="28"/>
        </w:rPr>
      </w:pPr>
      <w:r w:rsidRPr="00087111">
        <w:rPr>
          <w:b/>
          <w:bCs/>
          <w:color w:val="auto"/>
          <w:szCs w:val="28"/>
        </w:rPr>
        <w:t>2.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У цьому Положенні терміни вживаються у такому значенні:</w:t>
      </w:r>
    </w:p>
    <w:p w:rsidR="00AD32EA" w:rsidRPr="00087111" w:rsidRDefault="00AD32EA" w:rsidP="00D9405B">
      <w:pPr>
        <w:shd w:val="clear" w:color="auto" w:fill="FFFFFF" w:themeFill="background1"/>
        <w:spacing w:after="0" w:line="240" w:lineRule="auto"/>
        <w:ind w:left="0" w:firstLine="709"/>
        <w:rPr>
          <w:color w:val="auto"/>
          <w:szCs w:val="28"/>
        </w:rPr>
      </w:pPr>
      <w:r w:rsidRPr="00087111">
        <w:rPr>
          <w:b/>
          <w:bCs/>
          <w:color w:val="auto"/>
          <w:szCs w:val="28"/>
        </w:rPr>
        <w:t>2.1.</w:t>
      </w:r>
      <w:r w:rsidRPr="00087111">
        <w:rPr>
          <w:bCs/>
          <w:color w:val="auto"/>
          <w:szCs w:val="28"/>
        </w:rPr>
        <w:t> </w:t>
      </w:r>
      <w:r w:rsidRPr="00087111">
        <w:rPr>
          <w:b/>
          <w:bCs/>
          <w:color w:val="auto"/>
          <w:szCs w:val="28"/>
        </w:rPr>
        <w:t>З</w:t>
      </w:r>
      <w:r w:rsidRPr="00087111">
        <w:rPr>
          <w:b/>
          <w:color w:val="auto"/>
          <w:szCs w:val="28"/>
        </w:rPr>
        <w:t>агиблий (померлий) Захисник</w:t>
      </w:r>
      <w:r w:rsidRPr="00087111">
        <w:rPr>
          <w:bCs/>
          <w:color w:val="auto"/>
          <w:szCs w:val="28"/>
        </w:rPr>
        <w:t> </w:t>
      </w:r>
      <w:r w:rsidRPr="00087111">
        <w:rPr>
          <w:b/>
          <w:color w:val="auto"/>
          <w:szCs w:val="28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b/>
          <w:color w:val="auto"/>
          <w:szCs w:val="28"/>
        </w:rPr>
        <w:t>Захисниця України</w:t>
      </w:r>
      <w:r w:rsidRPr="00087111">
        <w:rPr>
          <w:color w:val="auto"/>
          <w:szCs w:val="28"/>
        </w:rPr>
        <w:t xml:space="preserve"> – особа з числа:</w:t>
      </w:r>
    </w:p>
    <w:p w:rsidR="00AD32EA" w:rsidRPr="00087111" w:rsidRDefault="00AD32EA" w:rsidP="00D9405B">
      <w:pPr>
        <w:shd w:val="clear" w:color="auto" w:fill="FFFFFF" w:themeFill="background1"/>
        <w:spacing w:after="0" w:line="240" w:lineRule="auto"/>
        <w:ind w:left="0" w:firstLine="709"/>
        <w:rPr>
          <w:color w:val="auto"/>
          <w:szCs w:val="28"/>
        </w:rPr>
      </w:pPr>
      <w:r w:rsidRPr="00087111">
        <w:rPr>
          <w:color w:val="auto"/>
          <w:szCs w:val="28"/>
        </w:rPr>
        <w:t>осіб з інвалідністю внаслідок війни з числа осіб, визначених пунктами 1</w:t>
      </w:r>
      <w:r w:rsidR="00A24169" w:rsidRPr="00087111">
        <w:rPr>
          <w:color w:val="auto"/>
          <w:szCs w:val="28"/>
        </w:rPr>
        <w:t xml:space="preserve">1, 15, </w:t>
      </w:r>
      <w:r w:rsidRPr="00087111">
        <w:rPr>
          <w:color w:val="auto"/>
          <w:szCs w:val="28"/>
        </w:rPr>
        <w:t xml:space="preserve">16 частини другої статті 7 Закону України «Про статус ветеранів війни, гарантії їх соціального захисту» (далі – Закон); </w:t>
      </w:r>
    </w:p>
    <w:p w:rsidR="00AD32EA" w:rsidRPr="00087111" w:rsidRDefault="00AD32EA" w:rsidP="00D9405B">
      <w:pPr>
        <w:shd w:val="clear" w:color="auto" w:fill="FFFFFF" w:themeFill="background1"/>
        <w:spacing w:after="0" w:line="240" w:lineRule="auto"/>
        <w:ind w:left="0" w:firstLine="709"/>
        <w:rPr>
          <w:color w:val="auto"/>
          <w:szCs w:val="28"/>
        </w:rPr>
      </w:pPr>
      <w:r w:rsidRPr="00087111">
        <w:rPr>
          <w:color w:val="auto"/>
          <w:szCs w:val="28"/>
        </w:rPr>
        <w:t>учасників бойових дій з числа осіб, визначених пунктами 19</w:t>
      </w:r>
      <w:r w:rsidR="00A24169" w:rsidRPr="00087111">
        <w:rPr>
          <w:color w:val="auto"/>
          <w:szCs w:val="28"/>
        </w:rPr>
        <w:t>, 22-24</w:t>
      </w:r>
      <w:r w:rsidRPr="00087111">
        <w:rPr>
          <w:color w:val="auto"/>
          <w:szCs w:val="28"/>
        </w:rPr>
        <w:t xml:space="preserve"> </w:t>
      </w:r>
      <w:r w:rsidR="00087111" w:rsidRPr="001A32A4">
        <w:rPr>
          <w:color w:val="auto"/>
          <w:szCs w:val="28"/>
          <w:lang w:val="ru-RU"/>
        </w:rPr>
        <w:t xml:space="preserve">                   </w:t>
      </w:r>
      <w:r w:rsidRPr="00087111">
        <w:rPr>
          <w:color w:val="auto"/>
          <w:szCs w:val="28"/>
        </w:rPr>
        <w:t xml:space="preserve">статті 6 Закону; </w:t>
      </w:r>
    </w:p>
    <w:p w:rsidR="00AD32EA" w:rsidRPr="00087111" w:rsidRDefault="00AD32EA" w:rsidP="00D9405B">
      <w:pPr>
        <w:shd w:val="clear" w:color="auto" w:fill="FFFFFF" w:themeFill="background1"/>
        <w:spacing w:after="0" w:line="240" w:lineRule="auto"/>
        <w:ind w:left="0" w:firstLine="709"/>
        <w:rPr>
          <w:color w:val="auto"/>
          <w:szCs w:val="28"/>
        </w:rPr>
      </w:pPr>
      <w:r w:rsidRPr="00087111">
        <w:rPr>
          <w:rStyle w:val="rvts37"/>
          <w:color w:val="auto"/>
          <w:szCs w:val="28"/>
        </w:rPr>
        <w:t>осіб, які захищали незалежність, суверенітет та територіальну цілісність України і брали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</w:t>
      </w:r>
    </w:p>
    <w:p w:rsidR="00AD32EA" w:rsidRPr="00087111" w:rsidRDefault="00AD32EA" w:rsidP="00D9405B">
      <w:pPr>
        <w:spacing w:after="0" w:line="240" w:lineRule="auto"/>
        <w:ind w:left="0" w:firstLine="709"/>
        <w:rPr>
          <w:color w:val="auto"/>
          <w:szCs w:val="28"/>
        </w:rPr>
      </w:pPr>
      <w:r w:rsidRPr="00087111">
        <w:rPr>
          <w:b/>
          <w:color w:val="auto"/>
          <w:szCs w:val="28"/>
        </w:rPr>
        <w:t>Загиблий (померлий) Захисник</w:t>
      </w:r>
      <w:r w:rsidRPr="00087111">
        <w:rPr>
          <w:bCs/>
          <w:color w:val="auto"/>
          <w:szCs w:val="28"/>
        </w:rPr>
        <w:t> </w:t>
      </w:r>
      <w:r w:rsidRPr="00087111">
        <w:rPr>
          <w:b/>
          <w:color w:val="auto"/>
          <w:szCs w:val="28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b/>
          <w:color w:val="auto"/>
          <w:szCs w:val="28"/>
        </w:rPr>
        <w:t>Захисниця України, що є</w:t>
      </w:r>
      <w:r w:rsidRPr="00087111">
        <w:rPr>
          <w:color w:val="auto"/>
          <w:szCs w:val="28"/>
        </w:rPr>
        <w:t xml:space="preserve"> </w:t>
      </w:r>
      <w:r w:rsidRPr="00087111">
        <w:rPr>
          <w:b/>
          <w:color w:val="auto"/>
          <w:szCs w:val="28"/>
        </w:rPr>
        <w:t>мешканцем Сумської міської територіальної громади</w:t>
      </w:r>
      <w:r w:rsidRPr="00087111">
        <w:rPr>
          <w:color w:val="auto"/>
          <w:szCs w:val="28"/>
        </w:rPr>
        <w:t xml:space="preserve"> – особа з числа осіб, які на момент загибелі (смерті):</w:t>
      </w:r>
    </w:p>
    <w:p w:rsidR="00AD32EA" w:rsidRPr="00087111" w:rsidRDefault="00AD32EA" w:rsidP="00D9405B">
      <w:pPr>
        <w:spacing w:after="0" w:line="240" w:lineRule="auto"/>
        <w:ind w:left="0" w:firstLine="709"/>
        <w:rPr>
          <w:color w:val="auto"/>
          <w:szCs w:val="28"/>
        </w:rPr>
      </w:pPr>
      <w:r w:rsidRPr="00087111">
        <w:rPr>
          <w:color w:val="auto"/>
          <w:szCs w:val="28"/>
        </w:rPr>
        <w:t xml:space="preserve">мали задеклароване (зареєстроване) місце проживання (перебування) в територіальних межах Сумської міської територіальної громади (далі – Сумська МТГ); </w:t>
      </w:r>
    </w:p>
    <w:p w:rsidR="00AD32EA" w:rsidRPr="00087111" w:rsidRDefault="00AD32EA" w:rsidP="00D9405B">
      <w:pPr>
        <w:spacing w:after="0" w:line="240" w:lineRule="auto"/>
        <w:ind w:left="0" w:firstLine="709"/>
        <w:rPr>
          <w:color w:val="auto"/>
          <w:szCs w:val="28"/>
        </w:rPr>
      </w:pPr>
      <w:r w:rsidRPr="00087111">
        <w:rPr>
          <w:color w:val="auto"/>
          <w:szCs w:val="28"/>
        </w:rPr>
        <w:t xml:space="preserve">фактично проживали в межах Сумської </w:t>
      </w:r>
      <w:r w:rsidR="007528B9">
        <w:rPr>
          <w:color w:val="auto"/>
          <w:szCs w:val="28"/>
        </w:rPr>
        <w:t>МТГ</w:t>
      </w:r>
      <w:r w:rsidRPr="00087111">
        <w:rPr>
          <w:color w:val="auto"/>
          <w:szCs w:val="28"/>
        </w:rPr>
        <w:t xml:space="preserve"> та/або мали статус внутрішньо переміщених осіб та перебували на обліку в Єдиній інформаційній базі даних про внутрішньо переміщених осіб в межах Сумської МТГ.</w:t>
      </w:r>
    </w:p>
    <w:p w:rsidR="00AD32EA" w:rsidRDefault="00AD32EA" w:rsidP="00D9405B">
      <w:pPr>
        <w:spacing w:after="0" w:line="240" w:lineRule="auto"/>
        <w:ind w:left="0" w:firstLine="709"/>
        <w:rPr>
          <w:color w:val="auto"/>
          <w:szCs w:val="28"/>
        </w:rPr>
      </w:pPr>
      <w:r w:rsidRPr="00087111">
        <w:rPr>
          <w:b/>
          <w:color w:val="auto"/>
          <w:szCs w:val="28"/>
        </w:rPr>
        <w:t>Сім’я загиблого (померлого) Захисника</w:t>
      </w:r>
      <w:r w:rsidRPr="00087111">
        <w:rPr>
          <w:b/>
          <w:bCs/>
          <w:color w:val="auto"/>
          <w:szCs w:val="28"/>
        </w:rPr>
        <w:t> </w:t>
      </w:r>
      <w:r w:rsidRPr="00087111">
        <w:rPr>
          <w:b/>
          <w:color w:val="auto"/>
          <w:szCs w:val="28"/>
        </w:rPr>
        <w:t>/</w:t>
      </w:r>
      <w:r w:rsidRPr="00087111">
        <w:rPr>
          <w:b/>
          <w:bCs/>
          <w:color w:val="auto"/>
          <w:szCs w:val="28"/>
        </w:rPr>
        <w:t> </w:t>
      </w:r>
      <w:r w:rsidRPr="00087111">
        <w:rPr>
          <w:b/>
          <w:color w:val="auto"/>
          <w:szCs w:val="28"/>
        </w:rPr>
        <w:t>Захисниці України</w:t>
      </w:r>
      <w:r w:rsidRPr="00087111">
        <w:rPr>
          <w:color w:val="auto"/>
          <w:szCs w:val="28"/>
        </w:rPr>
        <w:t xml:space="preserve"> – коло осіб</w:t>
      </w:r>
      <w:r w:rsidRPr="00087111">
        <w:rPr>
          <w:bCs/>
          <w:color w:val="auto"/>
          <w:szCs w:val="28"/>
        </w:rPr>
        <w:t xml:space="preserve"> з числа членів сім’ї </w:t>
      </w:r>
      <w:r w:rsidRPr="00087111">
        <w:rPr>
          <w:color w:val="auto"/>
          <w:szCs w:val="28"/>
        </w:rPr>
        <w:t>загиблого (померлого) Захисника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Захисниці України.</w:t>
      </w:r>
    </w:p>
    <w:p w:rsidR="00111138" w:rsidRDefault="00111138" w:rsidP="00D9405B">
      <w:pPr>
        <w:spacing w:after="0" w:line="240" w:lineRule="auto"/>
        <w:ind w:left="0" w:firstLine="709"/>
        <w:rPr>
          <w:color w:val="auto"/>
          <w:szCs w:val="28"/>
        </w:rPr>
      </w:pPr>
    </w:p>
    <w:p w:rsidR="00B041DE" w:rsidRPr="00087111" w:rsidRDefault="00B041DE" w:rsidP="00D9405B">
      <w:pPr>
        <w:spacing w:after="0" w:line="240" w:lineRule="auto"/>
        <w:ind w:left="0" w:firstLine="709"/>
        <w:rPr>
          <w:color w:val="auto"/>
          <w:szCs w:val="28"/>
        </w:rPr>
      </w:pPr>
      <w:r w:rsidRPr="00087111">
        <w:rPr>
          <w:b/>
          <w:color w:val="auto"/>
          <w:szCs w:val="28"/>
        </w:rPr>
        <w:lastRenderedPageBreak/>
        <w:t>Член сім’ї загиблого (померлого) Захисника</w:t>
      </w:r>
      <w:r w:rsidRPr="00087111">
        <w:rPr>
          <w:b/>
          <w:bCs/>
          <w:color w:val="auto"/>
          <w:szCs w:val="28"/>
        </w:rPr>
        <w:t> </w:t>
      </w:r>
      <w:r w:rsidRPr="00087111">
        <w:rPr>
          <w:b/>
          <w:color w:val="auto"/>
          <w:szCs w:val="28"/>
        </w:rPr>
        <w:t>/</w:t>
      </w:r>
      <w:r w:rsidRPr="00087111">
        <w:rPr>
          <w:b/>
          <w:bCs/>
          <w:color w:val="auto"/>
          <w:szCs w:val="28"/>
        </w:rPr>
        <w:t> </w:t>
      </w:r>
      <w:r w:rsidRPr="00087111">
        <w:rPr>
          <w:b/>
          <w:color w:val="auto"/>
          <w:szCs w:val="28"/>
        </w:rPr>
        <w:t>Захисниці України</w:t>
      </w:r>
      <w:r w:rsidRPr="00087111">
        <w:rPr>
          <w:i/>
          <w:color w:val="auto"/>
          <w:szCs w:val="28"/>
        </w:rPr>
        <w:t xml:space="preserve"> </w:t>
      </w:r>
      <w:r w:rsidRPr="00087111">
        <w:rPr>
          <w:color w:val="auto"/>
          <w:szCs w:val="28"/>
        </w:rPr>
        <w:t xml:space="preserve">– </w:t>
      </w:r>
      <w:r w:rsidRPr="00087111">
        <w:rPr>
          <w:color w:val="auto"/>
          <w:szCs w:val="28"/>
          <w:lang w:eastAsia="ru-RU"/>
        </w:rPr>
        <w:t>дружина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  <w:lang w:eastAsia="ru-RU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  <w:lang w:eastAsia="ru-RU"/>
        </w:rPr>
        <w:t xml:space="preserve">чоловік, повнолітня дитина та батьки </w:t>
      </w:r>
      <w:r w:rsidRPr="00087111">
        <w:rPr>
          <w:color w:val="auto"/>
          <w:szCs w:val="28"/>
        </w:rPr>
        <w:t>Захисників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Захисниць України.</w:t>
      </w:r>
    </w:p>
    <w:p w:rsidR="00593C3C" w:rsidRPr="00087111" w:rsidRDefault="00AD32EA" w:rsidP="00D9405B">
      <w:pPr>
        <w:spacing w:after="0" w:line="240" w:lineRule="auto"/>
        <w:ind w:left="0" w:firstLine="709"/>
        <w:rPr>
          <w:szCs w:val="28"/>
        </w:rPr>
      </w:pPr>
      <w:r w:rsidRPr="00087111">
        <w:rPr>
          <w:b/>
          <w:color w:val="auto"/>
          <w:szCs w:val="28"/>
        </w:rPr>
        <w:t xml:space="preserve">Робоча група </w:t>
      </w:r>
      <w:r w:rsidRPr="00087111">
        <w:rPr>
          <w:color w:val="auto"/>
          <w:szCs w:val="28"/>
        </w:rPr>
        <w:t xml:space="preserve">– Робоча група з питання розміщення світлин загиблих (померлих) </w:t>
      </w:r>
      <w:r w:rsidRPr="00087111">
        <w:rPr>
          <w:bCs/>
          <w:color w:val="auto"/>
          <w:szCs w:val="28"/>
        </w:rPr>
        <w:t>Захисників / Захисниць України</w:t>
      </w:r>
      <w:r w:rsidRPr="00087111">
        <w:rPr>
          <w:color w:val="auto"/>
          <w:szCs w:val="28"/>
        </w:rPr>
        <w:t xml:space="preserve"> та інформації про них </w:t>
      </w:r>
      <w:r w:rsidRPr="00087111">
        <w:rPr>
          <w:bCs/>
          <w:color w:val="auto"/>
          <w:szCs w:val="28"/>
        </w:rPr>
        <w:t xml:space="preserve">на </w:t>
      </w:r>
      <w:r w:rsidRPr="00087111">
        <w:rPr>
          <w:color w:val="auto"/>
          <w:szCs w:val="28"/>
          <w:lang w:eastAsia="ru-RU"/>
        </w:rPr>
        <w:t>Алеї пам’яті Захисників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  <w:lang w:eastAsia="ru-RU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  <w:lang w:eastAsia="ru-RU"/>
        </w:rPr>
        <w:t>Захисниць України, які загинули у російсько-українській війні</w:t>
      </w:r>
      <w:r w:rsidRPr="00087111">
        <w:rPr>
          <w:color w:val="auto"/>
          <w:szCs w:val="28"/>
        </w:rPr>
        <w:t>, що створена та функціонує відповідно до р</w:t>
      </w:r>
      <w:r w:rsidR="007D27BC" w:rsidRPr="00087111">
        <w:rPr>
          <w:color w:val="auto"/>
          <w:szCs w:val="28"/>
        </w:rPr>
        <w:t xml:space="preserve">озпорядження Сумського міського голови, або </w:t>
      </w:r>
      <w:r w:rsidR="00593C3C" w:rsidRPr="00087111">
        <w:rPr>
          <w:szCs w:val="28"/>
        </w:rPr>
        <w:t>особи, що його замінює.</w:t>
      </w:r>
    </w:p>
    <w:p w:rsidR="00AD32EA" w:rsidRPr="00087111" w:rsidRDefault="00AD32EA" w:rsidP="00D9405B">
      <w:pPr>
        <w:shd w:val="clear" w:color="auto" w:fill="FFFFFF" w:themeFill="background1"/>
        <w:spacing w:after="0" w:line="240" w:lineRule="auto"/>
        <w:ind w:left="0" w:firstLine="709"/>
        <w:rPr>
          <w:color w:val="auto"/>
          <w:szCs w:val="28"/>
        </w:rPr>
      </w:pPr>
      <w:r w:rsidRPr="00087111">
        <w:rPr>
          <w:b/>
          <w:color w:val="auto"/>
          <w:szCs w:val="28"/>
        </w:rPr>
        <w:t>Алея пам’яті</w:t>
      </w:r>
      <w:r w:rsidRPr="00087111">
        <w:rPr>
          <w:color w:val="auto"/>
          <w:szCs w:val="28"/>
        </w:rPr>
        <w:t xml:space="preserve"> – </w:t>
      </w:r>
      <w:proofErr w:type="spellStart"/>
      <w:r w:rsidRPr="00087111">
        <w:rPr>
          <w:color w:val="auto"/>
          <w:szCs w:val="28"/>
        </w:rPr>
        <w:t>об’ємно</w:t>
      </w:r>
      <w:proofErr w:type="spellEnd"/>
      <w:r w:rsidRPr="00087111">
        <w:rPr>
          <w:color w:val="auto"/>
          <w:szCs w:val="28"/>
        </w:rPr>
        <w:t>-просторова композиції із металоконструкцій та банерної тканини де розміщу</w:t>
      </w:r>
      <w:r w:rsidR="008B2DC6" w:rsidRPr="00087111">
        <w:rPr>
          <w:color w:val="auto"/>
          <w:szCs w:val="28"/>
        </w:rPr>
        <w:t>ю</w:t>
      </w:r>
      <w:r w:rsidRPr="00087111">
        <w:rPr>
          <w:color w:val="auto"/>
          <w:szCs w:val="28"/>
        </w:rPr>
        <w:t>ться фотопортрети загиблих (померлих) Захисників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Захисниць України, інформація про їх прізвище, ім’я та по</w:t>
      </w:r>
      <w:r w:rsidR="00F52E2E" w:rsidRPr="00087111">
        <w:rPr>
          <w:color w:val="auto"/>
          <w:szCs w:val="28"/>
        </w:rPr>
        <w:t xml:space="preserve"> </w:t>
      </w:r>
      <w:r w:rsidRPr="00087111">
        <w:rPr>
          <w:color w:val="auto"/>
          <w:szCs w:val="28"/>
        </w:rPr>
        <w:t>батькові, дату народження та смерті, звання та позивний (за наявності), силових структур, де проходив службу, та місце смерті. Також, розміщується QR-код із зазначенням коротких інформаційних відомостей про життя загиблого (померлого) Захисника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Захисниці України.</w:t>
      </w:r>
    </w:p>
    <w:p w:rsidR="00AD32EA" w:rsidRPr="00087111" w:rsidRDefault="00AD32EA" w:rsidP="00D9405B">
      <w:pPr>
        <w:shd w:val="clear" w:color="auto" w:fill="FFFFFF" w:themeFill="background1"/>
        <w:spacing w:after="0" w:line="240" w:lineRule="auto"/>
        <w:ind w:left="0" w:firstLine="709"/>
        <w:rPr>
          <w:color w:val="auto"/>
          <w:szCs w:val="28"/>
        </w:rPr>
      </w:pPr>
      <w:r w:rsidRPr="00087111">
        <w:rPr>
          <w:b/>
          <w:color w:val="auto"/>
          <w:szCs w:val="28"/>
        </w:rPr>
        <w:t>3.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Організація роботи та проведення збору, обробки, обліку інформації щодо персональних даних загиблих (померлих) Захисників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Захисниць України, що розміщу</w:t>
      </w:r>
      <w:r w:rsidR="001C24D9" w:rsidRPr="00087111">
        <w:rPr>
          <w:color w:val="auto"/>
          <w:szCs w:val="28"/>
        </w:rPr>
        <w:t>ю</w:t>
      </w:r>
      <w:r w:rsidRPr="00087111">
        <w:rPr>
          <w:color w:val="auto"/>
          <w:szCs w:val="28"/>
        </w:rPr>
        <w:t>ться на Алеї пам’яті, покладається на комунальну установу «Центр учасників бойових дій» Сумської міської ради (далі – Центр УБД).</w:t>
      </w:r>
    </w:p>
    <w:p w:rsidR="00AD32EA" w:rsidRPr="00087111" w:rsidRDefault="00AD32EA" w:rsidP="00D9405B">
      <w:pPr>
        <w:spacing w:after="0" w:line="240" w:lineRule="auto"/>
        <w:ind w:left="0" w:firstLine="709"/>
        <w:rPr>
          <w:rFonts w:eastAsia="Calibri"/>
          <w:color w:val="auto"/>
          <w:spacing w:val="5"/>
          <w:szCs w:val="28"/>
          <w:lang w:eastAsia="ru-RU"/>
        </w:rPr>
      </w:pPr>
      <w:r w:rsidRPr="00087111">
        <w:rPr>
          <w:rFonts w:eastAsia="Calibri"/>
          <w:b/>
          <w:color w:val="auto"/>
          <w:spacing w:val="5"/>
          <w:szCs w:val="28"/>
          <w:lang w:eastAsia="ru-RU"/>
        </w:rPr>
        <w:t>4.</w:t>
      </w:r>
      <w:r w:rsidRPr="00087111">
        <w:rPr>
          <w:bCs/>
          <w:color w:val="auto"/>
          <w:szCs w:val="28"/>
        </w:rPr>
        <w:t> </w:t>
      </w:r>
      <w:r w:rsidRPr="00087111">
        <w:rPr>
          <w:rFonts w:eastAsia="Calibri"/>
          <w:color w:val="auto"/>
          <w:spacing w:val="5"/>
          <w:szCs w:val="28"/>
          <w:lang w:eastAsia="ru-RU"/>
        </w:rPr>
        <w:t>На Алеї пам’яті встановлюються банери зі світлинами Захисників</w:t>
      </w:r>
      <w:r w:rsidRPr="00087111">
        <w:rPr>
          <w:bCs/>
          <w:color w:val="auto"/>
          <w:szCs w:val="28"/>
        </w:rPr>
        <w:t> </w:t>
      </w:r>
      <w:r w:rsidRPr="00087111">
        <w:rPr>
          <w:rFonts w:eastAsia="Calibri"/>
          <w:color w:val="auto"/>
          <w:spacing w:val="5"/>
          <w:szCs w:val="28"/>
          <w:lang w:eastAsia="ru-RU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rFonts w:eastAsia="Calibri"/>
          <w:color w:val="auto"/>
          <w:spacing w:val="5"/>
          <w:szCs w:val="28"/>
          <w:lang w:eastAsia="ru-RU"/>
        </w:rPr>
        <w:t xml:space="preserve">Захисниць України, що </w:t>
      </w:r>
      <w:r w:rsidRPr="00087111">
        <w:rPr>
          <w:color w:val="auto"/>
          <w:szCs w:val="28"/>
          <w:shd w:val="clear" w:color="auto" w:fill="FFFFFF"/>
        </w:rPr>
        <w:t xml:space="preserve">загинули (померли) внаслідок травми (поранення, контузії, каліцтва) або захворювання, одержаних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</w:t>
      </w:r>
      <w:r w:rsidRPr="00087111">
        <w:rPr>
          <w:rFonts w:eastAsia="Calibri"/>
          <w:color w:val="auto"/>
          <w:spacing w:val="5"/>
          <w:szCs w:val="28"/>
          <w:lang w:eastAsia="ru-RU"/>
        </w:rPr>
        <w:t>відповідають наступним критеріям:</w:t>
      </w:r>
    </w:p>
    <w:p w:rsidR="00AD32EA" w:rsidRPr="00087111" w:rsidRDefault="00AD32EA" w:rsidP="00D9405B">
      <w:pPr>
        <w:shd w:val="clear" w:color="auto" w:fill="FFFFFF" w:themeFill="background1"/>
        <w:spacing w:after="0" w:line="240" w:lineRule="auto"/>
        <w:ind w:left="0" w:firstLine="709"/>
        <w:textAlignment w:val="baseline"/>
        <w:rPr>
          <w:rFonts w:eastAsia="Calibri"/>
          <w:color w:val="auto"/>
          <w:spacing w:val="5"/>
          <w:szCs w:val="28"/>
          <w:lang w:eastAsia="ru-RU"/>
        </w:rPr>
      </w:pPr>
      <w:r w:rsidRPr="00087111">
        <w:rPr>
          <w:rFonts w:eastAsia="Calibri"/>
          <w:color w:val="auto"/>
          <w:spacing w:val="5"/>
          <w:szCs w:val="28"/>
          <w:lang w:eastAsia="ru-RU"/>
        </w:rPr>
        <w:t xml:space="preserve">- загиблий (померлий) </w:t>
      </w:r>
      <w:r w:rsidRPr="00087111">
        <w:rPr>
          <w:color w:val="auto"/>
          <w:szCs w:val="28"/>
        </w:rPr>
        <w:t>Захисник</w:t>
      </w:r>
      <w:r w:rsidRPr="00087111">
        <w:rPr>
          <w:bCs/>
          <w:color w:val="auto"/>
          <w:szCs w:val="28"/>
        </w:rPr>
        <w:t> </w:t>
      </w:r>
      <w:r w:rsidRPr="00087111">
        <w:rPr>
          <w:rFonts w:eastAsia="Calibri"/>
          <w:color w:val="auto"/>
          <w:spacing w:val="5"/>
          <w:szCs w:val="28"/>
          <w:lang w:eastAsia="ru-RU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 xml:space="preserve">Захисниця України є мешканцем Сумської </w:t>
      </w:r>
      <w:r w:rsidR="00773906" w:rsidRPr="00087111">
        <w:rPr>
          <w:color w:val="auto"/>
          <w:szCs w:val="28"/>
        </w:rPr>
        <w:t>МТГ</w:t>
      </w:r>
      <w:r w:rsidRPr="00087111">
        <w:rPr>
          <w:rFonts w:eastAsia="Calibri"/>
          <w:color w:val="auto"/>
          <w:spacing w:val="5"/>
          <w:szCs w:val="28"/>
          <w:lang w:eastAsia="ru-RU"/>
        </w:rPr>
        <w:t>;</w:t>
      </w:r>
    </w:p>
    <w:p w:rsidR="00AD32EA" w:rsidRPr="00087111" w:rsidRDefault="00AD32EA" w:rsidP="00D9405B">
      <w:pPr>
        <w:shd w:val="clear" w:color="auto" w:fill="FFFFFF" w:themeFill="background1"/>
        <w:spacing w:after="0" w:line="240" w:lineRule="auto"/>
        <w:ind w:left="0" w:firstLine="709"/>
        <w:textAlignment w:val="baseline"/>
        <w:rPr>
          <w:b/>
          <w:color w:val="auto"/>
          <w:szCs w:val="28"/>
        </w:rPr>
      </w:pPr>
      <w:r w:rsidRPr="00087111">
        <w:rPr>
          <w:rFonts w:eastAsia="Calibri"/>
          <w:color w:val="auto"/>
          <w:spacing w:val="5"/>
          <w:szCs w:val="28"/>
          <w:lang w:eastAsia="ru-RU"/>
        </w:rPr>
        <w:t xml:space="preserve">- загиблий (померлий) </w:t>
      </w:r>
      <w:r w:rsidRPr="00087111">
        <w:rPr>
          <w:color w:val="auto"/>
          <w:szCs w:val="28"/>
        </w:rPr>
        <w:t>Захисник</w:t>
      </w:r>
      <w:r w:rsidRPr="00087111">
        <w:rPr>
          <w:bCs/>
          <w:color w:val="auto"/>
          <w:szCs w:val="28"/>
        </w:rPr>
        <w:t> </w:t>
      </w:r>
      <w:r w:rsidRPr="00087111">
        <w:rPr>
          <w:rFonts w:eastAsia="Calibri"/>
          <w:color w:val="auto"/>
          <w:spacing w:val="5"/>
          <w:szCs w:val="28"/>
          <w:lang w:eastAsia="ru-RU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Захисниця України похований на</w:t>
      </w:r>
      <w:r w:rsidR="00131FCC">
        <w:rPr>
          <w:color w:val="auto"/>
          <w:szCs w:val="28"/>
        </w:rPr>
        <w:t xml:space="preserve">             </w:t>
      </w:r>
      <w:r w:rsidRPr="00087111">
        <w:rPr>
          <w:color w:val="auto"/>
          <w:szCs w:val="28"/>
        </w:rPr>
        <w:t xml:space="preserve"> Алеях Слави кладовищ, що розташовані на території Сумської МТГ, не є мешканцем Сумської МТГ,</w:t>
      </w:r>
      <w:r w:rsidRPr="00087111">
        <w:rPr>
          <w:b/>
          <w:color w:val="auto"/>
          <w:szCs w:val="28"/>
        </w:rPr>
        <w:t xml:space="preserve"> </w:t>
      </w:r>
      <w:r w:rsidR="00E930E5" w:rsidRPr="00F63146">
        <w:rPr>
          <w:color w:val="auto"/>
          <w:szCs w:val="28"/>
        </w:rPr>
        <w:t>але</w:t>
      </w:r>
      <w:r w:rsidRPr="00087111">
        <w:rPr>
          <w:color w:val="auto"/>
          <w:szCs w:val="28"/>
        </w:rPr>
        <w:t xml:space="preserve"> член </w:t>
      </w:r>
      <w:r w:rsidR="004B51A4">
        <w:rPr>
          <w:color w:val="auto"/>
          <w:szCs w:val="28"/>
        </w:rPr>
        <w:t xml:space="preserve">його </w:t>
      </w:r>
      <w:r w:rsidRPr="00087111">
        <w:rPr>
          <w:color w:val="auto"/>
          <w:szCs w:val="28"/>
        </w:rPr>
        <w:t xml:space="preserve">сім’ї </w:t>
      </w:r>
      <w:r w:rsidR="00E930E5">
        <w:rPr>
          <w:color w:val="auto"/>
          <w:szCs w:val="28"/>
        </w:rPr>
        <w:t xml:space="preserve">на момент подання заяви </w:t>
      </w:r>
      <w:r w:rsidR="00E930E5" w:rsidRPr="00087111">
        <w:rPr>
          <w:color w:val="auto"/>
          <w:szCs w:val="28"/>
        </w:rPr>
        <w:t>щодо розміщення світлини загиблого (померлого) Захисника</w:t>
      </w:r>
      <w:r w:rsidR="00E930E5" w:rsidRPr="00087111">
        <w:rPr>
          <w:bCs/>
          <w:color w:val="auto"/>
          <w:szCs w:val="28"/>
        </w:rPr>
        <w:t> </w:t>
      </w:r>
      <w:r w:rsidR="00E930E5" w:rsidRPr="00087111">
        <w:rPr>
          <w:rFonts w:eastAsia="Calibri"/>
          <w:color w:val="auto"/>
          <w:spacing w:val="5"/>
          <w:szCs w:val="28"/>
          <w:lang w:eastAsia="ru-RU"/>
        </w:rPr>
        <w:t>/</w:t>
      </w:r>
      <w:r w:rsidR="00E930E5" w:rsidRPr="00087111">
        <w:rPr>
          <w:bCs/>
          <w:color w:val="auto"/>
          <w:szCs w:val="28"/>
        </w:rPr>
        <w:t> </w:t>
      </w:r>
      <w:r w:rsidR="00E930E5" w:rsidRPr="00087111">
        <w:rPr>
          <w:color w:val="auto"/>
          <w:szCs w:val="28"/>
        </w:rPr>
        <w:t xml:space="preserve">Захисниці України </w:t>
      </w:r>
      <w:r w:rsidRPr="00087111">
        <w:rPr>
          <w:color w:val="auto"/>
          <w:szCs w:val="28"/>
        </w:rPr>
        <w:t>ма</w:t>
      </w:r>
      <w:r w:rsidR="004B51A4">
        <w:rPr>
          <w:color w:val="auto"/>
          <w:szCs w:val="28"/>
        </w:rPr>
        <w:t>є</w:t>
      </w:r>
      <w:r w:rsidRPr="00087111">
        <w:rPr>
          <w:color w:val="auto"/>
          <w:szCs w:val="28"/>
        </w:rPr>
        <w:t xml:space="preserve"> задеклароване (зареєстроване) місце проживання (перебування) в територіальних межах Сумської МТГ</w:t>
      </w:r>
      <w:r w:rsidR="004B51A4">
        <w:rPr>
          <w:color w:val="auto"/>
          <w:szCs w:val="28"/>
        </w:rPr>
        <w:t>,</w:t>
      </w:r>
      <w:r w:rsidRPr="00087111">
        <w:rPr>
          <w:color w:val="auto"/>
          <w:szCs w:val="28"/>
        </w:rPr>
        <w:t xml:space="preserve"> або ма</w:t>
      </w:r>
      <w:r w:rsidR="004B51A4">
        <w:rPr>
          <w:color w:val="auto"/>
          <w:szCs w:val="28"/>
        </w:rPr>
        <w:t>є</w:t>
      </w:r>
      <w:r w:rsidRPr="00087111">
        <w:rPr>
          <w:color w:val="auto"/>
          <w:szCs w:val="28"/>
        </w:rPr>
        <w:t xml:space="preserve"> статус внутрішньо переміщен</w:t>
      </w:r>
      <w:r w:rsidR="004B51A4">
        <w:rPr>
          <w:color w:val="auto"/>
          <w:szCs w:val="28"/>
        </w:rPr>
        <w:t>ої</w:t>
      </w:r>
      <w:r w:rsidRPr="00087111">
        <w:rPr>
          <w:color w:val="auto"/>
          <w:szCs w:val="28"/>
        </w:rPr>
        <w:t xml:space="preserve"> ос</w:t>
      </w:r>
      <w:r w:rsidR="004B51A4">
        <w:rPr>
          <w:color w:val="auto"/>
          <w:szCs w:val="28"/>
        </w:rPr>
        <w:t>оби</w:t>
      </w:r>
      <w:r w:rsidRPr="00087111">
        <w:rPr>
          <w:color w:val="auto"/>
          <w:szCs w:val="28"/>
        </w:rPr>
        <w:t xml:space="preserve"> та перебува</w:t>
      </w:r>
      <w:r w:rsidR="004B51A4">
        <w:rPr>
          <w:color w:val="auto"/>
          <w:szCs w:val="28"/>
        </w:rPr>
        <w:t>є</w:t>
      </w:r>
      <w:r w:rsidRPr="00087111">
        <w:rPr>
          <w:color w:val="auto"/>
          <w:szCs w:val="28"/>
        </w:rPr>
        <w:t xml:space="preserve"> на обліку в Єдиній інформаційній базі даних про внутрішньо переміщених осіб в межах Сумської МТГ</w:t>
      </w:r>
      <w:r w:rsidR="00E930E5">
        <w:rPr>
          <w:color w:val="auto"/>
          <w:szCs w:val="28"/>
        </w:rPr>
        <w:t>.</w:t>
      </w:r>
      <w:r w:rsidRPr="00087111">
        <w:rPr>
          <w:color w:val="auto"/>
          <w:szCs w:val="28"/>
        </w:rPr>
        <w:t xml:space="preserve"> </w:t>
      </w:r>
    </w:p>
    <w:p w:rsidR="00212911" w:rsidRPr="009B076C" w:rsidRDefault="00AD32EA" w:rsidP="00D9405B">
      <w:pPr>
        <w:shd w:val="clear" w:color="auto" w:fill="FFFFFF" w:themeFill="background1"/>
        <w:spacing w:after="0" w:line="240" w:lineRule="auto"/>
        <w:ind w:left="0" w:firstLine="709"/>
        <w:rPr>
          <w:szCs w:val="28"/>
          <w:lang w:eastAsia="ru-RU"/>
        </w:rPr>
      </w:pPr>
      <w:r w:rsidRPr="00087111">
        <w:rPr>
          <w:b/>
          <w:szCs w:val="28"/>
          <w:lang w:eastAsia="ru-RU"/>
        </w:rPr>
        <w:t>5.</w:t>
      </w:r>
      <w:r w:rsidRPr="00087111">
        <w:rPr>
          <w:bCs/>
          <w:color w:val="auto"/>
          <w:szCs w:val="28"/>
        </w:rPr>
        <w:t> </w:t>
      </w:r>
      <w:r w:rsidRPr="00087111">
        <w:rPr>
          <w:szCs w:val="28"/>
          <w:lang w:eastAsia="ru-RU"/>
        </w:rPr>
        <w:t xml:space="preserve">Для визначення права щодо розміщення </w:t>
      </w:r>
      <w:r w:rsidRPr="00087111">
        <w:rPr>
          <w:color w:val="auto"/>
          <w:szCs w:val="28"/>
        </w:rPr>
        <w:t xml:space="preserve">світлин загиблих (померлих) </w:t>
      </w:r>
      <w:r w:rsidRPr="00087111">
        <w:rPr>
          <w:bCs/>
          <w:color w:val="auto"/>
          <w:szCs w:val="28"/>
        </w:rPr>
        <w:t>Захисників / Захисниць України</w:t>
      </w:r>
      <w:r w:rsidRPr="00087111">
        <w:rPr>
          <w:color w:val="auto"/>
          <w:szCs w:val="28"/>
        </w:rPr>
        <w:t xml:space="preserve"> та інформації про них </w:t>
      </w:r>
      <w:r w:rsidRPr="00087111">
        <w:rPr>
          <w:bCs/>
          <w:color w:val="auto"/>
          <w:szCs w:val="28"/>
        </w:rPr>
        <w:t xml:space="preserve">на </w:t>
      </w:r>
      <w:r w:rsidRPr="00087111">
        <w:rPr>
          <w:color w:val="auto"/>
          <w:szCs w:val="28"/>
          <w:lang w:eastAsia="ru-RU"/>
        </w:rPr>
        <w:t>Алеї пам’яті</w:t>
      </w:r>
      <w:r w:rsidRPr="00087111">
        <w:rPr>
          <w:szCs w:val="28"/>
        </w:rPr>
        <w:t xml:space="preserve">, </w:t>
      </w:r>
      <w:r w:rsidRPr="00087111">
        <w:rPr>
          <w:rFonts w:eastAsia="Calibri"/>
          <w:szCs w:val="28"/>
          <w:lang w:eastAsia="ru-RU"/>
        </w:rPr>
        <w:t>за умови наявності підстав, визначених у пункті 4 цього Положення,</w:t>
      </w:r>
      <w:r w:rsidRPr="00087111">
        <w:rPr>
          <w:szCs w:val="28"/>
        </w:rPr>
        <w:t xml:space="preserve"> один із </w:t>
      </w:r>
      <w:r w:rsidRPr="00087111">
        <w:rPr>
          <w:szCs w:val="28"/>
          <w:lang w:eastAsia="ru-RU"/>
        </w:rPr>
        <w:t>членів сім’ї</w:t>
      </w:r>
      <w:r w:rsidRPr="00087111">
        <w:rPr>
          <w:szCs w:val="28"/>
        </w:rPr>
        <w:t xml:space="preserve"> загиблого (померлого) Захисника</w:t>
      </w:r>
      <w:r w:rsidRPr="00087111">
        <w:rPr>
          <w:bCs/>
          <w:szCs w:val="28"/>
        </w:rPr>
        <w:t> </w:t>
      </w:r>
      <w:r w:rsidRPr="00087111">
        <w:rPr>
          <w:szCs w:val="28"/>
        </w:rPr>
        <w:t>/</w:t>
      </w:r>
      <w:r w:rsidRPr="00087111">
        <w:rPr>
          <w:bCs/>
          <w:szCs w:val="28"/>
        </w:rPr>
        <w:t> </w:t>
      </w:r>
      <w:r w:rsidRPr="00087111">
        <w:rPr>
          <w:szCs w:val="28"/>
        </w:rPr>
        <w:t>Захисниці</w:t>
      </w:r>
      <w:r w:rsidRPr="00087111">
        <w:rPr>
          <w:szCs w:val="28"/>
          <w:lang w:eastAsia="ru-RU"/>
        </w:rPr>
        <w:t xml:space="preserve"> України подає до Центр</w:t>
      </w:r>
      <w:r w:rsidR="00C10DBA" w:rsidRPr="00087111">
        <w:rPr>
          <w:szCs w:val="28"/>
          <w:lang w:eastAsia="ru-RU"/>
        </w:rPr>
        <w:t>у</w:t>
      </w:r>
      <w:r w:rsidRPr="00087111">
        <w:rPr>
          <w:szCs w:val="28"/>
          <w:lang w:eastAsia="ru-RU"/>
        </w:rPr>
        <w:t xml:space="preserve"> УБД, за його юридичною </w:t>
      </w:r>
      <w:proofErr w:type="spellStart"/>
      <w:r w:rsidRPr="00087111">
        <w:rPr>
          <w:szCs w:val="28"/>
          <w:lang w:eastAsia="ru-RU"/>
        </w:rPr>
        <w:t>адресою</w:t>
      </w:r>
      <w:proofErr w:type="spellEnd"/>
      <w:r w:rsidRPr="00087111">
        <w:rPr>
          <w:szCs w:val="28"/>
          <w:lang w:eastAsia="ru-RU"/>
        </w:rPr>
        <w:t xml:space="preserve">: м. Суми, вул. Герасима </w:t>
      </w:r>
      <w:proofErr w:type="spellStart"/>
      <w:r w:rsidRPr="00087111">
        <w:rPr>
          <w:szCs w:val="28"/>
          <w:lang w:eastAsia="ru-RU"/>
        </w:rPr>
        <w:t>Кондратьєва</w:t>
      </w:r>
      <w:proofErr w:type="spellEnd"/>
      <w:r w:rsidRPr="00087111">
        <w:rPr>
          <w:szCs w:val="28"/>
          <w:lang w:eastAsia="ru-RU"/>
        </w:rPr>
        <w:t>,</w:t>
      </w:r>
      <w:r w:rsidR="00212911" w:rsidRPr="00087111">
        <w:rPr>
          <w:szCs w:val="28"/>
          <w:lang w:eastAsia="ru-RU"/>
        </w:rPr>
        <w:t xml:space="preserve"> </w:t>
      </w:r>
      <w:r w:rsidRPr="00087111">
        <w:rPr>
          <w:szCs w:val="28"/>
          <w:lang w:eastAsia="ru-RU"/>
        </w:rPr>
        <w:t>буд. 165/71</w:t>
      </w:r>
      <w:r w:rsidR="00212911" w:rsidRPr="00087111">
        <w:rPr>
          <w:szCs w:val="28"/>
          <w:lang w:eastAsia="ru-RU"/>
        </w:rPr>
        <w:t>,</w:t>
      </w:r>
      <w:r w:rsidRPr="00087111">
        <w:rPr>
          <w:szCs w:val="28"/>
          <w:lang w:eastAsia="ru-RU"/>
        </w:rPr>
        <w:t xml:space="preserve"> письмову заяву, встановленої Центром форми (далі – заява), в якій</w:t>
      </w:r>
      <w:r w:rsidR="00C10DBA" w:rsidRPr="00087111">
        <w:rPr>
          <w:szCs w:val="28"/>
          <w:lang w:eastAsia="ru-RU"/>
        </w:rPr>
        <w:t xml:space="preserve"> зазначають</w:t>
      </w:r>
      <w:r w:rsidR="009B076C" w:rsidRPr="00F13F7A">
        <w:rPr>
          <w:szCs w:val="28"/>
          <w:lang w:val="ru-RU" w:eastAsia="ru-RU"/>
        </w:rPr>
        <w:t>:</w:t>
      </w:r>
    </w:p>
    <w:p w:rsidR="00E2416D" w:rsidRDefault="00E2416D" w:rsidP="00D9405B">
      <w:pPr>
        <w:shd w:val="clear" w:color="auto" w:fill="FFFFFF" w:themeFill="background1"/>
        <w:spacing w:after="0" w:line="240" w:lineRule="auto"/>
        <w:ind w:left="0" w:firstLine="709"/>
        <w:rPr>
          <w:szCs w:val="28"/>
          <w:lang w:eastAsia="ru-RU"/>
        </w:rPr>
      </w:pPr>
      <w:r w:rsidRPr="00087111">
        <w:rPr>
          <w:szCs w:val="28"/>
          <w:lang w:eastAsia="ru-RU"/>
        </w:rPr>
        <w:t>необхідну для розміщення інформацію про загиблого (померлого) Захисника</w:t>
      </w:r>
      <w:r w:rsidRPr="00087111">
        <w:rPr>
          <w:bCs/>
          <w:szCs w:val="28"/>
        </w:rPr>
        <w:t> </w:t>
      </w:r>
      <w:r w:rsidRPr="00087111">
        <w:rPr>
          <w:szCs w:val="28"/>
          <w:lang w:eastAsia="ru-RU"/>
        </w:rPr>
        <w:t>/</w:t>
      </w:r>
      <w:r w:rsidRPr="00087111">
        <w:rPr>
          <w:bCs/>
          <w:szCs w:val="28"/>
        </w:rPr>
        <w:t> </w:t>
      </w:r>
      <w:r w:rsidRPr="00087111">
        <w:rPr>
          <w:szCs w:val="28"/>
          <w:lang w:eastAsia="ru-RU"/>
        </w:rPr>
        <w:t xml:space="preserve">Захисниці України. </w:t>
      </w:r>
    </w:p>
    <w:p w:rsidR="00F236F9" w:rsidRDefault="00F236F9" w:rsidP="00D9405B">
      <w:pPr>
        <w:shd w:val="clear" w:color="auto" w:fill="FFFFFF" w:themeFill="background1"/>
        <w:spacing w:after="0" w:line="240" w:lineRule="auto"/>
        <w:ind w:left="0" w:firstLine="709"/>
        <w:rPr>
          <w:szCs w:val="28"/>
          <w:lang w:eastAsia="ru-RU"/>
        </w:rPr>
      </w:pPr>
    </w:p>
    <w:p w:rsidR="00F236F9" w:rsidRDefault="00F236F9" w:rsidP="00D9405B">
      <w:pPr>
        <w:shd w:val="clear" w:color="auto" w:fill="FFFFFF" w:themeFill="background1"/>
        <w:spacing w:after="0" w:line="240" w:lineRule="auto"/>
        <w:ind w:left="0" w:firstLine="709"/>
        <w:rPr>
          <w:szCs w:val="28"/>
          <w:lang w:eastAsia="ru-RU"/>
        </w:rPr>
      </w:pPr>
    </w:p>
    <w:p w:rsidR="00F60E2D" w:rsidRPr="00087111" w:rsidRDefault="00F60E2D" w:rsidP="00D9405B">
      <w:pPr>
        <w:shd w:val="clear" w:color="auto" w:fill="FFFFFF"/>
        <w:spacing w:after="0" w:line="240" w:lineRule="auto"/>
        <w:ind w:left="0" w:firstLine="709"/>
        <w:textAlignment w:val="baseline"/>
        <w:rPr>
          <w:rFonts w:eastAsia="Calibri"/>
          <w:szCs w:val="28"/>
          <w:lang w:eastAsia="ru-RU"/>
        </w:rPr>
      </w:pPr>
      <w:bookmarkStart w:id="1" w:name="_GoBack"/>
      <w:bookmarkEnd w:id="1"/>
      <w:r w:rsidRPr="00087111">
        <w:rPr>
          <w:szCs w:val="28"/>
          <w:lang w:eastAsia="ru-RU"/>
        </w:rPr>
        <w:lastRenderedPageBreak/>
        <w:t>За відсутності членів сім’ї</w:t>
      </w:r>
      <w:r w:rsidRPr="00087111">
        <w:rPr>
          <w:szCs w:val="28"/>
        </w:rPr>
        <w:t xml:space="preserve"> загиблого (померлого) Захисника</w:t>
      </w:r>
      <w:r w:rsidRPr="00087111">
        <w:rPr>
          <w:bCs/>
          <w:szCs w:val="28"/>
        </w:rPr>
        <w:t> </w:t>
      </w:r>
      <w:r w:rsidRPr="00087111">
        <w:rPr>
          <w:szCs w:val="28"/>
        </w:rPr>
        <w:t>/</w:t>
      </w:r>
      <w:r w:rsidRPr="00087111">
        <w:rPr>
          <w:bCs/>
          <w:szCs w:val="28"/>
        </w:rPr>
        <w:t> </w:t>
      </w:r>
      <w:r w:rsidRPr="00087111">
        <w:rPr>
          <w:szCs w:val="28"/>
        </w:rPr>
        <w:t>Захисниці</w:t>
      </w:r>
      <w:r w:rsidRPr="00087111">
        <w:rPr>
          <w:szCs w:val="28"/>
          <w:lang w:eastAsia="ru-RU"/>
        </w:rPr>
        <w:t xml:space="preserve"> України </w:t>
      </w:r>
      <w:r w:rsidRPr="00087111">
        <w:rPr>
          <w:rFonts w:eastAsia="Calibri"/>
          <w:szCs w:val="28"/>
          <w:lang w:eastAsia="ru-RU"/>
        </w:rPr>
        <w:t xml:space="preserve">заяву </w:t>
      </w:r>
      <w:r>
        <w:rPr>
          <w:rFonts w:eastAsia="Calibri"/>
          <w:szCs w:val="28"/>
          <w:lang w:eastAsia="ru-RU"/>
        </w:rPr>
        <w:t>подає</w:t>
      </w:r>
      <w:r w:rsidRPr="00087111">
        <w:rPr>
          <w:rFonts w:eastAsia="Calibri"/>
          <w:szCs w:val="28"/>
          <w:lang w:eastAsia="ru-RU"/>
        </w:rPr>
        <w:t xml:space="preserve"> уповноважена особа </w:t>
      </w:r>
      <w:r w:rsidRPr="00087111">
        <w:rPr>
          <w:szCs w:val="28"/>
        </w:rPr>
        <w:t>Сумського міського територіального центру комплектування та соціальної підтримки</w:t>
      </w:r>
      <w:r w:rsidRPr="00087111">
        <w:rPr>
          <w:bCs/>
          <w:color w:val="auto"/>
          <w:szCs w:val="28"/>
        </w:rPr>
        <w:t> </w:t>
      </w:r>
      <w:r w:rsidRPr="00087111">
        <w:rPr>
          <w:szCs w:val="28"/>
        </w:rPr>
        <w:t>/</w:t>
      </w:r>
      <w:r w:rsidRPr="00087111">
        <w:rPr>
          <w:bCs/>
          <w:color w:val="auto"/>
          <w:szCs w:val="28"/>
        </w:rPr>
        <w:t> громадського об’єднання ветеранів</w:t>
      </w:r>
      <w:r w:rsidR="00005B76">
        <w:rPr>
          <w:bCs/>
          <w:color w:val="auto"/>
          <w:szCs w:val="28"/>
        </w:rPr>
        <w:t xml:space="preserve"> (далі – уповноважена особа)</w:t>
      </w:r>
      <w:r w:rsidRPr="00087111">
        <w:rPr>
          <w:szCs w:val="28"/>
        </w:rPr>
        <w:t xml:space="preserve">. </w:t>
      </w:r>
    </w:p>
    <w:p w:rsidR="00AD32EA" w:rsidRPr="00087111" w:rsidRDefault="00AD32EA" w:rsidP="00D9405B">
      <w:pPr>
        <w:spacing w:after="0" w:line="240" w:lineRule="auto"/>
        <w:ind w:left="0" w:firstLine="709"/>
        <w:rPr>
          <w:color w:val="auto"/>
          <w:szCs w:val="28"/>
        </w:rPr>
      </w:pPr>
      <w:r w:rsidRPr="00087111">
        <w:rPr>
          <w:color w:val="auto"/>
          <w:szCs w:val="28"/>
        </w:rPr>
        <w:t>До заяви, з пред’явленням їх оригіналів, додаються такі копії документів:</w:t>
      </w:r>
    </w:p>
    <w:p w:rsidR="00AD32EA" w:rsidRPr="00087111" w:rsidRDefault="00AD32EA" w:rsidP="00D9405B">
      <w:pPr>
        <w:shd w:val="clear" w:color="auto" w:fill="FFFFFF" w:themeFill="background1"/>
        <w:spacing w:after="0" w:line="240" w:lineRule="auto"/>
        <w:ind w:left="0" w:firstLine="709"/>
        <w:rPr>
          <w:bCs/>
          <w:color w:val="auto"/>
          <w:szCs w:val="28"/>
        </w:rPr>
      </w:pPr>
      <w:r w:rsidRPr="00087111">
        <w:rPr>
          <w:color w:val="auto"/>
          <w:szCs w:val="28"/>
        </w:rPr>
        <w:t>1)</w:t>
      </w:r>
      <w:r w:rsidRPr="00087111">
        <w:rPr>
          <w:bCs/>
          <w:color w:val="auto"/>
          <w:szCs w:val="28"/>
        </w:rPr>
        <w:t> паспорта особи, що подає заяву або документ, що його замінює;</w:t>
      </w:r>
    </w:p>
    <w:p w:rsidR="00AD32EA" w:rsidRPr="00087111" w:rsidRDefault="00AD32EA" w:rsidP="00D9405B">
      <w:pPr>
        <w:shd w:val="clear" w:color="auto" w:fill="FFFFFF" w:themeFill="background1"/>
        <w:spacing w:after="0" w:line="240" w:lineRule="auto"/>
        <w:ind w:left="0" w:firstLine="709"/>
        <w:rPr>
          <w:color w:val="auto"/>
          <w:szCs w:val="28"/>
        </w:rPr>
      </w:pPr>
      <w:r w:rsidRPr="00087111">
        <w:rPr>
          <w:bCs/>
          <w:color w:val="auto"/>
          <w:szCs w:val="28"/>
        </w:rPr>
        <w:t>2) свідоцтва про смерть</w:t>
      </w:r>
      <w:r w:rsidRPr="00087111">
        <w:rPr>
          <w:color w:val="auto"/>
          <w:szCs w:val="28"/>
        </w:rPr>
        <w:t xml:space="preserve"> та</w:t>
      </w:r>
      <w:r w:rsidRPr="00087111">
        <w:rPr>
          <w:bCs/>
          <w:szCs w:val="28"/>
        </w:rPr>
        <w:t xml:space="preserve"> сповіщення про смерть </w:t>
      </w:r>
      <w:r w:rsidRPr="00087111">
        <w:rPr>
          <w:color w:val="auto"/>
          <w:szCs w:val="28"/>
        </w:rPr>
        <w:t>загиблого (померлого) Захисника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Захисниці України;</w:t>
      </w:r>
    </w:p>
    <w:p w:rsidR="00AD32EA" w:rsidRPr="00087111" w:rsidRDefault="00AD32EA" w:rsidP="00D9405B">
      <w:pPr>
        <w:spacing w:after="0" w:line="240" w:lineRule="auto"/>
        <w:ind w:left="0" w:firstLine="709"/>
        <w:rPr>
          <w:color w:val="auto"/>
          <w:szCs w:val="28"/>
        </w:rPr>
      </w:pPr>
      <w:r w:rsidRPr="00087111">
        <w:rPr>
          <w:bCs/>
          <w:color w:val="auto"/>
          <w:szCs w:val="28"/>
        </w:rPr>
        <w:t>3) </w:t>
      </w:r>
      <w:r w:rsidRPr="00087111">
        <w:rPr>
          <w:color w:val="auto"/>
          <w:szCs w:val="28"/>
        </w:rPr>
        <w:t>витягу з реєстру територіальної громади, що підтверджує відомості про задеклароване (зареєстроване) місце проживання (перебування) на момент загибелі (смерті) загиблого (померлого) Захисника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Захисниці</w:t>
      </w:r>
      <w:r w:rsidRPr="00087111">
        <w:rPr>
          <w:color w:val="auto"/>
          <w:szCs w:val="28"/>
          <w:lang w:eastAsia="ru-RU"/>
        </w:rPr>
        <w:t xml:space="preserve"> України</w:t>
      </w:r>
      <w:r w:rsidRPr="00087111">
        <w:rPr>
          <w:color w:val="auto"/>
          <w:szCs w:val="28"/>
        </w:rPr>
        <w:t xml:space="preserve"> у територіальних межах Сумської МТГ;</w:t>
      </w:r>
    </w:p>
    <w:p w:rsidR="00AD32EA" w:rsidRPr="00087111" w:rsidRDefault="00AD32EA" w:rsidP="00D9405B">
      <w:pPr>
        <w:shd w:val="clear" w:color="auto" w:fill="FFFFFF" w:themeFill="background1"/>
        <w:spacing w:after="0" w:line="240" w:lineRule="auto"/>
        <w:ind w:left="0" w:firstLine="709"/>
        <w:rPr>
          <w:color w:val="auto"/>
          <w:szCs w:val="28"/>
        </w:rPr>
      </w:pPr>
      <w:r w:rsidRPr="00087111">
        <w:rPr>
          <w:color w:val="auto"/>
          <w:szCs w:val="28"/>
        </w:rPr>
        <w:t>4)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документів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 xml:space="preserve">відомостей про фактичне місце проживання </w:t>
      </w:r>
      <w:r w:rsidRPr="00087111">
        <w:rPr>
          <w:color w:val="auto"/>
          <w:szCs w:val="28"/>
          <w:lang w:eastAsia="ru-RU"/>
        </w:rPr>
        <w:t>загиблого (померлого) Захисника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  <w:lang w:eastAsia="ru-RU"/>
        </w:rPr>
        <w:t>Захисниці України</w:t>
      </w:r>
      <w:r w:rsidRPr="00087111">
        <w:rPr>
          <w:color w:val="auto"/>
          <w:szCs w:val="28"/>
        </w:rPr>
        <w:t xml:space="preserve"> на території Сумської МТГ </w:t>
      </w:r>
      <w:r w:rsidR="00F16AE9">
        <w:rPr>
          <w:color w:val="auto"/>
          <w:szCs w:val="28"/>
        </w:rPr>
        <w:t xml:space="preserve">на момент загибелі (смерті) </w:t>
      </w:r>
      <w:r w:rsidRPr="00087111">
        <w:rPr>
          <w:color w:val="auto"/>
          <w:szCs w:val="28"/>
        </w:rPr>
        <w:t xml:space="preserve">(довідки з місця роботи, навчання, отримання пільг на оплату житлово-комунальних послуг на території Сумської МТГ, договір оренди житла, довідка з медичного закладу про укладення </w:t>
      </w:r>
      <w:r w:rsidRPr="00087111">
        <w:rPr>
          <w:bCs/>
          <w:szCs w:val="28"/>
          <w:shd w:val="clear" w:color="auto" w:fill="FFFFFF"/>
        </w:rPr>
        <w:t>Декларація про вибір лікаря, який надає первинну медичну допомогу, на території Сумської МТГ</w:t>
      </w:r>
      <w:r w:rsidRPr="00087111">
        <w:rPr>
          <w:color w:val="auto"/>
          <w:szCs w:val="28"/>
        </w:rPr>
        <w:t>);</w:t>
      </w:r>
    </w:p>
    <w:p w:rsidR="00AD32EA" w:rsidRPr="00087111" w:rsidRDefault="00AD32EA" w:rsidP="00D9405B">
      <w:pPr>
        <w:spacing w:after="0" w:line="240" w:lineRule="auto"/>
        <w:ind w:left="0" w:firstLine="709"/>
        <w:rPr>
          <w:color w:val="auto"/>
          <w:szCs w:val="28"/>
          <w:lang w:eastAsia="ru-RU"/>
        </w:rPr>
      </w:pPr>
      <w:r w:rsidRPr="00087111">
        <w:rPr>
          <w:color w:val="auto"/>
          <w:szCs w:val="28"/>
        </w:rPr>
        <w:t>5)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  <w:lang w:eastAsia="ru-RU"/>
        </w:rPr>
        <w:t>довідки про взяття на облік внутрішньо переміщеної особи, що підтверджує факт проживання загиблого (померлого) Захисника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  <w:lang w:eastAsia="ru-RU"/>
        </w:rPr>
        <w:t xml:space="preserve">Захисниці України на момент загибелі (смерті) </w:t>
      </w:r>
      <w:r w:rsidRPr="00087111">
        <w:rPr>
          <w:color w:val="auto"/>
          <w:szCs w:val="28"/>
        </w:rPr>
        <w:t xml:space="preserve">у територіальних межах Сумської МТГ </w:t>
      </w:r>
      <w:r w:rsidRPr="00087111">
        <w:rPr>
          <w:color w:val="auto"/>
          <w:szCs w:val="28"/>
          <w:lang w:eastAsia="ru-RU"/>
        </w:rPr>
        <w:t>(за наявності);</w:t>
      </w:r>
    </w:p>
    <w:p w:rsidR="00AD32EA" w:rsidRPr="00087111" w:rsidRDefault="00AD32EA" w:rsidP="00D9405B">
      <w:pPr>
        <w:spacing w:after="0" w:line="240" w:lineRule="auto"/>
        <w:ind w:left="0" w:firstLine="709"/>
        <w:rPr>
          <w:color w:val="auto"/>
          <w:szCs w:val="28"/>
          <w:lang w:eastAsia="ru-RU"/>
        </w:rPr>
      </w:pPr>
      <w:r w:rsidRPr="00087111">
        <w:rPr>
          <w:color w:val="auto"/>
          <w:szCs w:val="28"/>
          <w:lang w:eastAsia="ru-RU"/>
        </w:rPr>
        <w:t>5)</w:t>
      </w:r>
      <w:r w:rsidRPr="00087111">
        <w:rPr>
          <w:color w:val="auto"/>
          <w:szCs w:val="28"/>
        </w:rPr>
        <w:t> </w:t>
      </w:r>
      <w:r w:rsidRPr="00087111">
        <w:rPr>
          <w:color w:val="auto"/>
          <w:szCs w:val="28"/>
          <w:lang w:eastAsia="ru-RU"/>
        </w:rPr>
        <w:t>свідоцтва про шлюб (для</w:t>
      </w:r>
      <w:r w:rsidRPr="00087111">
        <w:rPr>
          <w:color w:val="auto"/>
          <w:szCs w:val="28"/>
        </w:rPr>
        <w:t xml:space="preserve"> </w:t>
      </w:r>
      <w:r w:rsidRPr="00087111">
        <w:rPr>
          <w:color w:val="auto"/>
          <w:szCs w:val="28"/>
          <w:lang w:eastAsia="ru-RU"/>
        </w:rPr>
        <w:t>дружини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  <w:lang w:eastAsia="ru-RU"/>
        </w:rPr>
        <w:t>чоловіка загиблого (померлого) Захисника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  <w:lang w:eastAsia="ru-RU"/>
        </w:rPr>
        <w:t>Захисниці України);</w:t>
      </w:r>
    </w:p>
    <w:p w:rsidR="00AD32EA" w:rsidRPr="00087111" w:rsidRDefault="00AD32EA" w:rsidP="00D9405B">
      <w:pPr>
        <w:spacing w:after="0" w:line="240" w:lineRule="auto"/>
        <w:ind w:left="0" w:firstLine="709"/>
        <w:rPr>
          <w:color w:val="auto"/>
          <w:szCs w:val="28"/>
          <w:lang w:eastAsia="ru-RU"/>
        </w:rPr>
      </w:pPr>
      <w:r w:rsidRPr="00087111">
        <w:rPr>
          <w:color w:val="auto"/>
          <w:szCs w:val="28"/>
          <w:lang w:eastAsia="ru-RU"/>
        </w:rPr>
        <w:t>6)</w:t>
      </w:r>
      <w:r w:rsidRPr="00087111">
        <w:rPr>
          <w:color w:val="auto"/>
          <w:szCs w:val="28"/>
        </w:rPr>
        <w:t> </w:t>
      </w:r>
      <w:r w:rsidRPr="00087111">
        <w:rPr>
          <w:color w:val="auto"/>
          <w:szCs w:val="28"/>
          <w:lang w:eastAsia="ru-RU"/>
        </w:rPr>
        <w:t>свідоцтва про народження загиблого (померлого) Захисника</w:t>
      </w:r>
      <w:r w:rsidR="0015485E" w:rsidRPr="00087111">
        <w:rPr>
          <w:bCs/>
          <w:color w:val="auto"/>
          <w:szCs w:val="28"/>
        </w:rPr>
        <w:t> </w:t>
      </w:r>
      <w:r w:rsidR="0015485E" w:rsidRPr="00087111">
        <w:rPr>
          <w:color w:val="auto"/>
          <w:szCs w:val="28"/>
        </w:rPr>
        <w:t>/</w:t>
      </w:r>
      <w:r w:rsidR="0015485E"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  <w:lang w:eastAsia="ru-RU"/>
        </w:rPr>
        <w:t>Захисниці України (для матері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  <w:lang w:eastAsia="ru-RU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  <w:lang w:eastAsia="ru-RU"/>
        </w:rPr>
        <w:t>батька загиблого (померлого) Захисника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  <w:lang w:eastAsia="ru-RU"/>
        </w:rPr>
        <w:t xml:space="preserve">Захисниці України); </w:t>
      </w:r>
    </w:p>
    <w:p w:rsidR="00AD32EA" w:rsidRPr="00087111" w:rsidRDefault="00AD32EA" w:rsidP="00D9405B">
      <w:pPr>
        <w:spacing w:after="0" w:line="240" w:lineRule="auto"/>
        <w:ind w:left="0" w:firstLine="709"/>
        <w:rPr>
          <w:color w:val="auto"/>
          <w:szCs w:val="28"/>
          <w:lang w:eastAsia="ru-RU"/>
        </w:rPr>
      </w:pPr>
      <w:r w:rsidRPr="00087111">
        <w:rPr>
          <w:color w:val="auto"/>
          <w:szCs w:val="28"/>
          <w:lang w:eastAsia="ru-RU"/>
        </w:rPr>
        <w:t>7)</w:t>
      </w:r>
      <w:r w:rsidRPr="00087111">
        <w:rPr>
          <w:color w:val="auto"/>
          <w:szCs w:val="28"/>
        </w:rPr>
        <w:t> </w:t>
      </w:r>
      <w:r w:rsidRPr="00087111">
        <w:rPr>
          <w:color w:val="auto"/>
          <w:szCs w:val="28"/>
          <w:lang w:eastAsia="ru-RU"/>
        </w:rPr>
        <w:t>свідоцтва про народження дитини загиблого (померлого) Захисника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  <w:lang w:eastAsia="ru-RU"/>
        </w:rPr>
        <w:t>Захисниці України (для повнолітньої дитини загиблого (померлого) Захисника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  <w:lang w:eastAsia="ru-RU"/>
        </w:rPr>
        <w:t>Захисниці України);</w:t>
      </w:r>
    </w:p>
    <w:p w:rsidR="00AD32EA" w:rsidRPr="00E930E5" w:rsidRDefault="00AD32EA" w:rsidP="00D9405B">
      <w:pPr>
        <w:shd w:val="clear" w:color="auto" w:fill="FFFFFF" w:themeFill="background1"/>
        <w:spacing w:after="0" w:line="240" w:lineRule="auto"/>
        <w:ind w:left="0" w:firstLine="709"/>
        <w:rPr>
          <w:color w:val="auto"/>
          <w:szCs w:val="28"/>
        </w:rPr>
      </w:pPr>
      <w:r w:rsidRPr="00087111">
        <w:rPr>
          <w:color w:val="auto"/>
          <w:szCs w:val="28"/>
        </w:rPr>
        <w:t>8)</w:t>
      </w:r>
      <w:r w:rsidRPr="00087111">
        <w:rPr>
          <w:bCs/>
          <w:color w:val="auto"/>
          <w:szCs w:val="28"/>
        </w:rPr>
        <w:t> </w:t>
      </w:r>
      <w:r w:rsidRPr="00E930E5">
        <w:rPr>
          <w:color w:val="auto"/>
          <w:szCs w:val="28"/>
          <w:lang w:eastAsia="ru-RU"/>
        </w:rPr>
        <w:t>документів, що підтверджують загибель (</w:t>
      </w:r>
      <w:r w:rsidRPr="00E930E5">
        <w:rPr>
          <w:color w:val="auto"/>
          <w:szCs w:val="28"/>
        </w:rPr>
        <w:t>смерть) Захисника</w:t>
      </w:r>
      <w:r w:rsidRPr="00E930E5">
        <w:rPr>
          <w:bCs/>
          <w:color w:val="auto"/>
          <w:szCs w:val="28"/>
        </w:rPr>
        <w:t> </w:t>
      </w:r>
      <w:r w:rsidRPr="00E930E5">
        <w:rPr>
          <w:color w:val="auto"/>
          <w:szCs w:val="28"/>
        </w:rPr>
        <w:t>/</w:t>
      </w:r>
      <w:r w:rsidRPr="00E930E5">
        <w:rPr>
          <w:bCs/>
          <w:color w:val="auto"/>
          <w:szCs w:val="28"/>
        </w:rPr>
        <w:t> </w:t>
      </w:r>
      <w:r w:rsidRPr="00E930E5">
        <w:rPr>
          <w:color w:val="auto"/>
          <w:szCs w:val="28"/>
        </w:rPr>
        <w:t xml:space="preserve">Захисниці України </w:t>
      </w:r>
      <w:r w:rsidRPr="00E930E5">
        <w:rPr>
          <w:color w:val="auto"/>
          <w:szCs w:val="28"/>
          <w:shd w:val="clear" w:color="auto" w:fill="FFFFFF"/>
        </w:rPr>
        <w:t>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E930E5" w:rsidRPr="00E930E5">
        <w:rPr>
          <w:color w:val="auto"/>
          <w:szCs w:val="28"/>
          <w:shd w:val="clear" w:color="auto" w:fill="FFFFFF"/>
        </w:rPr>
        <w:t>, передбачених постановою Кабінету Міністрів України від 23.09.2015 № 740 «</w:t>
      </w:r>
      <w:r w:rsidR="00E930E5" w:rsidRPr="00E930E5">
        <w:rPr>
          <w:bCs/>
          <w:color w:val="auto"/>
          <w:szCs w:val="28"/>
          <w:shd w:val="clear" w:color="auto" w:fill="FFFFFF"/>
        </w:rPr>
        <w:t>Про затвердження Порядку надання статусу члена сім’ї загиблого (померлого) Захисника чи Захисниці України»</w:t>
      </w:r>
      <w:r w:rsidR="007261D8">
        <w:rPr>
          <w:bCs/>
          <w:color w:val="auto"/>
          <w:szCs w:val="28"/>
          <w:shd w:val="clear" w:color="auto" w:fill="FFFFFF"/>
        </w:rPr>
        <w:t xml:space="preserve"> </w:t>
      </w:r>
      <w:r w:rsidR="00E930E5" w:rsidRPr="00E930E5">
        <w:rPr>
          <w:bCs/>
          <w:color w:val="auto"/>
          <w:szCs w:val="28"/>
          <w:shd w:val="clear" w:color="auto" w:fill="FFFFFF"/>
        </w:rPr>
        <w:t>( зі змінами)</w:t>
      </w:r>
      <w:r w:rsidRPr="00E930E5">
        <w:rPr>
          <w:color w:val="auto"/>
          <w:szCs w:val="28"/>
        </w:rPr>
        <w:t>;</w:t>
      </w:r>
    </w:p>
    <w:p w:rsidR="00AD32EA" w:rsidRDefault="00AD32EA" w:rsidP="00D9405B">
      <w:pPr>
        <w:shd w:val="clear" w:color="auto" w:fill="FFFFFF" w:themeFill="background1"/>
        <w:spacing w:after="0" w:line="240" w:lineRule="auto"/>
        <w:ind w:left="0" w:firstLine="709"/>
        <w:rPr>
          <w:bCs/>
          <w:color w:val="auto"/>
          <w:szCs w:val="28"/>
        </w:rPr>
      </w:pPr>
      <w:r w:rsidRPr="00087111">
        <w:rPr>
          <w:color w:val="auto"/>
          <w:szCs w:val="28"/>
        </w:rPr>
        <w:t>9)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документ</w:t>
      </w:r>
      <w:r w:rsidR="00E003F3">
        <w:rPr>
          <w:color w:val="auto"/>
          <w:szCs w:val="28"/>
        </w:rPr>
        <w:t>у</w:t>
      </w:r>
      <w:r w:rsidRPr="00087111">
        <w:rPr>
          <w:color w:val="auto"/>
          <w:szCs w:val="28"/>
        </w:rPr>
        <w:t>, що підтверджу</w:t>
      </w:r>
      <w:r w:rsidR="00E003F3">
        <w:rPr>
          <w:color w:val="auto"/>
          <w:szCs w:val="28"/>
        </w:rPr>
        <w:t>є</w:t>
      </w:r>
      <w:r w:rsidRPr="00087111">
        <w:rPr>
          <w:color w:val="auto"/>
          <w:szCs w:val="28"/>
        </w:rPr>
        <w:t xml:space="preserve"> повноваження уповноваженої особи</w:t>
      </w:r>
      <w:r w:rsidRPr="00087111">
        <w:rPr>
          <w:bCs/>
          <w:color w:val="auto"/>
          <w:szCs w:val="28"/>
        </w:rPr>
        <w:t>.</w:t>
      </w:r>
    </w:p>
    <w:p w:rsidR="00AD32EA" w:rsidRPr="00087111" w:rsidRDefault="00005B76" w:rsidP="00D9405B">
      <w:pPr>
        <w:spacing w:after="0" w:line="240" w:lineRule="auto"/>
        <w:ind w:left="0" w:firstLine="709"/>
        <w:rPr>
          <w:szCs w:val="28"/>
        </w:rPr>
      </w:pPr>
      <w:r>
        <w:rPr>
          <w:szCs w:val="28"/>
          <w:lang w:eastAsia="ru-RU"/>
        </w:rPr>
        <w:t xml:space="preserve">Член сім’ї </w:t>
      </w:r>
      <w:r w:rsidRPr="00087111">
        <w:rPr>
          <w:color w:val="auto"/>
          <w:szCs w:val="28"/>
        </w:rPr>
        <w:t>загиблого (померлого) Захисника</w:t>
      </w:r>
      <w:r w:rsidRPr="00087111">
        <w:rPr>
          <w:bCs/>
          <w:color w:val="auto"/>
          <w:szCs w:val="28"/>
        </w:rPr>
        <w:t> </w:t>
      </w:r>
      <w:r w:rsidRPr="00087111">
        <w:rPr>
          <w:rFonts w:eastAsia="Calibri"/>
          <w:color w:val="auto"/>
          <w:spacing w:val="5"/>
          <w:szCs w:val="28"/>
          <w:lang w:eastAsia="ru-RU"/>
        </w:rPr>
        <w:t>/</w:t>
      </w:r>
      <w:r w:rsidRPr="00087111">
        <w:rPr>
          <w:bCs/>
          <w:color w:val="auto"/>
          <w:szCs w:val="28"/>
        </w:rPr>
        <w:t> </w:t>
      </w:r>
      <w:r w:rsidRPr="00087111">
        <w:rPr>
          <w:color w:val="auto"/>
          <w:szCs w:val="28"/>
        </w:rPr>
        <w:t>Захисниці України</w:t>
      </w:r>
      <w:r>
        <w:rPr>
          <w:color w:val="auto"/>
          <w:szCs w:val="28"/>
        </w:rPr>
        <w:t xml:space="preserve"> чи уповноважена особа</w:t>
      </w:r>
      <w:r w:rsidRPr="00087111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(далі – заявник) </w:t>
      </w:r>
      <w:r w:rsidR="00E003F3">
        <w:rPr>
          <w:szCs w:val="28"/>
          <w:lang w:eastAsia="ru-RU"/>
        </w:rPr>
        <w:t xml:space="preserve">також надає письмову згоду на обробку персональних даних Центром УБД, </w:t>
      </w:r>
      <w:r w:rsidR="00E003F3" w:rsidRPr="00B45CD0">
        <w:rPr>
          <w:szCs w:val="28"/>
        </w:rPr>
        <w:t>копі</w:t>
      </w:r>
      <w:r w:rsidR="00E003F3">
        <w:rPr>
          <w:szCs w:val="28"/>
        </w:rPr>
        <w:t>ю</w:t>
      </w:r>
      <w:r w:rsidR="00E003F3" w:rsidRPr="00B45CD0">
        <w:rPr>
          <w:szCs w:val="28"/>
        </w:rPr>
        <w:t xml:space="preserve"> фото загиблого (померлого) Захисника</w:t>
      </w:r>
      <w:r w:rsidR="00E003F3" w:rsidRPr="00B45CD0">
        <w:rPr>
          <w:bCs/>
          <w:szCs w:val="28"/>
        </w:rPr>
        <w:t> </w:t>
      </w:r>
      <w:r w:rsidR="00E003F3" w:rsidRPr="00B45CD0">
        <w:rPr>
          <w:szCs w:val="28"/>
          <w:lang w:eastAsia="ru-RU"/>
        </w:rPr>
        <w:t>/</w:t>
      </w:r>
      <w:r w:rsidR="00E003F3" w:rsidRPr="00B45CD0">
        <w:rPr>
          <w:bCs/>
          <w:szCs w:val="28"/>
        </w:rPr>
        <w:t> </w:t>
      </w:r>
      <w:r w:rsidR="00E003F3" w:rsidRPr="00B45CD0">
        <w:rPr>
          <w:szCs w:val="28"/>
        </w:rPr>
        <w:t>Захисниці України</w:t>
      </w:r>
      <w:r w:rsidR="00E003F3">
        <w:rPr>
          <w:szCs w:val="28"/>
        </w:rPr>
        <w:t xml:space="preserve">, яке буде розміщено на </w:t>
      </w:r>
      <w:r w:rsidR="000F2C71">
        <w:rPr>
          <w:szCs w:val="28"/>
        </w:rPr>
        <w:t xml:space="preserve">Алеї пам’яті, та короткі інформаційні відомості </w:t>
      </w:r>
      <w:r w:rsidR="0015485E" w:rsidRPr="00B45CD0">
        <w:rPr>
          <w:szCs w:val="28"/>
        </w:rPr>
        <w:t xml:space="preserve">про </w:t>
      </w:r>
      <w:r w:rsidR="000F2C71">
        <w:rPr>
          <w:szCs w:val="28"/>
        </w:rPr>
        <w:t>з</w:t>
      </w:r>
      <w:r w:rsidR="000F2C71" w:rsidRPr="00B45CD0">
        <w:rPr>
          <w:szCs w:val="28"/>
        </w:rPr>
        <w:t>агиблого (померлого) Захисника</w:t>
      </w:r>
      <w:r w:rsidR="000F2C71" w:rsidRPr="00B45CD0">
        <w:rPr>
          <w:bCs/>
          <w:szCs w:val="28"/>
        </w:rPr>
        <w:t> </w:t>
      </w:r>
      <w:r w:rsidR="000F2C71" w:rsidRPr="00B45CD0">
        <w:rPr>
          <w:szCs w:val="28"/>
          <w:lang w:eastAsia="ru-RU"/>
        </w:rPr>
        <w:t>/</w:t>
      </w:r>
      <w:r w:rsidR="000F2C71" w:rsidRPr="00B45CD0">
        <w:rPr>
          <w:bCs/>
          <w:szCs w:val="28"/>
        </w:rPr>
        <w:t> </w:t>
      </w:r>
      <w:r w:rsidR="000F2C71" w:rsidRPr="00B45CD0">
        <w:rPr>
          <w:szCs w:val="28"/>
        </w:rPr>
        <w:t xml:space="preserve">Захисниці </w:t>
      </w:r>
      <w:r w:rsidR="000F2C71" w:rsidRPr="00B45CD0">
        <w:rPr>
          <w:szCs w:val="28"/>
        </w:rPr>
        <w:lastRenderedPageBreak/>
        <w:t>України</w:t>
      </w:r>
      <w:r w:rsidR="0015485E" w:rsidRPr="00B45CD0">
        <w:rPr>
          <w:szCs w:val="28"/>
        </w:rPr>
        <w:t xml:space="preserve"> </w:t>
      </w:r>
      <w:r w:rsidR="00F30470">
        <w:rPr>
          <w:szCs w:val="28"/>
        </w:rPr>
        <w:t>для наповнення</w:t>
      </w:r>
      <w:r w:rsidR="00F30470" w:rsidRPr="00F30470">
        <w:rPr>
          <w:szCs w:val="28"/>
        </w:rPr>
        <w:t xml:space="preserve"> </w:t>
      </w:r>
      <w:r w:rsidR="00F30470" w:rsidRPr="00B45CD0">
        <w:rPr>
          <w:szCs w:val="28"/>
        </w:rPr>
        <w:t>відповідн</w:t>
      </w:r>
      <w:r w:rsidR="00F30470">
        <w:rPr>
          <w:szCs w:val="28"/>
        </w:rPr>
        <w:t>ого</w:t>
      </w:r>
      <w:r w:rsidR="00F30470" w:rsidRPr="00B45CD0">
        <w:rPr>
          <w:szCs w:val="28"/>
        </w:rPr>
        <w:t xml:space="preserve"> QR-код</w:t>
      </w:r>
      <w:r w:rsidR="00F30470">
        <w:rPr>
          <w:szCs w:val="28"/>
        </w:rPr>
        <w:t>у у</w:t>
      </w:r>
      <w:r w:rsidR="00B45CD0" w:rsidRPr="00B45CD0">
        <w:rPr>
          <w:szCs w:val="28"/>
        </w:rPr>
        <w:t>правлінням</w:t>
      </w:r>
      <w:r w:rsidR="00E930E5" w:rsidRPr="00B45CD0">
        <w:rPr>
          <w:szCs w:val="28"/>
        </w:rPr>
        <w:t xml:space="preserve"> суспільних комунікацій</w:t>
      </w:r>
      <w:r w:rsidR="00B45CD0" w:rsidRPr="00B45CD0">
        <w:rPr>
          <w:szCs w:val="28"/>
        </w:rPr>
        <w:t xml:space="preserve"> Сумської міської ради</w:t>
      </w:r>
      <w:r w:rsidR="00F30470">
        <w:rPr>
          <w:szCs w:val="28"/>
        </w:rPr>
        <w:t>.</w:t>
      </w:r>
      <w:r w:rsidR="00AD32EA" w:rsidRPr="00B45CD0">
        <w:rPr>
          <w:szCs w:val="28"/>
        </w:rPr>
        <w:t xml:space="preserve"> </w:t>
      </w:r>
    </w:p>
    <w:p w:rsidR="00AD32EA" w:rsidRPr="00087111" w:rsidRDefault="00AD32EA" w:rsidP="00D9405B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87111">
        <w:rPr>
          <w:szCs w:val="28"/>
        </w:rPr>
        <w:t>Заявник</w:t>
      </w:r>
      <w:r w:rsidR="0015485E" w:rsidRPr="00087111">
        <w:rPr>
          <w:szCs w:val="28"/>
        </w:rPr>
        <w:t>,</w:t>
      </w:r>
      <w:r w:rsidRPr="00087111">
        <w:rPr>
          <w:szCs w:val="28"/>
        </w:rPr>
        <w:t xml:space="preserve"> замість пред’явлення оригіналів відповідних документів</w:t>
      </w:r>
      <w:r w:rsidR="0015485E" w:rsidRPr="00087111">
        <w:rPr>
          <w:szCs w:val="28"/>
        </w:rPr>
        <w:t>,</w:t>
      </w:r>
      <w:r w:rsidRPr="00087111">
        <w:rPr>
          <w:szCs w:val="28"/>
        </w:rPr>
        <w:t xml:space="preserve"> може пред’являти їх електронні аналоги на електронному носії, критерії якого підтримують використання мобільного додатку Порталу Дія.</w:t>
      </w:r>
    </w:p>
    <w:p w:rsidR="00AD32EA" w:rsidRPr="00087111" w:rsidRDefault="00AD32EA" w:rsidP="00D9405B">
      <w:pPr>
        <w:shd w:val="clear" w:color="auto" w:fill="FFFFFF" w:themeFill="background1"/>
        <w:spacing w:after="0" w:line="240" w:lineRule="auto"/>
        <w:ind w:left="0" w:firstLine="709"/>
        <w:textAlignment w:val="baseline"/>
        <w:rPr>
          <w:szCs w:val="28"/>
        </w:rPr>
      </w:pPr>
      <w:r w:rsidRPr="00087111">
        <w:rPr>
          <w:b/>
          <w:szCs w:val="28"/>
        </w:rPr>
        <w:t>6.</w:t>
      </w:r>
      <w:r w:rsidRPr="00087111">
        <w:rPr>
          <w:bCs/>
          <w:szCs w:val="28"/>
        </w:rPr>
        <w:t> </w:t>
      </w:r>
      <w:r w:rsidRPr="00087111">
        <w:rPr>
          <w:szCs w:val="28"/>
        </w:rPr>
        <w:t>За умов подання заяви і документів, що відповідають вимогам, визначеним у пункті 5 цього Положення, заява та документи передаються Центром УБД до Робочої групи для їх розгляду та прийняття рішення про розміщення або відмову в розміщенні світлини загиблого (померлого) Захисника</w:t>
      </w:r>
      <w:r w:rsidRPr="00087111">
        <w:rPr>
          <w:bCs/>
          <w:szCs w:val="28"/>
        </w:rPr>
        <w:t> </w:t>
      </w:r>
      <w:r w:rsidRPr="00087111">
        <w:rPr>
          <w:szCs w:val="28"/>
          <w:lang w:eastAsia="ru-RU"/>
        </w:rPr>
        <w:t>/</w:t>
      </w:r>
      <w:r w:rsidRPr="00087111">
        <w:rPr>
          <w:bCs/>
          <w:szCs w:val="28"/>
        </w:rPr>
        <w:t> </w:t>
      </w:r>
      <w:r w:rsidRPr="00087111">
        <w:rPr>
          <w:szCs w:val="28"/>
        </w:rPr>
        <w:t>Захисниці України та інформації про нього на банері, що встановлюється на Алеї пам’яті.</w:t>
      </w:r>
    </w:p>
    <w:p w:rsidR="00AD32EA" w:rsidRPr="00087111" w:rsidRDefault="00AD32EA" w:rsidP="00D9405B">
      <w:pPr>
        <w:spacing w:after="0" w:line="240" w:lineRule="auto"/>
        <w:ind w:left="0" w:firstLine="709"/>
        <w:rPr>
          <w:szCs w:val="28"/>
        </w:rPr>
      </w:pPr>
      <w:r w:rsidRPr="00087111">
        <w:rPr>
          <w:szCs w:val="28"/>
        </w:rPr>
        <w:t>У разі, якщо подані заява і документи, не відповідають вимогам, визначеним у пункті 5 цього Положення або подані не в повному обсязі, Центр, протягом трьох робочих днів з дня отримання заяви, надсилає заявнику повідомлення про залишення заяви без руху, із зазначенням виявлених недоліків (за можливості, повідомляє заявника безпосередньо).</w:t>
      </w:r>
    </w:p>
    <w:p w:rsidR="00AD32EA" w:rsidRPr="00087111" w:rsidRDefault="00AD32EA" w:rsidP="00D9405B">
      <w:pPr>
        <w:spacing w:after="0" w:line="240" w:lineRule="auto"/>
        <w:ind w:left="0" w:firstLine="709"/>
        <w:rPr>
          <w:szCs w:val="28"/>
        </w:rPr>
      </w:pPr>
      <w:r w:rsidRPr="00087111">
        <w:rPr>
          <w:szCs w:val="28"/>
        </w:rPr>
        <w:t xml:space="preserve">Заявник протягом десяти робочих днів з дня отримання повідомлення про залишення заяви без руху має усунути зазначені в останньому недоліки. За протилежних обставин, заява залишається без розгляду, що не позбавляє права заявника на повторне звернення до Центру УБД з вказаного в заяві питання. </w:t>
      </w:r>
    </w:p>
    <w:p w:rsidR="00AD32EA" w:rsidRDefault="00AD32EA" w:rsidP="00D9405B">
      <w:pPr>
        <w:spacing w:after="0" w:line="240" w:lineRule="auto"/>
        <w:ind w:left="0" w:firstLine="709"/>
        <w:rPr>
          <w:szCs w:val="28"/>
          <w:highlight w:val="yellow"/>
        </w:rPr>
      </w:pPr>
    </w:p>
    <w:p w:rsidR="00AD32EA" w:rsidRPr="00087111" w:rsidRDefault="00AD32EA" w:rsidP="00AD32EA">
      <w:pPr>
        <w:spacing w:after="0" w:line="240" w:lineRule="auto"/>
        <w:ind w:left="0" w:firstLine="709"/>
        <w:rPr>
          <w:szCs w:val="28"/>
          <w:highlight w:val="yellow"/>
        </w:rPr>
      </w:pPr>
    </w:p>
    <w:p w:rsidR="00AD32EA" w:rsidRPr="00087111" w:rsidRDefault="00AD32EA" w:rsidP="00AD32EA">
      <w:pPr>
        <w:spacing w:line="240" w:lineRule="auto"/>
        <w:ind w:firstLine="708"/>
        <w:rPr>
          <w:szCs w:val="28"/>
        </w:rPr>
      </w:pPr>
    </w:p>
    <w:bookmarkEnd w:id="0"/>
    <w:p w:rsidR="00AD32EA" w:rsidRPr="00087111" w:rsidRDefault="00AD32EA" w:rsidP="00AD32EA">
      <w:pPr>
        <w:widowControl w:val="0"/>
        <w:shd w:val="clear" w:color="auto" w:fill="FFFFFF" w:themeFill="background1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/>
        <w:rPr>
          <w:color w:val="auto"/>
          <w:szCs w:val="28"/>
        </w:rPr>
      </w:pPr>
      <w:r w:rsidRPr="00087111">
        <w:rPr>
          <w:szCs w:val="28"/>
        </w:rPr>
        <w:t xml:space="preserve">Директор Департаменту соціального </w:t>
      </w:r>
    </w:p>
    <w:p w:rsidR="00AD32EA" w:rsidRPr="00087111" w:rsidRDefault="00AD32EA" w:rsidP="00AD32EA">
      <w:pPr>
        <w:widowControl w:val="0"/>
        <w:shd w:val="clear" w:color="auto" w:fill="FFFFFF" w:themeFill="background1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  <w:r w:rsidRPr="00087111">
        <w:rPr>
          <w:szCs w:val="28"/>
        </w:rPr>
        <w:t>захисту населення Сумської міської ради</w:t>
      </w:r>
      <w:r w:rsidRPr="00087111">
        <w:rPr>
          <w:szCs w:val="28"/>
        </w:rPr>
        <w:tab/>
      </w:r>
      <w:r w:rsidRPr="00087111">
        <w:rPr>
          <w:szCs w:val="28"/>
        </w:rPr>
        <w:tab/>
        <w:t xml:space="preserve">           </w:t>
      </w:r>
      <w:r w:rsidR="00103277">
        <w:rPr>
          <w:szCs w:val="28"/>
        </w:rPr>
        <w:t xml:space="preserve">    </w:t>
      </w:r>
      <w:r w:rsidRPr="00087111">
        <w:rPr>
          <w:szCs w:val="28"/>
        </w:rPr>
        <w:t xml:space="preserve">           Тетяна МАСІК</w:t>
      </w:r>
    </w:p>
    <w:p w:rsidR="00495110" w:rsidRPr="00087111" w:rsidRDefault="00495110"/>
    <w:sectPr w:rsidR="00495110" w:rsidRPr="00087111" w:rsidSect="001A32A4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8E" w:rsidRDefault="0066498E" w:rsidP="00212911">
      <w:pPr>
        <w:spacing w:after="0" w:line="240" w:lineRule="auto"/>
      </w:pPr>
      <w:r>
        <w:separator/>
      </w:r>
    </w:p>
  </w:endnote>
  <w:endnote w:type="continuationSeparator" w:id="0">
    <w:p w:rsidR="0066498E" w:rsidRDefault="0066498E" w:rsidP="0021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8E" w:rsidRDefault="0066498E" w:rsidP="00212911">
      <w:pPr>
        <w:spacing w:after="0" w:line="240" w:lineRule="auto"/>
      </w:pPr>
      <w:r>
        <w:separator/>
      </w:r>
    </w:p>
  </w:footnote>
  <w:footnote w:type="continuationSeparator" w:id="0">
    <w:p w:rsidR="0066498E" w:rsidRDefault="0066498E" w:rsidP="0021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429347"/>
      <w:docPartObj>
        <w:docPartGallery w:val="Page Numbers (Top of Page)"/>
        <w:docPartUnique/>
      </w:docPartObj>
    </w:sdtPr>
    <w:sdtEndPr>
      <w:rPr>
        <w:color w:val="auto"/>
        <w:sz w:val="24"/>
        <w:szCs w:val="24"/>
      </w:rPr>
    </w:sdtEndPr>
    <w:sdtContent>
      <w:p w:rsidR="00F60E2D" w:rsidRPr="00F60E2D" w:rsidRDefault="001A32A4">
        <w:pPr>
          <w:pStyle w:val="a3"/>
          <w:jc w:val="center"/>
          <w:rPr>
            <w:color w:val="auto"/>
            <w:sz w:val="24"/>
            <w:szCs w:val="24"/>
          </w:rPr>
        </w:pPr>
        <w:r w:rsidRPr="00F60E2D">
          <w:rPr>
            <w:color w:val="auto"/>
            <w:sz w:val="24"/>
            <w:szCs w:val="24"/>
          </w:rPr>
          <w:fldChar w:fldCharType="begin"/>
        </w:r>
        <w:r w:rsidRPr="00F60E2D">
          <w:rPr>
            <w:color w:val="auto"/>
            <w:sz w:val="24"/>
            <w:szCs w:val="24"/>
          </w:rPr>
          <w:instrText>PAGE   \* MERGEFORMAT</w:instrText>
        </w:r>
        <w:r w:rsidRPr="00F60E2D">
          <w:rPr>
            <w:color w:val="auto"/>
            <w:sz w:val="24"/>
            <w:szCs w:val="24"/>
          </w:rPr>
          <w:fldChar w:fldCharType="separate"/>
        </w:r>
        <w:r w:rsidR="004D4CBA" w:rsidRPr="004D4CBA">
          <w:rPr>
            <w:noProof/>
            <w:color w:val="auto"/>
            <w:sz w:val="24"/>
            <w:szCs w:val="24"/>
            <w:lang w:val="ru-RU"/>
          </w:rPr>
          <w:t>4</w:t>
        </w:r>
        <w:r w:rsidRPr="00F60E2D">
          <w:rPr>
            <w:color w:val="auto"/>
            <w:sz w:val="24"/>
            <w:szCs w:val="24"/>
          </w:rPr>
          <w:fldChar w:fldCharType="end"/>
        </w:r>
      </w:p>
      <w:p w:rsidR="00F60E2D" w:rsidRPr="00F60E2D" w:rsidRDefault="00F60E2D" w:rsidP="00F60E2D">
        <w:pPr>
          <w:pStyle w:val="a3"/>
          <w:jc w:val="right"/>
          <w:rPr>
            <w:color w:val="auto"/>
            <w:sz w:val="24"/>
            <w:szCs w:val="24"/>
          </w:rPr>
        </w:pPr>
        <w:r w:rsidRPr="00F60E2D">
          <w:rPr>
            <w:color w:val="auto"/>
            <w:sz w:val="24"/>
            <w:szCs w:val="24"/>
          </w:rPr>
          <w:t>Продовження додатку</w:t>
        </w:r>
      </w:p>
      <w:p w:rsidR="001A32A4" w:rsidRPr="00F60E2D" w:rsidRDefault="0066498E" w:rsidP="00F60E2D">
        <w:pPr>
          <w:pStyle w:val="a3"/>
          <w:jc w:val="right"/>
          <w:rPr>
            <w:color w:val="auto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32"/>
    <w:rsid w:val="00005B76"/>
    <w:rsid w:val="00087111"/>
    <w:rsid w:val="000C07DE"/>
    <w:rsid w:val="000F2C71"/>
    <w:rsid w:val="00103277"/>
    <w:rsid w:val="00110D37"/>
    <w:rsid w:val="00111138"/>
    <w:rsid w:val="0011305E"/>
    <w:rsid w:val="00131FCC"/>
    <w:rsid w:val="0013662B"/>
    <w:rsid w:val="0015485E"/>
    <w:rsid w:val="001749D7"/>
    <w:rsid w:val="001A32A4"/>
    <w:rsid w:val="001B3605"/>
    <w:rsid w:val="001C24D9"/>
    <w:rsid w:val="001D20A1"/>
    <w:rsid w:val="00212911"/>
    <w:rsid w:val="00250C32"/>
    <w:rsid w:val="00297C6F"/>
    <w:rsid w:val="002B1305"/>
    <w:rsid w:val="002F7F79"/>
    <w:rsid w:val="00341B12"/>
    <w:rsid w:val="0036243F"/>
    <w:rsid w:val="00366D94"/>
    <w:rsid w:val="003C676C"/>
    <w:rsid w:val="00495110"/>
    <w:rsid w:val="004B51A4"/>
    <w:rsid w:val="004D4CBA"/>
    <w:rsid w:val="00545288"/>
    <w:rsid w:val="00593C3C"/>
    <w:rsid w:val="005A5DDE"/>
    <w:rsid w:val="0066498E"/>
    <w:rsid w:val="006A32D3"/>
    <w:rsid w:val="006A5660"/>
    <w:rsid w:val="007261D8"/>
    <w:rsid w:val="007528B9"/>
    <w:rsid w:val="00756DA1"/>
    <w:rsid w:val="00773906"/>
    <w:rsid w:val="007C6186"/>
    <w:rsid w:val="007D0944"/>
    <w:rsid w:val="007D27BC"/>
    <w:rsid w:val="00885DE2"/>
    <w:rsid w:val="008B2DC6"/>
    <w:rsid w:val="0095142C"/>
    <w:rsid w:val="00970130"/>
    <w:rsid w:val="009B076C"/>
    <w:rsid w:val="009B77D4"/>
    <w:rsid w:val="009E0C5F"/>
    <w:rsid w:val="00A24169"/>
    <w:rsid w:val="00A31A3E"/>
    <w:rsid w:val="00A76FC9"/>
    <w:rsid w:val="00AA2EB9"/>
    <w:rsid w:val="00AB34E2"/>
    <w:rsid w:val="00AD32EA"/>
    <w:rsid w:val="00B041DE"/>
    <w:rsid w:val="00B45CD0"/>
    <w:rsid w:val="00BB245F"/>
    <w:rsid w:val="00BC3385"/>
    <w:rsid w:val="00C10DBA"/>
    <w:rsid w:val="00C25850"/>
    <w:rsid w:val="00CD5AF7"/>
    <w:rsid w:val="00D43634"/>
    <w:rsid w:val="00D91575"/>
    <w:rsid w:val="00D9405B"/>
    <w:rsid w:val="00DD6894"/>
    <w:rsid w:val="00E003F3"/>
    <w:rsid w:val="00E2416D"/>
    <w:rsid w:val="00E450E6"/>
    <w:rsid w:val="00E930E5"/>
    <w:rsid w:val="00EA6303"/>
    <w:rsid w:val="00ED1BCC"/>
    <w:rsid w:val="00F0445A"/>
    <w:rsid w:val="00F13F7A"/>
    <w:rsid w:val="00F16AE9"/>
    <w:rsid w:val="00F236F9"/>
    <w:rsid w:val="00F26B28"/>
    <w:rsid w:val="00F30470"/>
    <w:rsid w:val="00F52E2E"/>
    <w:rsid w:val="00F60E2D"/>
    <w:rsid w:val="00F63146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CADD"/>
  <w15:chartTrackingRefBased/>
  <w15:docId w15:val="{E9FB4685-DEDA-4DDD-B387-720A9970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2EA"/>
    <w:pPr>
      <w:spacing w:after="16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uk-UA" w:eastAsia="uk-UA"/>
    </w:rPr>
  </w:style>
  <w:style w:type="paragraph" w:styleId="2">
    <w:name w:val="heading 2"/>
    <w:basedOn w:val="a"/>
    <w:link w:val="20"/>
    <w:uiPriority w:val="9"/>
    <w:qFormat/>
    <w:rsid w:val="002F7F79"/>
    <w:pPr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color w:val="auto"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2F7F79"/>
    <w:pPr>
      <w:spacing w:before="100" w:beforeAutospacing="1" w:after="100" w:afterAutospacing="1" w:line="240" w:lineRule="auto"/>
      <w:ind w:left="0" w:firstLine="0"/>
      <w:jc w:val="left"/>
      <w:outlineLvl w:val="2"/>
    </w:pPr>
    <w:rPr>
      <w:b/>
      <w:bCs/>
      <w:color w:val="auto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2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2EA"/>
    <w:rPr>
      <w:rFonts w:ascii="Times New Roman" w:eastAsia="Times New Roman" w:hAnsi="Times New Roman" w:cs="Times New Roman"/>
      <w:color w:val="000000"/>
      <w:sz w:val="28"/>
      <w:lang w:val="uk-UA" w:eastAsia="uk-UA"/>
    </w:rPr>
  </w:style>
  <w:style w:type="character" w:customStyle="1" w:styleId="rvts37">
    <w:name w:val="rvts37"/>
    <w:rsid w:val="00AD32EA"/>
  </w:style>
  <w:style w:type="paragraph" w:styleId="a5">
    <w:name w:val="footer"/>
    <w:basedOn w:val="a"/>
    <w:link w:val="a6"/>
    <w:uiPriority w:val="99"/>
    <w:unhideWhenUsed/>
    <w:rsid w:val="0021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911"/>
    <w:rPr>
      <w:rFonts w:ascii="Times New Roman" w:eastAsia="Times New Roman" w:hAnsi="Times New Roman" w:cs="Times New Roman"/>
      <w:color w:val="000000"/>
      <w:sz w:val="28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341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1B12"/>
    <w:rPr>
      <w:rFonts w:ascii="Segoe UI" w:eastAsia="Times New Roman" w:hAnsi="Segoe UI" w:cs="Segoe UI"/>
      <w:color w:val="000000"/>
      <w:sz w:val="18"/>
      <w:szCs w:val="1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2F7F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7F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2F7F7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itation-0">
    <w:name w:val="citation-0"/>
    <w:basedOn w:val="a0"/>
    <w:rsid w:val="002F7F79"/>
  </w:style>
  <w:style w:type="character" w:styleId="aa">
    <w:name w:val="Strong"/>
    <w:basedOn w:val="a0"/>
    <w:uiPriority w:val="22"/>
    <w:qFormat/>
    <w:rsid w:val="002F7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4230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Котляр</dc:creator>
  <cp:keywords/>
  <dc:description/>
  <cp:lastModifiedBy>Наталія Василівна Гученко</cp:lastModifiedBy>
  <cp:revision>19</cp:revision>
  <cp:lastPrinted>2025-05-19T09:55:00Z</cp:lastPrinted>
  <dcterms:created xsi:type="dcterms:W3CDTF">2025-05-20T05:22:00Z</dcterms:created>
  <dcterms:modified xsi:type="dcterms:W3CDTF">2025-09-10T12:59:00Z</dcterms:modified>
</cp:coreProperties>
</file>