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2142A0" w:rsidTr="002B1663">
        <w:tc>
          <w:tcPr>
            <w:tcW w:w="5103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33880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033880">
              <w:rPr>
                <w:sz w:val="28"/>
                <w:szCs w:val="28"/>
                <w:lang w:val="uk-UA"/>
              </w:rPr>
              <w:t> 2173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2B1663">
        <w:tc>
          <w:tcPr>
            <w:tcW w:w="5103" w:type="dxa"/>
            <w:shd w:val="clear" w:color="auto" w:fill="auto"/>
          </w:tcPr>
          <w:p w:rsidR="00600B57" w:rsidRPr="00D036C9" w:rsidRDefault="00F36ED7" w:rsidP="000D5A0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</w:t>
            </w:r>
            <w:r w:rsidR="00772F71">
              <w:rPr>
                <w:b/>
                <w:sz w:val="28"/>
                <w:szCs w:val="28"/>
                <w:lang w:val="uk-UA"/>
              </w:rPr>
              <w:t>столи</w:t>
            </w:r>
            <w:r w:rsidR="00A31D8B">
              <w:rPr>
                <w:b/>
                <w:sz w:val="28"/>
                <w:szCs w:val="28"/>
                <w:lang w:val="uk-UA"/>
              </w:rPr>
              <w:t> - </w:t>
            </w:r>
            <w:r w:rsidR="005E4869">
              <w:rPr>
                <w:b/>
                <w:sz w:val="28"/>
                <w:szCs w:val="28"/>
                <w:lang w:val="uk-UA"/>
              </w:rPr>
              <w:t>бочки</w:t>
            </w:r>
            <w:r w:rsidR="00E21EBE">
              <w:rPr>
                <w:b/>
                <w:sz w:val="28"/>
                <w:szCs w:val="28"/>
                <w:lang w:val="uk-UA"/>
              </w:rPr>
              <w:t>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0D5A0C">
              <w:rPr>
                <w:b/>
                <w:sz w:val="28"/>
                <w:szCs w:val="28"/>
                <w:lang w:val="uk-UA"/>
              </w:rPr>
              <w:br/>
            </w:r>
            <w:r w:rsidR="005E4869">
              <w:rPr>
                <w:b/>
                <w:sz w:val="28"/>
                <w:szCs w:val="28"/>
                <w:lang w:val="uk-UA"/>
              </w:rPr>
              <w:t>ТОВ «АДДО С</w:t>
            </w:r>
            <w:r w:rsidR="00B16EBC">
              <w:rPr>
                <w:b/>
                <w:sz w:val="28"/>
                <w:szCs w:val="28"/>
                <w:lang w:val="uk-UA"/>
              </w:rPr>
              <w:t>ПІРІТС</w:t>
            </w:r>
            <w:r w:rsidR="005E4869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5E4869">
              <w:rPr>
                <w:b/>
                <w:sz w:val="28"/>
                <w:szCs w:val="28"/>
                <w:lang w:val="uk-UA"/>
              </w:rPr>
              <w:t>Петропавлівська</w:t>
            </w:r>
            <w:r w:rsidR="00C672B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</w:t>
            </w:r>
            <w:r w:rsidR="005E4869">
              <w:rPr>
                <w:b/>
                <w:sz w:val="28"/>
                <w:szCs w:val="28"/>
                <w:lang w:val="uk-UA"/>
              </w:rPr>
              <w:t>72, біля бару «Сирний Сомельє</w:t>
            </w:r>
            <w:r w:rsidR="00772F71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EC47F0" w:rsidRPr="000D5A0C" w:rsidRDefault="00EC47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5E4869">
        <w:rPr>
          <w:sz w:val="28"/>
          <w:szCs w:val="28"/>
          <w:lang w:val="uk-UA"/>
        </w:rPr>
        <w:t>19</w:t>
      </w:r>
      <w:r w:rsidR="00B149AC">
        <w:rPr>
          <w:sz w:val="28"/>
          <w:szCs w:val="28"/>
          <w:lang w:val="uk-UA"/>
        </w:rPr>
        <w:t>.0</w:t>
      </w:r>
      <w:r w:rsidR="005E4869">
        <w:rPr>
          <w:sz w:val="28"/>
          <w:szCs w:val="28"/>
          <w:lang w:val="uk-UA"/>
        </w:rPr>
        <w:t>6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65693A">
        <w:rPr>
          <w:sz w:val="28"/>
          <w:szCs w:val="28"/>
          <w:lang w:val="uk-UA"/>
        </w:rPr>
        <w:t>7</w:t>
      </w:r>
      <w:r w:rsidR="005E4869">
        <w:rPr>
          <w:sz w:val="28"/>
          <w:szCs w:val="28"/>
          <w:lang w:val="uk-UA"/>
        </w:rPr>
        <w:t xml:space="preserve">9307/ </w:t>
      </w:r>
      <w:r w:rsidR="00547680">
        <w:rPr>
          <w:sz w:val="28"/>
          <w:szCs w:val="28"/>
          <w:lang w:val="uk-UA"/>
        </w:rPr>
        <w:t>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C6FE1">
        <w:rPr>
          <w:sz w:val="28"/>
          <w:szCs w:val="28"/>
          <w:lang w:val="uk-UA"/>
        </w:rPr>
        <w:t>23.06.2025</w:t>
      </w:r>
      <w:r w:rsidR="005E1D57">
        <w:rPr>
          <w:sz w:val="28"/>
          <w:szCs w:val="28"/>
          <w:lang w:val="uk-UA"/>
        </w:rPr>
        <w:t xml:space="preserve"> №</w:t>
      </w:r>
      <w:r w:rsidR="00CC6FE1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0D5A0C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65693A" w:rsidRDefault="00B67BBF" w:rsidP="0065693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772F71">
        <w:rPr>
          <w:sz w:val="28"/>
          <w:szCs w:val="28"/>
          <w:lang w:val="uk-UA"/>
        </w:rPr>
        <w:t>столи</w:t>
      </w:r>
      <w:r w:rsidR="002B1663">
        <w:rPr>
          <w:sz w:val="28"/>
          <w:szCs w:val="28"/>
          <w:lang w:val="uk-UA"/>
        </w:rPr>
        <w:t> </w:t>
      </w:r>
      <w:r w:rsidR="00772F71">
        <w:rPr>
          <w:sz w:val="28"/>
          <w:szCs w:val="28"/>
          <w:lang w:val="uk-UA"/>
        </w:rPr>
        <w:t>-</w:t>
      </w:r>
      <w:r w:rsidR="002B1663">
        <w:rPr>
          <w:sz w:val="28"/>
          <w:szCs w:val="28"/>
          <w:lang w:val="uk-UA"/>
        </w:rPr>
        <w:t> </w:t>
      </w:r>
      <w:r w:rsidR="00A42FD0">
        <w:rPr>
          <w:sz w:val="28"/>
          <w:szCs w:val="28"/>
          <w:lang w:val="uk-UA"/>
        </w:rPr>
        <w:t>б</w:t>
      </w:r>
      <w:r w:rsidR="00772F71">
        <w:rPr>
          <w:sz w:val="28"/>
          <w:szCs w:val="28"/>
          <w:lang w:val="uk-UA"/>
        </w:rPr>
        <w:t>очки</w:t>
      </w:r>
      <w:r w:rsidR="00E21EBE">
        <w:rPr>
          <w:sz w:val="28"/>
          <w:szCs w:val="28"/>
          <w:lang w:val="uk-UA"/>
        </w:rPr>
        <w:t xml:space="preserve">) </w:t>
      </w:r>
      <w:r w:rsidR="00772F71">
        <w:rPr>
          <w:sz w:val="28"/>
          <w:szCs w:val="28"/>
          <w:lang w:val="uk-UA"/>
        </w:rPr>
        <w:t>ТОВ «АДДО С</w:t>
      </w:r>
      <w:r w:rsidR="00B16EBC">
        <w:rPr>
          <w:sz w:val="28"/>
          <w:szCs w:val="28"/>
          <w:lang w:val="uk-UA"/>
        </w:rPr>
        <w:t>ПІРІТС</w:t>
      </w:r>
      <w:r w:rsidR="00772F71">
        <w:rPr>
          <w:sz w:val="28"/>
          <w:szCs w:val="28"/>
          <w:lang w:val="uk-UA"/>
        </w:rPr>
        <w:t>»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A42FD0">
        <w:rPr>
          <w:color w:val="000000" w:themeColor="text1"/>
          <w:sz w:val="28"/>
          <w:szCs w:val="28"/>
          <w:lang w:val="uk-UA"/>
        </w:rPr>
        <w:t xml:space="preserve">(директор Волков Р.Ю.)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65693A">
        <w:rPr>
          <w:color w:val="000000" w:themeColor="text1"/>
          <w:sz w:val="28"/>
          <w:szCs w:val="28"/>
          <w:lang w:val="uk-UA"/>
        </w:rPr>
        <w:t xml:space="preserve">вулиця </w:t>
      </w:r>
      <w:r w:rsidR="006913FD">
        <w:rPr>
          <w:color w:val="000000" w:themeColor="text1"/>
          <w:sz w:val="28"/>
          <w:szCs w:val="28"/>
          <w:lang w:val="uk-UA"/>
        </w:rPr>
        <w:t>Петропавлівська</w:t>
      </w:r>
      <w:r w:rsidR="00140115" w:rsidRPr="0065693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65693A">
        <w:rPr>
          <w:color w:val="000000" w:themeColor="text1"/>
          <w:sz w:val="28"/>
          <w:szCs w:val="28"/>
          <w:lang w:val="uk-UA"/>
        </w:rPr>
        <w:t>будинок</w:t>
      </w:r>
      <w:r w:rsidR="006913FD">
        <w:rPr>
          <w:color w:val="000000" w:themeColor="text1"/>
          <w:sz w:val="28"/>
          <w:szCs w:val="28"/>
          <w:lang w:val="uk-UA"/>
        </w:rPr>
        <w:t xml:space="preserve"> </w:t>
      </w:r>
      <w:r w:rsidR="00B16EBC">
        <w:rPr>
          <w:color w:val="000000" w:themeColor="text1"/>
          <w:sz w:val="28"/>
          <w:szCs w:val="28"/>
          <w:lang w:val="uk-UA"/>
        </w:rPr>
        <w:t>72</w:t>
      </w:r>
      <w:r w:rsidR="0065693A">
        <w:rPr>
          <w:color w:val="000000" w:themeColor="text1"/>
          <w:sz w:val="28"/>
          <w:szCs w:val="28"/>
          <w:lang w:val="uk-UA"/>
        </w:rPr>
        <w:t xml:space="preserve">, </w:t>
      </w:r>
      <w:r w:rsidR="00457747">
        <w:rPr>
          <w:color w:val="000000" w:themeColor="text1"/>
          <w:sz w:val="28"/>
          <w:szCs w:val="28"/>
          <w:lang w:val="uk-UA"/>
        </w:rPr>
        <w:t xml:space="preserve">біля бару «Сирний Сомельє», </w:t>
      </w:r>
      <w:r w:rsidR="00643F41" w:rsidRPr="0065693A">
        <w:rPr>
          <w:sz w:val="28"/>
          <w:szCs w:val="28"/>
          <w:lang w:val="uk-UA"/>
        </w:rPr>
        <w:t>заг</w:t>
      </w:r>
      <w:r w:rsidR="00093DE4" w:rsidRPr="0065693A">
        <w:rPr>
          <w:sz w:val="28"/>
          <w:szCs w:val="28"/>
          <w:lang w:val="uk-UA"/>
        </w:rPr>
        <w:t>альною</w:t>
      </w:r>
      <w:r w:rsidR="00D317ED" w:rsidRPr="0065693A">
        <w:rPr>
          <w:sz w:val="28"/>
          <w:szCs w:val="28"/>
          <w:lang w:val="uk-UA"/>
        </w:rPr>
        <w:t xml:space="preserve"> </w:t>
      </w:r>
      <w:r w:rsidR="00093DE4" w:rsidRPr="0065693A">
        <w:rPr>
          <w:sz w:val="28"/>
          <w:szCs w:val="28"/>
          <w:lang w:val="uk-UA"/>
        </w:rPr>
        <w:t>площею</w:t>
      </w:r>
      <w:r w:rsidR="00B252F2" w:rsidRPr="0065693A">
        <w:rPr>
          <w:sz w:val="28"/>
          <w:szCs w:val="28"/>
          <w:lang w:val="uk-UA"/>
        </w:rPr>
        <w:t xml:space="preserve"> </w:t>
      </w:r>
      <w:r w:rsidR="00B16EBC">
        <w:rPr>
          <w:sz w:val="28"/>
          <w:szCs w:val="28"/>
          <w:lang w:val="uk-UA"/>
        </w:rPr>
        <w:t>3</w:t>
      </w:r>
      <w:r w:rsidR="00487EC6" w:rsidRPr="0065693A">
        <w:rPr>
          <w:sz w:val="28"/>
          <w:szCs w:val="28"/>
          <w:lang w:val="uk-UA"/>
        </w:rPr>
        <w:t>,</w:t>
      </w:r>
      <w:r w:rsidR="00081924" w:rsidRPr="0065693A">
        <w:rPr>
          <w:sz w:val="28"/>
          <w:szCs w:val="28"/>
          <w:lang w:val="uk-UA"/>
        </w:rPr>
        <w:t>0</w:t>
      </w:r>
      <w:r w:rsidR="00487EC6" w:rsidRPr="0065693A">
        <w:rPr>
          <w:sz w:val="28"/>
          <w:szCs w:val="28"/>
          <w:lang w:val="uk-UA"/>
        </w:rPr>
        <w:t xml:space="preserve"> </w:t>
      </w:r>
      <w:proofErr w:type="spellStart"/>
      <w:r w:rsidR="00093DE4" w:rsidRPr="0065693A">
        <w:rPr>
          <w:sz w:val="28"/>
          <w:szCs w:val="28"/>
          <w:lang w:val="uk-UA"/>
        </w:rPr>
        <w:t>кв.м</w:t>
      </w:r>
      <w:proofErr w:type="spellEnd"/>
      <w:r w:rsidR="00470851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у</w:t>
      </w:r>
      <w:r w:rsidR="00AE7455" w:rsidRPr="0065693A">
        <w:rPr>
          <w:sz w:val="28"/>
          <w:szCs w:val="28"/>
          <w:lang w:val="uk-UA"/>
        </w:rPr>
        <w:t xml:space="preserve"> період </w:t>
      </w:r>
      <w:r w:rsidR="00093DE4" w:rsidRPr="0065693A">
        <w:rPr>
          <w:sz w:val="28"/>
          <w:szCs w:val="28"/>
          <w:lang w:val="uk-UA"/>
        </w:rPr>
        <w:t xml:space="preserve">з </w:t>
      </w:r>
      <w:r w:rsidR="0065693A">
        <w:rPr>
          <w:sz w:val="28"/>
          <w:szCs w:val="28"/>
          <w:lang w:val="uk-UA"/>
        </w:rPr>
        <w:t>01</w:t>
      </w:r>
      <w:r w:rsidR="0079027E" w:rsidRPr="0065693A">
        <w:rPr>
          <w:sz w:val="28"/>
          <w:szCs w:val="28"/>
          <w:lang w:val="uk-UA"/>
        </w:rPr>
        <w:t>.</w:t>
      </w:r>
      <w:r w:rsidR="00A84590" w:rsidRPr="0065693A">
        <w:rPr>
          <w:sz w:val="28"/>
          <w:szCs w:val="28"/>
          <w:lang w:val="uk-UA"/>
        </w:rPr>
        <w:t>0</w:t>
      </w:r>
      <w:r w:rsidR="00B16EBC">
        <w:rPr>
          <w:sz w:val="28"/>
          <w:szCs w:val="28"/>
          <w:lang w:val="uk-UA"/>
        </w:rPr>
        <w:t>7</w:t>
      </w:r>
      <w:r w:rsidR="001054AD" w:rsidRPr="0065693A">
        <w:rPr>
          <w:sz w:val="28"/>
          <w:szCs w:val="28"/>
          <w:lang w:val="uk-UA"/>
        </w:rPr>
        <w:t>.202</w:t>
      </w:r>
      <w:r w:rsidR="00A84590" w:rsidRPr="0065693A">
        <w:rPr>
          <w:sz w:val="28"/>
          <w:szCs w:val="28"/>
          <w:lang w:val="uk-UA"/>
        </w:rPr>
        <w:t xml:space="preserve">5 </w:t>
      </w:r>
      <w:r w:rsidR="00C762E9" w:rsidRPr="0065693A">
        <w:rPr>
          <w:sz w:val="28"/>
          <w:szCs w:val="28"/>
          <w:lang w:val="uk-UA"/>
        </w:rPr>
        <w:t xml:space="preserve">по </w:t>
      </w:r>
      <w:r w:rsidR="003C13C2" w:rsidRPr="0065693A">
        <w:rPr>
          <w:sz w:val="28"/>
          <w:szCs w:val="28"/>
          <w:lang w:val="uk-UA"/>
        </w:rPr>
        <w:t>31.08</w:t>
      </w:r>
      <w:r w:rsidR="001054AD" w:rsidRPr="0065693A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B16EBC">
        <w:rPr>
          <w:color w:val="000000" w:themeColor="text1"/>
          <w:sz w:val="28"/>
          <w:szCs w:val="28"/>
          <w:lang w:val="uk-UA"/>
        </w:rPr>
        <w:t>Петропавлівська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</w:t>
      </w:r>
      <w:r w:rsidR="00B16EBC">
        <w:rPr>
          <w:color w:val="000000" w:themeColor="text1"/>
          <w:sz w:val="28"/>
          <w:szCs w:val="28"/>
          <w:lang w:val="uk-UA"/>
        </w:rPr>
        <w:t>72, біля бару «Сирний Сомельє»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B16EBC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«АДДО СПІРІТС»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(директор Волков Р.Ю.)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31D8B">
        <w:rPr>
          <w:color w:val="000000" w:themeColor="text1"/>
          <w:sz w:val="28"/>
          <w:szCs w:val="28"/>
          <w:lang w:val="uk-UA"/>
        </w:rPr>
        <w:br/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>
        <w:rPr>
          <w:color w:val="000000" w:themeColor="text1"/>
          <w:sz w:val="28"/>
          <w:szCs w:val="28"/>
          <w:lang w:val="uk-UA"/>
        </w:rPr>
        <w:t>Петропавлівська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</w:t>
      </w:r>
      <w:r w:rsidR="00A31D8B">
        <w:rPr>
          <w:color w:val="000000" w:themeColor="text1"/>
          <w:sz w:val="28"/>
          <w:szCs w:val="28"/>
          <w:lang w:val="uk-UA"/>
        </w:rPr>
        <w:t>72, біля бару «Сирний Сомельє»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</w:t>
      </w:r>
      <w:r w:rsidR="00A31D8B">
        <w:rPr>
          <w:color w:val="000000"/>
          <w:sz w:val="28"/>
          <w:szCs w:val="28"/>
          <w:lang w:val="uk-UA"/>
        </w:rPr>
        <w:t> - бочки</w:t>
      </w:r>
      <w:r w:rsidR="00570FFA">
        <w:rPr>
          <w:color w:val="000000"/>
          <w:sz w:val="28"/>
          <w:szCs w:val="28"/>
          <w:lang w:val="uk-UA"/>
        </w:rPr>
        <w:t>)</w:t>
      </w:r>
      <w:r w:rsidR="00771EBA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A31D8B">
        <w:rPr>
          <w:sz w:val="28"/>
          <w:szCs w:val="28"/>
          <w:lang w:val="uk-UA"/>
        </w:rPr>
        <w:t>Петропавлівська</w:t>
      </w:r>
      <w:r w:rsidR="00570FFA">
        <w:rPr>
          <w:sz w:val="28"/>
          <w:szCs w:val="28"/>
          <w:lang w:val="uk-UA"/>
        </w:rPr>
        <w:t>,</w:t>
      </w:r>
      <w:r w:rsidR="00D56F8B">
        <w:rPr>
          <w:sz w:val="28"/>
          <w:szCs w:val="28"/>
          <w:lang w:val="uk-UA"/>
        </w:rPr>
        <w:t xml:space="preserve"> будинок </w:t>
      </w:r>
      <w:r w:rsidR="00A31D8B">
        <w:rPr>
          <w:sz w:val="28"/>
          <w:szCs w:val="28"/>
          <w:lang w:val="uk-UA"/>
        </w:rPr>
        <w:t xml:space="preserve">72, біля </w:t>
      </w:r>
      <w:r w:rsidR="00422C4D">
        <w:rPr>
          <w:sz w:val="28"/>
          <w:szCs w:val="28"/>
          <w:lang w:val="uk-UA"/>
        </w:rPr>
        <w:t>бару «Сирний Сомельє»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</w:t>
      </w:r>
      <w:r w:rsidR="00596F16">
        <w:rPr>
          <w:bCs/>
          <w:color w:val="000000"/>
          <w:sz w:val="28"/>
          <w:szCs w:val="28"/>
          <w:lang w:val="uk-UA"/>
        </w:rPr>
        <w:t>, погодженої</w:t>
      </w:r>
      <w:r w:rsidR="00596F16">
        <w:rPr>
          <w:sz w:val="28"/>
          <w:szCs w:val="28"/>
          <w:lang w:val="uk-UA"/>
        </w:rPr>
        <w:t xml:space="preserve"> з </w:t>
      </w:r>
      <w:r w:rsidR="00596F16" w:rsidRPr="00705BBE">
        <w:rPr>
          <w:sz w:val="28"/>
          <w:szCs w:val="28"/>
          <w:lang w:val="uk-UA"/>
        </w:rPr>
        <w:t xml:space="preserve">Департаментом </w:t>
      </w:r>
      <w:r w:rsidR="00596F16">
        <w:rPr>
          <w:sz w:val="28"/>
          <w:szCs w:val="28"/>
          <w:lang w:val="uk-UA"/>
        </w:rPr>
        <w:t xml:space="preserve">забезпечення </w:t>
      </w:r>
      <w:r w:rsidR="00596F16" w:rsidRPr="00705BBE">
        <w:rPr>
          <w:sz w:val="28"/>
          <w:szCs w:val="28"/>
          <w:lang w:val="uk-UA"/>
        </w:rPr>
        <w:t>ресурсних платежів Сумської міської ради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422C4D">
        <w:rPr>
          <w:color w:val="000000"/>
          <w:sz w:val="28"/>
          <w:szCs w:val="28"/>
          <w:lang w:val="uk-UA"/>
        </w:rPr>
        <w:t xml:space="preserve">ТОВ «АДДО СПІРІТС» (директор Волков Р.Ю.)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422C4D">
        <w:rPr>
          <w:color w:val="000000"/>
          <w:sz w:val="28"/>
          <w:szCs w:val="28"/>
          <w:lang w:val="uk-UA"/>
        </w:rPr>
        <w:t>ТОВ «АДДО СПІРІТС»</w:t>
      </w:r>
      <w:r>
        <w:rPr>
          <w:color w:val="000000"/>
          <w:sz w:val="28"/>
          <w:szCs w:val="28"/>
          <w:lang w:val="uk-UA"/>
        </w:rPr>
        <w:t xml:space="preserve"> </w:t>
      </w:r>
      <w:r w:rsidR="00A42FD0">
        <w:rPr>
          <w:color w:val="000000"/>
          <w:sz w:val="28"/>
          <w:szCs w:val="28"/>
          <w:lang w:val="uk-UA"/>
        </w:rPr>
        <w:t xml:space="preserve">(директор Волков Р.Ю.)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422C4D">
        <w:rPr>
          <w:sz w:val="28"/>
          <w:lang w:val="uk-UA"/>
        </w:rPr>
        <w:t>Петропавлівська</w:t>
      </w:r>
      <w:r w:rsidR="006423B3">
        <w:rPr>
          <w:sz w:val="28"/>
          <w:lang w:val="uk-UA"/>
        </w:rPr>
        <w:t xml:space="preserve">, будинок </w:t>
      </w:r>
      <w:r w:rsidR="00422C4D">
        <w:rPr>
          <w:sz w:val="28"/>
          <w:lang w:val="uk-UA"/>
        </w:rPr>
        <w:t>72, біля бару «Сирний Сомельє»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120451" w:rsidRPr="006423B3" w:rsidRDefault="00120451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0D5A0C" w:rsidRDefault="000D5A0C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Default="000D5A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D5A0C" w:rsidRPr="00033880" w:rsidRDefault="000D5A0C" w:rsidP="000D5A0C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0D5A0C" w:rsidRPr="00033880" w:rsidRDefault="000D5A0C" w:rsidP="000D5A0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05B59" w:rsidRPr="00033880" w:rsidRDefault="000D5A0C" w:rsidP="00505B5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033880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елементів об’єкту сезонної торгівлі (столи – бочки) ТОВ «АДДО СПІРІТС» за </w:t>
      </w:r>
      <w:proofErr w:type="spellStart"/>
      <w:r w:rsidRPr="00033880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033880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505B59" w:rsidRPr="00033880">
        <w:rPr>
          <w:color w:val="FFFFFF" w:themeColor="background1"/>
          <w:sz w:val="28"/>
          <w:szCs w:val="28"/>
          <w:lang w:val="uk-UA"/>
        </w:rPr>
        <w:br/>
      </w:r>
      <w:r w:rsidRPr="00033880">
        <w:rPr>
          <w:color w:val="FFFFFF" w:themeColor="background1"/>
          <w:sz w:val="28"/>
          <w:szCs w:val="28"/>
          <w:lang w:val="uk-UA"/>
        </w:rPr>
        <w:t>вулиця Петропавлівська, будинок 72, біля бару «Сирний Сомельє»</w:t>
      </w:r>
      <w:r w:rsidR="00505B59" w:rsidRPr="00033880">
        <w:rPr>
          <w:color w:val="FFFFFF" w:themeColor="background1"/>
          <w:sz w:val="28"/>
          <w:szCs w:val="28"/>
          <w:lang w:val="uk-UA"/>
        </w:rPr>
        <w:t xml:space="preserve"> </w:t>
      </w:r>
      <w:r w:rsidR="00505B59" w:rsidRPr="00033880">
        <w:rPr>
          <w:color w:val="FFFFFF" w:themeColor="background1"/>
          <w:sz w:val="28"/>
          <w:szCs w:val="28"/>
          <w:lang w:val="uk-UA"/>
        </w:rPr>
        <w:br/>
        <w:t>був завізований:</w:t>
      </w:r>
    </w:p>
    <w:p w:rsidR="00505B59" w:rsidRPr="00033880" w:rsidRDefault="00505B59" w:rsidP="00505B5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D5A0C" w:rsidRPr="00033880" w:rsidRDefault="000D5A0C" w:rsidP="000D5A0C">
      <w:pPr>
        <w:jc w:val="both"/>
        <w:rPr>
          <w:b/>
          <w:color w:val="FFFFFF" w:themeColor="background1"/>
          <w:sz w:val="28"/>
          <w:szCs w:val="28"/>
          <w:lang w:val="uk-UA"/>
        </w:rPr>
      </w:pPr>
    </w:p>
    <w:p w:rsidR="006A5748" w:rsidRPr="00033880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033880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033880" w:rsidRPr="00033880" w:rsidTr="002E5484">
        <w:tc>
          <w:tcPr>
            <w:tcW w:w="5395" w:type="dxa"/>
          </w:tcPr>
          <w:p w:rsidR="006A5748" w:rsidRPr="0003388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03388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2F2D90" w:rsidRPr="0003388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3388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3388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3388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033880" w:rsidRPr="00033880" w:rsidTr="002E5484">
        <w:tc>
          <w:tcPr>
            <w:tcW w:w="5395" w:type="dxa"/>
          </w:tcPr>
          <w:p w:rsidR="006921D3" w:rsidRPr="00033880" w:rsidRDefault="006921D3" w:rsidP="006921D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Головний спеціаліст</w:t>
            </w:r>
          </w:p>
          <w:p w:rsidR="002F2D90" w:rsidRPr="00033880" w:rsidRDefault="006921D3" w:rsidP="006921D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відділу правового забезпечення                        Департаменту інспекційної роботи</w:t>
            </w:r>
          </w:p>
        </w:tc>
        <w:tc>
          <w:tcPr>
            <w:tcW w:w="1911" w:type="dxa"/>
          </w:tcPr>
          <w:p w:rsidR="006A5748" w:rsidRPr="0003388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3388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921D3" w:rsidRPr="00033880" w:rsidRDefault="006921D3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033880" w:rsidRDefault="002E5484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033880" w:rsidRPr="00033880" w:rsidTr="002E5484">
        <w:tc>
          <w:tcPr>
            <w:tcW w:w="5395" w:type="dxa"/>
          </w:tcPr>
          <w:p w:rsidR="002E5484" w:rsidRPr="00033880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033880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33880" w:rsidRDefault="002E548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З</w:t>
            </w:r>
            <w:r w:rsidR="006A5748" w:rsidRPr="00033880">
              <w:rPr>
                <w:color w:val="FFFFFF" w:themeColor="background1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  <w:p w:rsidR="006A5748" w:rsidRPr="0003388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3388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3388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33880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033880" w:rsidRDefault="002E548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E5484" w:rsidRPr="00033880" w:rsidRDefault="002E548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33880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03388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033880" w:rsidRPr="00033880" w:rsidTr="002E5484">
        <w:tc>
          <w:tcPr>
            <w:tcW w:w="5395" w:type="dxa"/>
          </w:tcPr>
          <w:p w:rsidR="006A5748" w:rsidRPr="00033880" w:rsidRDefault="00D56F8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033880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033880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03388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3388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3388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33880" w:rsidRDefault="00D56F8B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033880" w:rsidTr="002E5484">
        <w:tc>
          <w:tcPr>
            <w:tcW w:w="5395" w:type="dxa"/>
          </w:tcPr>
          <w:p w:rsidR="006A5748" w:rsidRPr="0003388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03388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03388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33880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33880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033880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033880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6F6A55" w:rsidP="008221FB">
      <w:pPr>
        <w:rPr>
          <w:color w:val="FFFFFF" w:themeColor="background1"/>
          <w:sz w:val="28"/>
          <w:szCs w:val="28"/>
          <w:lang w:val="uk-UA"/>
        </w:rPr>
      </w:pPr>
      <w:r w:rsidRPr="00033880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="00200C2F" w:rsidRPr="00033880">
        <w:rPr>
          <w:color w:val="FFFFFF" w:themeColor="background1"/>
          <w:sz w:val="28"/>
          <w:szCs w:val="28"/>
          <w:lang w:val="uk-UA"/>
        </w:rPr>
        <w:t xml:space="preserve">  </w:t>
      </w:r>
      <w:r w:rsidRPr="00033880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03388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11392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033880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033880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</w:p>
    <w:p w:rsidR="00AD662D" w:rsidRPr="00033880" w:rsidRDefault="00AD662D" w:rsidP="00AD662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AD662D" w:rsidRPr="00033880" w:rsidRDefault="00AD662D" w:rsidP="00AD662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AD662D" w:rsidRPr="00033880" w:rsidRDefault="00AD662D" w:rsidP="00AD662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AD662D" w:rsidRPr="00033880" w:rsidRDefault="00AD662D" w:rsidP="00AD662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AD662D" w:rsidRPr="00033880" w:rsidRDefault="00AD662D" w:rsidP="00AD662D">
      <w:pPr>
        <w:ind w:right="849"/>
        <w:jc w:val="both"/>
        <w:rPr>
          <w:color w:val="FFFFFF" w:themeColor="background1"/>
        </w:rPr>
      </w:pPr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033880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033880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AD662D" w:rsidRPr="00033880" w:rsidRDefault="00AD662D" w:rsidP="00AD662D">
      <w:pPr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6F6A55" w:rsidP="006A5748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033880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</w:t>
      </w:r>
    </w:p>
    <w:p w:rsidR="006F6A55" w:rsidRPr="0003388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033880" w:rsidRDefault="006F6A55" w:rsidP="006F6A55">
      <w:pPr>
        <w:rPr>
          <w:color w:val="FFFFFF" w:themeColor="background1"/>
          <w:sz w:val="28"/>
          <w:szCs w:val="28"/>
          <w:lang w:val="uk-UA"/>
        </w:rPr>
      </w:pPr>
      <w:r w:rsidRPr="00033880">
        <w:rPr>
          <w:color w:val="FFFFFF" w:themeColor="background1"/>
          <w:sz w:val="28"/>
          <w:szCs w:val="28"/>
          <w:lang w:val="uk-UA"/>
        </w:rPr>
        <w:tab/>
      </w:r>
      <w:r w:rsidRPr="00033880">
        <w:rPr>
          <w:color w:val="FFFFFF" w:themeColor="background1"/>
          <w:sz w:val="28"/>
          <w:szCs w:val="28"/>
          <w:lang w:val="uk-UA"/>
        </w:rPr>
        <w:tab/>
      </w:r>
      <w:r w:rsidRPr="00033880">
        <w:rPr>
          <w:color w:val="FFFFFF" w:themeColor="background1"/>
          <w:sz w:val="28"/>
          <w:szCs w:val="28"/>
          <w:lang w:val="uk-UA"/>
        </w:rPr>
        <w:tab/>
      </w:r>
      <w:r w:rsidRPr="00033880">
        <w:rPr>
          <w:color w:val="FFFFFF" w:themeColor="background1"/>
          <w:sz w:val="28"/>
          <w:szCs w:val="28"/>
          <w:lang w:val="uk-UA"/>
        </w:rPr>
        <w:tab/>
      </w:r>
      <w:r w:rsidR="00B252F2" w:rsidRPr="00033880">
        <w:rPr>
          <w:color w:val="FFFFFF" w:themeColor="background1"/>
          <w:sz w:val="28"/>
          <w:szCs w:val="28"/>
          <w:lang w:val="uk-UA"/>
        </w:rPr>
        <w:t xml:space="preserve">          </w:t>
      </w:r>
    </w:p>
    <w:bookmarkEnd w:id="0"/>
    <w:p w:rsidR="00B53EB0" w:rsidRDefault="00B53EB0" w:rsidP="006F6A55">
      <w:pPr>
        <w:jc w:val="both"/>
        <w:rPr>
          <w:sz w:val="28"/>
          <w:szCs w:val="28"/>
          <w:lang w:val="uk-UA"/>
        </w:rPr>
      </w:pPr>
    </w:p>
    <w:p w:rsidR="006F6A55" w:rsidRDefault="006F6A55" w:rsidP="006F6A55">
      <w:pPr>
        <w:jc w:val="both"/>
        <w:rPr>
          <w:sz w:val="28"/>
          <w:szCs w:val="28"/>
          <w:lang w:val="uk-UA"/>
        </w:rPr>
      </w:pPr>
    </w:p>
    <w:p w:rsidR="006F6A55" w:rsidRPr="00C35CC9" w:rsidRDefault="006F6A55" w:rsidP="006F6A5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6F6A55" w:rsidRPr="00C35CC9" w:rsidSect="000D5A0C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3880"/>
    <w:rsid w:val="00033AF2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4E20"/>
    <w:rsid w:val="000A6047"/>
    <w:rsid w:val="000B3505"/>
    <w:rsid w:val="000B75AD"/>
    <w:rsid w:val="000C2EDD"/>
    <w:rsid w:val="000C4141"/>
    <w:rsid w:val="000C466C"/>
    <w:rsid w:val="000C6EC4"/>
    <w:rsid w:val="000D5A0C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451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1703"/>
    <w:rsid w:val="0023207F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1AFC"/>
    <w:rsid w:val="002855A9"/>
    <w:rsid w:val="0029132D"/>
    <w:rsid w:val="0029315C"/>
    <w:rsid w:val="00293EBA"/>
    <w:rsid w:val="00295FE3"/>
    <w:rsid w:val="002A4482"/>
    <w:rsid w:val="002B1663"/>
    <w:rsid w:val="002B3C02"/>
    <w:rsid w:val="002D5FCF"/>
    <w:rsid w:val="002D7478"/>
    <w:rsid w:val="002E5484"/>
    <w:rsid w:val="002F2694"/>
    <w:rsid w:val="002F2D90"/>
    <w:rsid w:val="002F3CF9"/>
    <w:rsid w:val="002F6B55"/>
    <w:rsid w:val="00312A71"/>
    <w:rsid w:val="00330687"/>
    <w:rsid w:val="003345EC"/>
    <w:rsid w:val="00336B58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C6B75"/>
    <w:rsid w:val="003D0560"/>
    <w:rsid w:val="003E1528"/>
    <w:rsid w:val="003E49FA"/>
    <w:rsid w:val="003F2829"/>
    <w:rsid w:val="00403D08"/>
    <w:rsid w:val="004053FB"/>
    <w:rsid w:val="00414B11"/>
    <w:rsid w:val="00416255"/>
    <w:rsid w:val="004209EB"/>
    <w:rsid w:val="00422BCF"/>
    <w:rsid w:val="00422C4D"/>
    <w:rsid w:val="00424FCB"/>
    <w:rsid w:val="004305E3"/>
    <w:rsid w:val="004309C1"/>
    <w:rsid w:val="004314F7"/>
    <w:rsid w:val="00435B21"/>
    <w:rsid w:val="00437009"/>
    <w:rsid w:val="00437278"/>
    <w:rsid w:val="00451A96"/>
    <w:rsid w:val="00457747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4B4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5B59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63AF6"/>
    <w:rsid w:val="00570FFA"/>
    <w:rsid w:val="0057577E"/>
    <w:rsid w:val="00577518"/>
    <w:rsid w:val="00580CEF"/>
    <w:rsid w:val="005861AD"/>
    <w:rsid w:val="00586F56"/>
    <w:rsid w:val="00596F16"/>
    <w:rsid w:val="005B527D"/>
    <w:rsid w:val="005C3828"/>
    <w:rsid w:val="005D3FBF"/>
    <w:rsid w:val="005D4E2F"/>
    <w:rsid w:val="005E1630"/>
    <w:rsid w:val="005E1D57"/>
    <w:rsid w:val="005E3744"/>
    <w:rsid w:val="005E454E"/>
    <w:rsid w:val="005E4869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93A"/>
    <w:rsid w:val="00660016"/>
    <w:rsid w:val="006603CE"/>
    <w:rsid w:val="00660AA9"/>
    <w:rsid w:val="0066709C"/>
    <w:rsid w:val="006675F4"/>
    <w:rsid w:val="00681BD2"/>
    <w:rsid w:val="00687CD2"/>
    <w:rsid w:val="006913FD"/>
    <w:rsid w:val="006919B1"/>
    <w:rsid w:val="006921D3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00A6"/>
    <w:rsid w:val="006B527C"/>
    <w:rsid w:val="006B5F3B"/>
    <w:rsid w:val="006C0AD1"/>
    <w:rsid w:val="006C3AD6"/>
    <w:rsid w:val="006C48BE"/>
    <w:rsid w:val="006C4C77"/>
    <w:rsid w:val="006C660A"/>
    <w:rsid w:val="006D02F0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5C14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72F71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C491E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A342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0D43"/>
    <w:rsid w:val="009E2E65"/>
    <w:rsid w:val="009E49F0"/>
    <w:rsid w:val="00A0095E"/>
    <w:rsid w:val="00A03A5E"/>
    <w:rsid w:val="00A06836"/>
    <w:rsid w:val="00A15A97"/>
    <w:rsid w:val="00A26B04"/>
    <w:rsid w:val="00A31D8B"/>
    <w:rsid w:val="00A3397C"/>
    <w:rsid w:val="00A368FA"/>
    <w:rsid w:val="00A408FE"/>
    <w:rsid w:val="00A40960"/>
    <w:rsid w:val="00A40AC4"/>
    <w:rsid w:val="00A42FD0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12C1"/>
    <w:rsid w:val="00AD2EEF"/>
    <w:rsid w:val="00AD3F4D"/>
    <w:rsid w:val="00AD662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16EB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1151"/>
    <w:rsid w:val="00BA201B"/>
    <w:rsid w:val="00BA451D"/>
    <w:rsid w:val="00BA73FB"/>
    <w:rsid w:val="00BB047A"/>
    <w:rsid w:val="00BC4500"/>
    <w:rsid w:val="00BD1CB9"/>
    <w:rsid w:val="00BD3D7E"/>
    <w:rsid w:val="00BE3C7C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329"/>
    <w:rsid w:val="00C672BC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C6FE1"/>
    <w:rsid w:val="00CD10D5"/>
    <w:rsid w:val="00CD359E"/>
    <w:rsid w:val="00CD5605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1C2"/>
    <w:rsid w:val="00D35568"/>
    <w:rsid w:val="00D35F7F"/>
    <w:rsid w:val="00D50672"/>
    <w:rsid w:val="00D550B0"/>
    <w:rsid w:val="00D56F8B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3F4E"/>
    <w:rsid w:val="00DA5339"/>
    <w:rsid w:val="00DA66C3"/>
    <w:rsid w:val="00DC0C6E"/>
    <w:rsid w:val="00DC1262"/>
    <w:rsid w:val="00DD0394"/>
    <w:rsid w:val="00DE0DBE"/>
    <w:rsid w:val="00DF415A"/>
    <w:rsid w:val="00DF67C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0294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567B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0D9A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79D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91A6-2784-4655-BBAE-24641D64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17</cp:revision>
  <cp:lastPrinted>2025-07-01T07:44:00Z</cp:lastPrinted>
  <dcterms:created xsi:type="dcterms:W3CDTF">2025-06-20T07:06:00Z</dcterms:created>
  <dcterms:modified xsi:type="dcterms:W3CDTF">2025-07-01T07:44:00Z</dcterms:modified>
</cp:coreProperties>
</file>