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D00FFF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D00FFF">
        <w:rPr>
          <w:sz w:val="28"/>
          <w:lang w:val="uk-UA"/>
        </w:rPr>
        <w:t>2371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612C01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B40293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A33EF" w:rsidRPr="008267E3">
              <w:rPr>
                <w:szCs w:val="28"/>
              </w:rPr>
              <w:t xml:space="preserve">ФОП </w:t>
            </w:r>
            <w:r w:rsidR="00B40293">
              <w:rPr>
                <w:szCs w:val="28"/>
              </w:rPr>
              <w:t>Антоненко Катерині Анатоліївні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B40293">
              <w:rPr>
                <w:color w:val="000000" w:themeColor="text1"/>
                <w:szCs w:val="28"/>
              </w:rPr>
              <w:t xml:space="preserve">     </w:t>
            </w:r>
            <w:r w:rsidR="002A33EF">
              <w:rPr>
                <w:szCs w:val="28"/>
              </w:rPr>
              <w:t>вул. Героїв Крут, біля буд. 72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B40293" w:rsidRPr="00B40293">
        <w:rPr>
          <w:sz w:val="28"/>
          <w:szCs w:val="28"/>
          <w:lang w:val="uk-UA"/>
        </w:rPr>
        <w:t>ФОП Антоненко Катерині Анатоліївні</w:t>
      </w:r>
      <w:r w:rsidR="00B40293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67395B">
        <w:rPr>
          <w:sz w:val="28"/>
          <w:szCs w:val="28"/>
          <w:lang w:val="uk-UA"/>
        </w:rPr>
        <w:t>кіоск у складі групи тимчасових споруд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67395B" w:rsidRPr="0067395B">
        <w:rPr>
          <w:sz w:val="28"/>
          <w:szCs w:val="28"/>
          <w:lang w:val="uk-UA"/>
        </w:rPr>
        <w:t xml:space="preserve">вул. </w:t>
      </w:r>
      <w:r w:rsidR="0067395B" w:rsidRPr="008C3844">
        <w:rPr>
          <w:sz w:val="28"/>
          <w:szCs w:val="28"/>
          <w:lang w:val="uk-UA"/>
        </w:rPr>
        <w:t>Героїв Крут, біля буд. 72</w:t>
      </w:r>
      <w:r w:rsidR="002A4B75" w:rsidRPr="0067395B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67395B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67395B">
        <w:rPr>
          <w:sz w:val="28"/>
          <w:szCs w:val="28"/>
          <w:lang w:val="uk-UA"/>
        </w:rPr>
        <w:t>22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A81E59" w:rsidRDefault="00A81E59" w:rsidP="00A81E59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A81E59" w:rsidRDefault="00A81E59" w:rsidP="00A81E5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0559D" w:rsidRDefault="00F0559D" w:rsidP="00F0559D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F0559D" w:rsidRDefault="00F0559D" w:rsidP="00F0559D">
      <w:pPr>
        <w:tabs>
          <w:tab w:val="left" w:pos="129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0559D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90" w:rsidRDefault="00C10890">
      <w:r>
        <w:separator/>
      </w:r>
    </w:p>
  </w:endnote>
  <w:endnote w:type="continuationSeparator" w:id="0">
    <w:p w:rsidR="00C10890" w:rsidRDefault="00C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90" w:rsidRDefault="00C10890">
      <w:r>
        <w:separator/>
      </w:r>
    </w:p>
  </w:footnote>
  <w:footnote w:type="continuationSeparator" w:id="0">
    <w:p w:rsidR="00C10890" w:rsidRDefault="00C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0559D" w:rsidRDefault="00F0559D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19BB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471A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C7BD2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123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3844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54D70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2B3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1E5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2FBB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890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0FFF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57682"/>
    <w:rsid w:val="00D630AB"/>
    <w:rsid w:val="00D668A8"/>
    <w:rsid w:val="00D70AE2"/>
    <w:rsid w:val="00D71EDB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0ECA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559D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95CA7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343D20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0148-1856-4350-A1AC-3EBAD2F7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2252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10</cp:revision>
  <cp:lastPrinted>2025-02-24T09:31:00Z</cp:lastPrinted>
  <dcterms:created xsi:type="dcterms:W3CDTF">2025-07-14T13:16:00Z</dcterms:created>
  <dcterms:modified xsi:type="dcterms:W3CDTF">2025-08-01T11:49:00Z</dcterms:modified>
</cp:coreProperties>
</file>