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223DCA">
        <w:rPr>
          <w:sz w:val="28"/>
          <w:lang w:val="uk-UA"/>
        </w:rPr>
        <w:t xml:space="preserve">24.07.2025 </w:t>
      </w:r>
      <w:r>
        <w:rPr>
          <w:sz w:val="28"/>
          <w:lang w:val="uk-UA"/>
        </w:rPr>
        <w:t>№</w:t>
      </w:r>
      <w:r w:rsidR="00223DCA">
        <w:rPr>
          <w:sz w:val="28"/>
          <w:lang w:val="uk-UA"/>
        </w:rPr>
        <w:t xml:space="preserve"> 2391</w:t>
      </w:r>
      <w:r>
        <w:rPr>
          <w:sz w:val="28"/>
          <w:lang w:val="uk-UA"/>
        </w:rPr>
        <w:t xml:space="preserve"> 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683610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683610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254E40">
              <w:rPr>
                <w:szCs w:val="28"/>
              </w:rPr>
              <w:t>ТОВ «Сумська паляниця»</w:t>
            </w:r>
            <w:r w:rsidR="00EF58F0" w:rsidRPr="00E37CBF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>м. Суми,</w:t>
            </w:r>
            <w:r w:rsidR="00EF58F0">
              <w:rPr>
                <w:color w:val="000000" w:themeColor="text1"/>
                <w:szCs w:val="28"/>
              </w:rPr>
              <w:t xml:space="preserve"> </w:t>
            </w:r>
            <w:r w:rsidR="00683610">
              <w:rPr>
                <w:szCs w:val="28"/>
              </w:rPr>
              <w:t>вул. Охтирська</w:t>
            </w:r>
            <w:r w:rsidR="008627B3">
              <w:rPr>
                <w:szCs w:val="28"/>
              </w:rPr>
              <w:t>, біля буд. 1</w:t>
            </w:r>
            <w:r w:rsidR="00683610">
              <w:rPr>
                <w:szCs w:val="28"/>
              </w:rPr>
              <w:t>7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BD674C">
        <w:rPr>
          <w:rStyle w:val="rvts6"/>
          <w:sz w:val="28"/>
          <w:szCs w:val="28"/>
          <w:lang w:val="uk-UA"/>
        </w:rPr>
        <w:t>Надати</w:t>
      </w:r>
      <w:r w:rsidR="006F14D7" w:rsidRPr="00BD674C">
        <w:rPr>
          <w:rStyle w:val="rvts6"/>
          <w:sz w:val="28"/>
          <w:szCs w:val="28"/>
          <w:lang w:val="uk-UA"/>
        </w:rPr>
        <w:t xml:space="preserve"> </w:t>
      </w:r>
      <w:r w:rsidR="00483DE3" w:rsidRPr="00483DE3">
        <w:rPr>
          <w:sz w:val="28"/>
          <w:szCs w:val="28"/>
          <w:lang w:val="uk-UA"/>
        </w:rPr>
        <w:t>ТОВ «Сумська паляниця»</w:t>
      </w:r>
      <w:r w:rsidR="00483DE3" w:rsidRPr="00483DE3">
        <w:rPr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8627B3" w:rsidRPr="008627B3">
        <w:rPr>
          <w:sz w:val="28"/>
          <w:szCs w:val="28"/>
          <w:lang w:val="uk-UA"/>
        </w:rPr>
        <w:t>(</w:t>
      </w:r>
      <w:r w:rsidR="001129CB" w:rsidRPr="001E7462">
        <w:rPr>
          <w:sz w:val="28"/>
          <w:szCs w:val="28"/>
          <w:lang w:val="uk-UA"/>
        </w:rPr>
        <w:t>кіоск з продажу хлібобулочних виробів)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>: м. Суми</w:t>
      </w:r>
      <w:r w:rsidR="00B022E4" w:rsidRPr="00A02EC8">
        <w:rPr>
          <w:color w:val="000000" w:themeColor="text1"/>
          <w:sz w:val="28"/>
          <w:szCs w:val="28"/>
          <w:lang w:val="uk-UA"/>
        </w:rPr>
        <w:t xml:space="preserve">, </w:t>
      </w:r>
      <w:r w:rsidR="00CE102E">
        <w:rPr>
          <w:sz w:val="28"/>
          <w:szCs w:val="28"/>
          <w:lang w:val="uk-UA"/>
        </w:rPr>
        <w:t xml:space="preserve">вул. </w:t>
      </w:r>
      <w:r w:rsidR="005442CF">
        <w:rPr>
          <w:sz w:val="28"/>
          <w:szCs w:val="28"/>
          <w:lang w:val="uk-UA"/>
        </w:rPr>
        <w:t>Охтирська</w:t>
      </w:r>
      <w:r w:rsidR="00A02EC8" w:rsidRPr="00A02EC8">
        <w:rPr>
          <w:sz w:val="28"/>
          <w:szCs w:val="28"/>
          <w:lang w:val="uk-UA"/>
        </w:rPr>
        <w:t xml:space="preserve">, біля буд. </w:t>
      </w:r>
      <w:r w:rsidR="00CE102E">
        <w:rPr>
          <w:sz w:val="28"/>
          <w:szCs w:val="28"/>
          <w:lang w:val="uk-UA"/>
        </w:rPr>
        <w:t>17</w:t>
      </w:r>
      <w:r w:rsidR="002A4B75" w:rsidRPr="00A02EC8">
        <w:rPr>
          <w:color w:val="000000" w:themeColor="text1"/>
          <w:sz w:val="28"/>
          <w:szCs w:val="28"/>
          <w:lang w:val="uk-UA"/>
        </w:rPr>
        <w:t>,</w:t>
      </w:r>
      <w:r w:rsidR="002A4B75" w:rsidRPr="008627B3">
        <w:rPr>
          <w:color w:val="000000" w:themeColor="text1"/>
          <w:sz w:val="28"/>
          <w:szCs w:val="28"/>
          <w:lang w:val="uk-UA"/>
        </w:rPr>
        <w:t xml:space="preserve"> </w:t>
      </w:r>
      <w:r w:rsidR="005272DD" w:rsidRPr="008627B3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1129CB">
        <w:rPr>
          <w:sz w:val="28"/>
          <w:szCs w:val="28"/>
          <w:lang w:val="uk-UA"/>
        </w:rPr>
        <w:t>6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B40293">
        <w:rPr>
          <w:bCs/>
          <w:sz w:val="28"/>
          <w:lang w:val="uk-UA"/>
        </w:rPr>
        <w:t>на 1 (один</w:t>
      </w:r>
      <w:r w:rsidR="006F14D7">
        <w:rPr>
          <w:bCs/>
          <w:sz w:val="28"/>
          <w:lang w:val="uk-UA"/>
        </w:rPr>
        <w:t>)</w:t>
      </w:r>
      <w:r w:rsidR="002A4B75">
        <w:rPr>
          <w:bCs/>
          <w:sz w:val="28"/>
          <w:lang w:val="uk-UA"/>
        </w:rPr>
        <w:t xml:space="preserve"> </w:t>
      </w:r>
      <w:r w:rsidR="00B40293">
        <w:rPr>
          <w:bCs/>
          <w:sz w:val="28"/>
          <w:lang w:val="uk-UA"/>
        </w:rPr>
        <w:t xml:space="preserve">рік </w:t>
      </w:r>
      <w:r w:rsidR="00B40293" w:rsidRPr="005D5293">
        <w:rPr>
          <w:bCs/>
          <w:sz w:val="28"/>
          <w:szCs w:val="28"/>
          <w:lang w:val="uk-UA"/>
        </w:rPr>
        <w:t xml:space="preserve">з умовою </w:t>
      </w:r>
      <w:r w:rsidR="00B40293">
        <w:rPr>
          <w:bCs/>
          <w:sz w:val="28"/>
          <w:lang w:val="uk-UA"/>
        </w:rPr>
        <w:t>приведення тимчасової</w:t>
      </w:r>
      <w:r w:rsidR="00B40293" w:rsidRPr="005D5293">
        <w:rPr>
          <w:bCs/>
          <w:sz w:val="28"/>
          <w:lang w:val="uk-UA"/>
        </w:rPr>
        <w:t xml:space="preserve"> споруд</w:t>
      </w:r>
      <w:r w:rsidR="00B40293">
        <w:rPr>
          <w:bCs/>
          <w:sz w:val="28"/>
          <w:lang w:val="uk-UA"/>
        </w:rPr>
        <w:t>и</w:t>
      </w:r>
      <w:r w:rsidR="00B40293" w:rsidRPr="005D5293">
        <w:rPr>
          <w:bCs/>
          <w:sz w:val="28"/>
          <w:lang w:val="uk-UA"/>
        </w:rPr>
        <w:t xml:space="preserve"> до належного зо</w:t>
      </w:r>
      <w:r w:rsidR="00B40293">
        <w:rPr>
          <w:bCs/>
          <w:sz w:val="28"/>
          <w:lang w:val="uk-UA"/>
        </w:rPr>
        <w:t>внішнього (естетичного) вигляду</w:t>
      </w:r>
      <w:r w:rsidR="00B40293" w:rsidRPr="005D5293">
        <w:rPr>
          <w:bCs/>
          <w:sz w:val="28"/>
          <w:lang w:val="uk-UA"/>
        </w:rPr>
        <w:t xml:space="preserve"> шляхом реконструкції фасадів з сучасних оздоблювальних матеріалів та підтримання належного рівня благоустр</w:t>
      </w:r>
      <w:r w:rsidR="00B40293">
        <w:rPr>
          <w:bCs/>
          <w:sz w:val="28"/>
          <w:lang w:val="uk-UA"/>
        </w:rPr>
        <w:t>ою та санітарного стану елементу</w:t>
      </w:r>
      <w:r w:rsidR="00B40293" w:rsidRPr="005D5293">
        <w:rPr>
          <w:bCs/>
          <w:sz w:val="28"/>
          <w:lang w:val="uk-UA"/>
        </w:rPr>
        <w:t xml:space="preserve"> благоустрою</w:t>
      </w:r>
      <w:r w:rsidR="00B40293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4C2600" w:rsidRPr="006B06A6" w:rsidRDefault="004C2600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997CA1" w:rsidRDefault="00997CA1" w:rsidP="00997CA1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997CA1" w:rsidRDefault="00997CA1" w:rsidP="00997CA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C29B2" w:rsidRDefault="00FC29B2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D102D5" w:rsidRDefault="00D102D5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D102D5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0A" w:rsidRDefault="00804F0A">
      <w:r>
        <w:separator/>
      </w:r>
    </w:p>
  </w:endnote>
  <w:endnote w:type="continuationSeparator" w:id="0">
    <w:p w:rsidR="00804F0A" w:rsidRDefault="008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0A" w:rsidRDefault="00804F0A">
      <w:r>
        <w:separator/>
      </w:r>
    </w:p>
  </w:footnote>
  <w:footnote w:type="continuationSeparator" w:id="0">
    <w:p w:rsidR="00804F0A" w:rsidRDefault="0080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EA" w:rsidRPr="00D102D5" w:rsidRDefault="00B950EA" w:rsidP="00D102D5">
    <w:pPr>
      <w:pStyle w:val="a6"/>
      <w:ind w:left="6237"/>
      <w:jc w:val="center"/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02A1A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23F9"/>
    <w:rsid w:val="00084E99"/>
    <w:rsid w:val="000869B8"/>
    <w:rsid w:val="00087E69"/>
    <w:rsid w:val="000930A8"/>
    <w:rsid w:val="000956AC"/>
    <w:rsid w:val="000A556A"/>
    <w:rsid w:val="000A5619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1362"/>
    <w:rsid w:val="000F3479"/>
    <w:rsid w:val="00101000"/>
    <w:rsid w:val="00101EE4"/>
    <w:rsid w:val="001129CB"/>
    <w:rsid w:val="00117CAE"/>
    <w:rsid w:val="001225F3"/>
    <w:rsid w:val="001238AA"/>
    <w:rsid w:val="00127C37"/>
    <w:rsid w:val="00147994"/>
    <w:rsid w:val="001617E6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42F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3DCA"/>
    <w:rsid w:val="00225FE5"/>
    <w:rsid w:val="00232BC6"/>
    <w:rsid w:val="00242322"/>
    <w:rsid w:val="002436EC"/>
    <w:rsid w:val="00253568"/>
    <w:rsid w:val="00254E40"/>
    <w:rsid w:val="00255549"/>
    <w:rsid w:val="00260E8B"/>
    <w:rsid w:val="00264D65"/>
    <w:rsid w:val="002679C6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0D8D"/>
    <w:rsid w:val="00297794"/>
    <w:rsid w:val="002A0780"/>
    <w:rsid w:val="002A1468"/>
    <w:rsid w:val="002A33EF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6DC4"/>
    <w:rsid w:val="00392FA0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673B"/>
    <w:rsid w:val="003F2258"/>
    <w:rsid w:val="004018B7"/>
    <w:rsid w:val="004058A5"/>
    <w:rsid w:val="004117C4"/>
    <w:rsid w:val="0041359D"/>
    <w:rsid w:val="00414485"/>
    <w:rsid w:val="00414B79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08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2A86"/>
    <w:rsid w:val="00483DE3"/>
    <w:rsid w:val="0048413E"/>
    <w:rsid w:val="00484E00"/>
    <w:rsid w:val="00486322"/>
    <w:rsid w:val="00490B99"/>
    <w:rsid w:val="004918AE"/>
    <w:rsid w:val="00493CD1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3C4A"/>
    <w:rsid w:val="005079A0"/>
    <w:rsid w:val="00510D1E"/>
    <w:rsid w:val="005134E8"/>
    <w:rsid w:val="005201E1"/>
    <w:rsid w:val="005236D4"/>
    <w:rsid w:val="005272DD"/>
    <w:rsid w:val="005274ED"/>
    <w:rsid w:val="005310A3"/>
    <w:rsid w:val="00541F1E"/>
    <w:rsid w:val="005423D7"/>
    <w:rsid w:val="005442CF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12C01"/>
    <w:rsid w:val="006211C0"/>
    <w:rsid w:val="0062186B"/>
    <w:rsid w:val="006225F1"/>
    <w:rsid w:val="006238C3"/>
    <w:rsid w:val="006328CB"/>
    <w:rsid w:val="0063374D"/>
    <w:rsid w:val="00642DDC"/>
    <w:rsid w:val="00646DA1"/>
    <w:rsid w:val="00647991"/>
    <w:rsid w:val="00656C29"/>
    <w:rsid w:val="006616FE"/>
    <w:rsid w:val="00667A01"/>
    <w:rsid w:val="006703CE"/>
    <w:rsid w:val="0067395B"/>
    <w:rsid w:val="00683610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9DC"/>
    <w:rsid w:val="0071458D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2330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4F0A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54AA7"/>
    <w:rsid w:val="008627B3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4D27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07FD"/>
    <w:rsid w:val="00982D7F"/>
    <w:rsid w:val="00991922"/>
    <w:rsid w:val="009943C6"/>
    <w:rsid w:val="00994D35"/>
    <w:rsid w:val="009950C0"/>
    <w:rsid w:val="009950DC"/>
    <w:rsid w:val="00996C0E"/>
    <w:rsid w:val="00997CA1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2EC8"/>
    <w:rsid w:val="00A052B3"/>
    <w:rsid w:val="00A05DD3"/>
    <w:rsid w:val="00A06718"/>
    <w:rsid w:val="00A11B7C"/>
    <w:rsid w:val="00A1272A"/>
    <w:rsid w:val="00A14875"/>
    <w:rsid w:val="00A240C4"/>
    <w:rsid w:val="00A24A90"/>
    <w:rsid w:val="00A25899"/>
    <w:rsid w:val="00A27EFA"/>
    <w:rsid w:val="00A30BF2"/>
    <w:rsid w:val="00A321C6"/>
    <w:rsid w:val="00A34131"/>
    <w:rsid w:val="00A365A9"/>
    <w:rsid w:val="00A40F19"/>
    <w:rsid w:val="00A500E5"/>
    <w:rsid w:val="00A5264E"/>
    <w:rsid w:val="00A55005"/>
    <w:rsid w:val="00A6107B"/>
    <w:rsid w:val="00A672EA"/>
    <w:rsid w:val="00A709FB"/>
    <w:rsid w:val="00A74DE8"/>
    <w:rsid w:val="00A75878"/>
    <w:rsid w:val="00A774C5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022"/>
    <w:rsid w:val="00AC5F22"/>
    <w:rsid w:val="00AD22F2"/>
    <w:rsid w:val="00AE6A1D"/>
    <w:rsid w:val="00AF04E5"/>
    <w:rsid w:val="00B022E4"/>
    <w:rsid w:val="00B0361E"/>
    <w:rsid w:val="00B043C6"/>
    <w:rsid w:val="00B17415"/>
    <w:rsid w:val="00B20310"/>
    <w:rsid w:val="00B23E55"/>
    <w:rsid w:val="00B2415D"/>
    <w:rsid w:val="00B31772"/>
    <w:rsid w:val="00B40293"/>
    <w:rsid w:val="00B41964"/>
    <w:rsid w:val="00B41C9C"/>
    <w:rsid w:val="00B41FD3"/>
    <w:rsid w:val="00B45801"/>
    <w:rsid w:val="00B46B7C"/>
    <w:rsid w:val="00B46F4E"/>
    <w:rsid w:val="00B4762B"/>
    <w:rsid w:val="00B51D1E"/>
    <w:rsid w:val="00B54A5D"/>
    <w:rsid w:val="00B5688D"/>
    <w:rsid w:val="00B61754"/>
    <w:rsid w:val="00B6249E"/>
    <w:rsid w:val="00B64726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D674C"/>
    <w:rsid w:val="00BE24A7"/>
    <w:rsid w:val="00BE3F65"/>
    <w:rsid w:val="00BE439A"/>
    <w:rsid w:val="00BE57A7"/>
    <w:rsid w:val="00BE7556"/>
    <w:rsid w:val="00BF2E5D"/>
    <w:rsid w:val="00BF79E8"/>
    <w:rsid w:val="00C0317F"/>
    <w:rsid w:val="00C069D2"/>
    <w:rsid w:val="00C10DCB"/>
    <w:rsid w:val="00C12012"/>
    <w:rsid w:val="00C175E3"/>
    <w:rsid w:val="00C303CA"/>
    <w:rsid w:val="00C3492D"/>
    <w:rsid w:val="00C36E23"/>
    <w:rsid w:val="00C42661"/>
    <w:rsid w:val="00C43FED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05C0"/>
    <w:rsid w:val="00CE102E"/>
    <w:rsid w:val="00CE36B7"/>
    <w:rsid w:val="00CF6D19"/>
    <w:rsid w:val="00CF6D49"/>
    <w:rsid w:val="00D01E45"/>
    <w:rsid w:val="00D065B7"/>
    <w:rsid w:val="00D074DF"/>
    <w:rsid w:val="00D07DA1"/>
    <w:rsid w:val="00D102D5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630AB"/>
    <w:rsid w:val="00D668A8"/>
    <w:rsid w:val="00D70AE2"/>
    <w:rsid w:val="00D71EDB"/>
    <w:rsid w:val="00D722F6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27531"/>
    <w:rsid w:val="00E30623"/>
    <w:rsid w:val="00E33405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001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09E3"/>
    <w:rsid w:val="00EC15EF"/>
    <w:rsid w:val="00EC2308"/>
    <w:rsid w:val="00EC310B"/>
    <w:rsid w:val="00ED578F"/>
    <w:rsid w:val="00EE0532"/>
    <w:rsid w:val="00EE298C"/>
    <w:rsid w:val="00EE2C4C"/>
    <w:rsid w:val="00EE52E1"/>
    <w:rsid w:val="00EF58F0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775AE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38361E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A3211-BDF7-40FB-907E-13CBC5BB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2210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16</cp:revision>
  <cp:lastPrinted>2025-07-15T05:50:00Z</cp:lastPrinted>
  <dcterms:created xsi:type="dcterms:W3CDTF">2025-07-15T06:21:00Z</dcterms:created>
  <dcterms:modified xsi:type="dcterms:W3CDTF">2025-08-06T12:49:00Z</dcterms:modified>
</cp:coreProperties>
</file>