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AB" w:rsidRDefault="00981BAB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914AF4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14AF4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14AF4">
              <w:rPr>
                <w:sz w:val="28"/>
                <w:szCs w:val="28"/>
                <w:lang w:val="uk-UA"/>
              </w:rPr>
              <w:t xml:space="preserve"> 621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C4179B" w:rsidRDefault="00B67BBF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Аббас </w:t>
            </w:r>
            <w:proofErr w:type="spellStart"/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Саміх</w:t>
            </w:r>
            <w:proofErr w:type="spellEnd"/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Лазім за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54211">
              <w:rPr>
                <w:b/>
                <w:color w:val="000000" w:themeColor="text1"/>
                <w:sz w:val="28"/>
                <w:szCs w:val="28"/>
                <w:lang w:val="uk-UA"/>
              </w:rPr>
              <w:t>Ха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рківська, </w:t>
            </w:r>
            <w:r w:rsidR="007013C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навпроти 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буд</w:t>
            </w:r>
            <w:r w:rsidR="008928F6">
              <w:rPr>
                <w:b/>
                <w:color w:val="000000" w:themeColor="text1"/>
                <w:sz w:val="28"/>
                <w:szCs w:val="28"/>
                <w:lang w:val="uk-UA"/>
              </w:rPr>
              <w:t>инку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3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біля 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фонтану)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A12FD8">
        <w:rPr>
          <w:sz w:val="28"/>
          <w:szCs w:val="28"/>
          <w:lang w:val="uk-UA"/>
        </w:rPr>
        <w:t xml:space="preserve">від </w:t>
      </w:r>
      <w:r w:rsidR="00027D72">
        <w:rPr>
          <w:sz w:val="28"/>
          <w:szCs w:val="28"/>
          <w:lang w:val="uk-UA"/>
        </w:rPr>
        <w:t>04.02.</w:t>
      </w:r>
      <w:r w:rsidR="002603D6">
        <w:rPr>
          <w:sz w:val="28"/>
          <w:szCs w:val="28"/>
          <w:lang w:val="uk-UA"/>
        </w:rPr>
        <w:t>202</w:t>
      </w:r>
      <w:r w:rsidR="00027D72">
        <w:rPr>
          <w:sz w:val="28"/>
          <w:szCs w:val="28"/>
          <w:lang w:val="uk-UA"/>
        </w:rPr>
        <w:t>6</w:t>
      </w:r>
      <w:r w:rsidR="002603D6">
        <w:rPr>
          <w:sz w:val="28"/>
          <w:szCs w:val="28"/>
          <w:lang w:val="uk-UA"/>
        </w:rPr>
        <w:t xml:space="preserve">                                       № </w:t>
      </w:r>
      <w:r w:rsidR="00027D72">
        <w:rPr>
          <w:sz w:val="28"/>
          <w:szCs w:val="28"/>
          <w:lang w:val="uk-UA"/>
        </w:rPr>
        <w:t>1764705</w:t>
      </w:r>
      <w:r w:rsidR="00A12FD8">
        <w:rPr>
          <w:sz w:val="28"/>
          <w:szCs w:val="28"/>
          <w:lang w:val="uk-UA"/>
        </w:rPr>
        <w:t>/14.03-08</w:t>
      </w:r>
      <w:r w:rsidR="00260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27D72">
        <w:rPr>
          <w:sz w:val="28"/>
          <w:szCs w:val="28"/>
          <w:lang w:val="uk-UA"/>
        </w:rPr>
        <w:t>у весняно-літній п</w:t>
      </w:r>
      <w:r w:rsidR="000F2C2B">
        <w:rPr>
          <w:sz w:val="28"/>
          <w:szCs w:val="28"/>
          <w:lang w:val="uk-UA"/>
        </w:rPr>
        <w:t>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0F2C2B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027D72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603D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0F2C2B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0F2C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981BAB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981BAB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2603D6" w:rsidRDefault="002603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981BAB" w:rsidRDefault="00B67BBF" w:rsidP="00D427C7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981BAB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981BAB">
        <w:rPr>
          <w:color w:val="000000"/>
          <w:sz w:val="28"/>
          <w:szCs w:val="28"/>
          <w:lang w:val="uk-UA"/>
        </w:rPr>
        <w:t>продаж</w:t>
      </w:r>
      <w:r w:rsidR="002603D6" w:rsidRPr="00981BAB">
        <w:rPr>
          <w:color w:val="000000"/>
          <w:sz w:val="28"/>
          <w:szCs w:val="28"/>
          <w:lang w:val="uk-UA"/>
        </w:rPr>
        <w:t xml:space="preserve"> безалкогольних</w:t>
      </w:r>
      <w:r w:rsidR="00454211" w:rsidRPr="00981BAB">
        <w:rPr>
          <w:color w:val="000000"/>
          <w:sz w:val="28"/>
          <w:szCs w:val="28"/>
          <w:lang w:val="uk-UA"/>
        </w:rPr>
        <w:t xml:space="preserve"> </w:t>
      </w:r>
      <w:r w:rsidR="002603D6" w:rsidRPr="00981BAB">
        <w:rPr>
          <w:color w:val="000000"/>
          <w:sz w:val="28"/>
          <w:szCs w:val="28"/>
          <w:lang w:val="uk-UA"/>
        </w:rPr>
        <w:t>напоїв</w:t>
      </w:r>
      <w:r w:rsidR="00C762E9" w:rsidRPr="00981BAB">
        <w:rPr>
          <w:color w:val="000000"/>
          <w:sz w:val="28"/>
          <w:szCs w:val="28"/>
          <w:lang w:val="uk-UA"/>
        </w:rPr>
        <w:t>)</w:t>
      </w:r>
      <w:r w:rsidR="0079027E" w:rsidRPr="00981BAB">
        <w:rPr>
          <w:color w:val="000000" w:themeColor="text1"/>
          <w:sz w:val="28"/>
          <w:szCs w:val="28"/>
          <w:lang w:val="uk-UA"/>
        </w:rPr>
        <w:t xml:space="preserve"> ФОП</w:t>
      </w:r>
      <w:r w:rsidR="00454211" w:rsidRPr="00981BAB">
        <w:rPr>
          <w:color w:val="000000" w:themeColor="text1"/>
          <w:sz w:val="28"/>
          <w:szCs w:val="28"/>
          <w:lang w:val="uk-UA"/>
        </w:rPr>
        <w:t xml:space="preserve"> </w:t>
      </w:r>
      <w:r w:rsidR="002603D6" w:rsidRPr="00981BAB">
        <w:rPr>
          <w:color w:val="000000" w:themeColor="text1"/>
          <w:sz w:val="28"/>
          <w:szCs w:val="28"/>
          <w:lang w:val="uk-UA"/>
        </w:rPr>
        <w:t>Аббас</w:t>
      </w:r>
      <w:r w:rsidR="00454211" w:rsidRPr="00981BA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603D6" w:rsidRPr="00981BAB">
        <w:rPr>
          <w:color w:val="000000" w:themeColor="text1"/>
          <w:sz w:val="28"/>
          <w:szCs w:val="28"/>
          <w:lang w:val="uk-UA"/>
        </w:rPr>
        <w:t>Саміх</w:t>
      </w:r>
      <w:proofErr w:type="spellEnd"/>
      <w:r w:rsidR="00454211" w:rsidRPr="00981BAB">
        <w:rPr>
          <w:color w:val="000000" w:themeColor="text1"/>
          <w:sz w:val="28"/>
          <w:szCs w:val="28"/>
          <w:lang w:val="uk-UA"/>
        </w:rPr>
        <w:t xml:space="preserve"> </w:t>
      </w:r>
      <w:r w:rsidR="002603D6" w:rsidRPr="00981BAB">
        <w:rPr>
          <w:color w:val="000000" w:themeColor="text1"/>
          <w:sz w:val="28"/>
          <w:szCs w:val="28"/>
          <w:lang w:val="uk-UA"/>
        </w:rPr>
        <w:t>Лазім</w:t>
      </w:r>
      <w:r w:rsidR="00454211" w:rsidRPr="00981BAB">
        <w:rPr>
          <w:color w:val="000000" w:themeColor="text1"/>
          <w:sz w:val="28"/>
          <w:szCs w:val="28"/>
          <w:lang w:val="uk-UA"/>
        </w:rPr>
        <w:t xml:space="preserve"> </w:t>
      </w:r>
      <w:r w:rsidR="002603D6" w:rsidRPr="00981BAB">
        <w:rPr>
          <w:color w:val="000000" w:themeColor="text1"/>
          <w:sz w:val="28"/>
          <w:szCs w:val="28"/>
          <w:lang w:val="uk-UA"/>
        </w:rPr>
        <w:t>з</w:t>
      </w:r>
      <w:r w:rsidR="0079027E" w:rsidRPr="00981BAB">
        <w:rPr>
          <w:color w:val="000000" w:themeColor="text1"/>
          <w:sz w:val="28"/>
          <w:szCs w:val="28"/>
          <w:lang w:val="uk-UA"/>
        </w:rPr>
        <w:t>а адресою: місто</w:t>
      </w:r>
      <w:r w:rsidR="00454211" w:rsidRPr="00981BA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981BAB">
        <w:rPr>
          <w:color w:val="000000" w:themeColor="text1"/>
          <w:sz w:val="28"/>
          <w:szCs w:val="28"/>
          <w:lang w:val="uk-UA"/>
        </w:rPr>
        <w:t xml:space="preserve">Суми, </w:t>
      </w:r>
      <w:r w:rsidR="00454211" w:rsidRPr="00981BAB">
        <w:rPr>
          <w:color w:val="000000" w:themeColor="text1"/>
          <w:sz w:val="28"/>
          <w:szCs w:val="28"/>
          <w:lang w:val="uk-UA"/>
        </w:rPr>
        <w:t>вулиця Харківська, навпроти будинку № 3</w:t>
      </w:r>
      <w:r w:rsidR="000F2C2B" w:rsidRPr="00981BAB">
        <w:rPr>
          <w:color w:val="000000" w:themeColor="text1"/>
          <w:sz w:val="28"/>
          <w:szCs w:val="28"/>
          <w:lang w:val="uk-UA"/>
        </w:rPr>
        <w:t xml:space="preserve"> </w:t>
      </w:r>
      <w:r w:rsidR="00454211" w:rsidRPr="00981BAB">
        <w:rPr>
          <w:color w:val="000000" w:themeColor="text1"/>
          <w:sz w:val="28"/>
          <w:szCs w:val="28"/>
          <w:lang w:val="uk-UA"/>
        </w:rPr>
        <w:t>(біля фонтану)</w:t>
      </w:r>
      <w:r w:rsidR="000F2C2B" w:rsidRPr="00981BAB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981BAB">
        <w:rPr>
          <w:sz w:val="28"/>
          <w:szCs w:val="28"/>
          <w:lang w:val="uk-UA"/>
        </w:rPr>
        <w:t>заг</w:t>
      </w:r>
      <w:r w:rsidR="00093DE4" w:rsidRPr="00981BAB">
        <w:rPr>
          <w:sz w:val="28"/>
          <w:szCs w:val="28"/>
          <w:lang w:val="uk-UA"/>
        </w:rPr>
        <w:t>альною</w:t>
      </w:r>
      <w:r w:rsidR="000F2C2B" w:rsidRPr="00981BAB">
        <w:rPr>
          <w:sz w:val="28"/>
          <w:szCs w:val="28"/>
          <w:lang w:val="uk-UA"/>
        </w:rPr>
        <w:t xml:space="preserve"> </w:t>
      </w:r>
      <w:r w:rsidR="00093DE4" w:rsidRPr="00981BAB">
        <w:rPr>
          <w:sz w:val="28"/>
          <w:szCs w:val="28"/>
          <w:lang w:val="uk-UA"/>
        </w:rPr>
        <w:t>площею</w:t>
      </w:r>
      <w:r w:rsidR="00B252F2" w:rsidRPr="00981BAB">
        <w:rPr>
          <w:sz w:val="28"/>
          <w:szCs w:val="28"/>
          <w:lang w:val="uk-UA"/>
        </w:rPr>
        <w:t xml:space="preserve"> </w:t>
      </w:r>
      <w:r w:rsidR="008928F6" w:rsidRPr="00981BAB">
        <w:rPr>
          <w:sz w:val="28"/>
          <w:szCs w:val="28"/>
          <w:lang w:val="uk-UA"/>
        </w:rPr>
        <w:br/>
      </w:r>
      <w:r w:rsidR="00C4440E" w:rsidRPr="00981BAB">
        <w:rPr>
          <w:sz w:val="28"/>
          <w:szCs w:val="28"/>
          <w:lang w:val="uk-UA"/>
        </w:rPr>
        <w:t xml:space="preserve">9,6 </w:t>
      </w:r>
      <w:proofErr w:type="spellStart"/>
      <w:r w:rsidR="00093DE4" w:rsidRPr="00981BAB">
        <w:rPr>
          <w:sz w:val="28"/>
          <w:szCs w:val="28"/>
          <w:lang w:val="uk-UA"/>
        </w:rPr>
        <w:t>кв.м</w:t>
      </w:r>
      <w:proofErr w:type="spellEnd"/>
      <w:r w:rsidR="00470851" w:rsidRPr="00981BAB">
        <w:rPr>
          <w:sz w:val="28"/>
          <w:szCs w:val="28"/>
          <w:lang w:val="uk-UA"/>
        </w:rPr>
        <w:t>,</w:t>
      </w:r>
      <w:r w:rsidR="00D036C9" w:rsidRPr="00981BAB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981BAB">
        <w:rPr>
          <w:sz w:val="28"/>
          <w:szCs w:val="28"/>
          <w:lang w:val="uk-UA"/>
        </w:rPr>
        <w:t>,</w:t>
      </w:r>
      <w:r w:rsidR="00D036C9" w:rsidRPr="00981BAB">
        <w:rPr>
          <w:sz w:val="28"/>
          <w:szCs w:val="28"/>
          <w:lang w:val="uk-UA"/>
        </w:rPr>
        <w:t xml:space="preserve"> у</w:t>
      </w:r>
      <w:r w:rsidR="00AE7455" w:rsidRPr="00981BAB">
        <w:rPr>
          <w:sz w:val="28"/>
          <w:szCs w:val="28"/>
          <w:lang w:val="uk-UA"/>
        </w:rPr>
        <w:t xml:space="preserve"> період</w:t>
      </w:r>
      <w:r w:rsidR="00A12FD8" w:rsidRPr="00981BAB">
        <w:rPr>
          <w:sz w:val="28"/>
          <w:szCs w:val="28"/>
          <w:lang w:val="uk-UA"/>
        </w:rPr>
        <w:t xml:space="preserve">                                 </w:t>
      </w:r>
      <w:r w:rsidR="00AE7455" w:rsidRPr="00981BAB">
        <w:rPr>
          <w:sz w:val="28"/>
          <w:szCs w:val="28"/>
          <w:lang w:val="uk-UA"/>
        </w:rPr>
        <w:t xml:space="preserve"> </w:t>
      </w:r>
      <w:r w:rsidR="00093DE4" w:rsidRPr="00981BAB">
        <w:rPr>
          <w:sz w:val="28"/>
          <w:szCs w:val="28"/>
          <w:lang w:val="uk-UA"/>
        </w:rPr>
        <w:t xml:space="preserve">з </w:t>
      </w:r>
      <w:r w:rsidR="001054AD" w:rsidRPr="00981BAB">
        <w:rPr>
          <w:sz w:val="28"/>
          <w:szCs w:val="28"/>
          <w:lang w:val="uk-UA"/>
        </w:rPr>
        <w:t>01</w:t>
      </w:r>
      <w:r w:rsidR="0079027E" w:rsidRPr="00981BAB">
        <w:rPr>
          <w:sz w:val="28"/>
          <w:szCs w:val="28"/>
          <w:lang w:val="uk-UA"/>
        </w:rPr>
        <w:t>.</w:t>
      </w:r>
      <w:r w:rsidR="00A84590" w:rsidRPr="00981BAB">
        <w:rPr>
          <w:sz w:val="28"/>
          <w:szCs w:val="28"/>
          <w:lang w:val="uk-UA"/>
        </w:rPr>
        <w:t>0</w:t>
      </w:r>
      <w:r w:rsidR="00027D72" w:rsidRPr="00981BAB">
        <w:rPr>
          <w:sz w:val="28"/>
          <w:szCs w:val="28"/>
          <w:lang w:val="uk-UA"/>
        </w:rPr>
        <w:t>3</w:t>
      </w:r>
      <w:r w:rsidR="001054AD" w:rsidRPr="00981BAB">
        <w:rPr>
          <w:sz w:val="28"/>
          <w:szCs w:val="28"/>
          <w:lang w:val="uk-UA"/>
        </w:rPr>
        <w:t>.202</w:t>
      </w:r>
      <w:r w:rsidR="00027D72" w:rsidRPr="00981BAB">
        <w:rPr>
          <w:sz w:val="28"/>
          <w:szCs w:val="28"/>
          <w:lang w:val="uk-UA"/>
        </w:rPr>
        <w:t>6</w:t>
      </w:r>
      <w:r w:rsidR="00A84590" w:rsidRPr="00981BAB">
        <w:rPr>
          <w:sz w:val="28"/>
          <w:szCs w:val="28"/>
          <w:lang w:val="uk-UA"/>
        </w:rPr>
        <w:t xml:space="preserve"> </w:t>
      </w:r>
      <w:r w:rsidR="00C762E9" w:rsidRPr="00981BAB">
        <w:rPr>
          <w:sz w:val="28"/>
          <w:szCs w:val="28"/>
          <w:lang w:val="uk-UA"/>
        </w:rPr>
        <w:t xml:space="preserve">по </w:t>
      </w:r>
      <w:r w:rsidR="00027D72" w:rsidRPr="00981BAB">
        <w:rPr>
          <w:sz w:val="28"/>
          <w:szCs w:val="28"/>
          <w:lang w:val="uk-UA"/>
        </w:rPr>
        <w:t>31</w:t>
      </w:r>
      <w:r w:rsidR="00A12FD8" w:rsidRPr="00981BAB">
        <w:rPr>
          <w:sz w:val="28"/>
          <w:szCs w:val="28"/>
          <w:lang w:val="uk-UA"/>
        </w:rPr>
        <w:t>.0</w:t>
      </w:r>
      <w:r w:rsidR="00027D72" w:rsidRPr="00981BAB">
        <w:rPr>
          <w:sz w:val="28"/>
          <w:szCs w:val="28"/>
          <w:lang w:val="uk-UA"/>
        </w:rPr>
        <w:t>8</w:t>
      </w:r>
      <w:r w:rsidR="00A12FD8" w:rsidRPr="00981BAB">
        <w:rPr>
          <w:sz w:val="28"/>
          <w:szCs w:val="28"/>
          <w:lang w:val="uk-UA"/>
        </w:rPr>
        <w:t>.2026</w:t>
      </w:r>
      <w:r w:rsidR="001054AD" w:rsidRPr="00981BAB">
        <w:rPr>
          <w:sz w:val="28"/>
          <w:szCs w:val="28"/>
          <w:lang w:val="uk-UA"/>
        </w:rPr>
        <w:t>.</w:t>
      </w:r>
    </w:p>
    <w:p w:rsidR="00981BAB" w:rsidRDefault="00981BAB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C4440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C4440E">
        <w:rPr>
          <w:sz w:val="28"/>
          <w:szCs w:val="28"/>
          <w:lang w:val="uk-UA"/>
        </w:rPr>
        <w:t xml:space="preserve"> 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вулиця Харківська, навпроти будинку № 3 (біля фонтану)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B04D96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737B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r w:rsidR="00C4440E">
        <w:rPr>
          <w:sz w:val="28"/>
          <w:szCs w:val="28"/>
          <w:lang w:val="uk-UA"/>
        </w:rPr>
        <w:t xml:space="preserve">Аббас </w:t>
      </w:r>
      <w:proofErr w:type="spellStart"/>
      <w:r w:rsidR="00C4440E">
        <w:rPr>
          <w:sz w:val="28"/>
          <w:szCs w:val="28"/>
          <w:lang w:val="uk-UA"/>
        </w:rPr>
        <w:t>Саміх</w:t>
      </w:r>
      <w:proofErr w:type="spellEnd"/>
      <w:r w:rsidR="00C4440E">
        <w:rPr>
          <w:sz w:val="28"/>
          <w:szCs w:val="28"/>
          <w:lang w:val="uk-UA"/>
        </w:rPr>
        <w:t xml:space="preserve"> Лазім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79027E">
        <w:rPr>
          <w:color w:val="000000"/>
          <w:sz w:val="28"/>
          <w:szCs w:val="28"/>
          <w:lang w:val="uk-UA"/>
        </w:rPr>
        <w:t xml:space="preserve"> </w:t>
      </w:r>
      <w:r w:rsidR="00C4440E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C4440E" w:rsidRPr="00454211">
        <w:rPr>
          <w:color w:val="000000" w:themeColor="text1"/>
          <w:sz w:val="28"/>
          <w:szCs w:val="28"/>
          <w:lang w:val="uk-UA"/>
        </w:rPr>
        <w:t>вулиця Харківська, навпроти будинку № 3 (біля фонтану)</w:t>
      </w:r>
      <w:r w:rsidR="00C4440E">
        <w:rPr>
          <w:color w:val="000000" w:themeColor="text1"/>
          <w:sz w:val="28"/>
          <w:szCs w:val="28"/>
          <w:lang w:val="uk-UA"/>
        </w:rPr>
        <w:t>,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04D96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45E1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04D96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</w:t>
      </w:r>
      <w:r w:rsidR="000E1D2D">
        <w:rPr>
          <w:sz w:val="28"/>
          <w:szCs w:val="28"/>
          <w:lang w:val="uk-UA"/>
        </w:rPr>
        <w:t>погодження розміщення об’єкту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C4440E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04D96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6A2154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</w:t>
      </w:r>
      <w:r w:rsidR="008928F6">
        <w:rPr>
          <w:sz w:val="28"/>
          <w:szCs w:val="28"/>
          <w:lang w:val="uk-UA"/>
        </w:rPr>
        <w:t>с</w:t>
      </w:r>
      <w:r w:rsidR="006A2154">
        <w:rPr>
          <w:sz w:val="28"/>
          <w:szCs w:val="28"/>
          <w:lang w:val="uk-UA"/>
        </w:rPr>
        <w:t>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04D96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45E1F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745E1F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04D96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C4440E">
        <w:rPr>
          <w:color w:val="000000"/>
          <w:sz w:val="28"/>
          <w:szCs w:val="28"/>
          <w:lang w:val="uk-UA"/>
        </w:rPr>
        <w:t xml:space="preserve">Аббас </w:t>
      </w:r>
      <w:proofErr w:type="spellStart"/>
      <w:r w:rsidR="00C4440E">
        <w:rPr>
          <w:color w:val="000000"/>
          <w:sz w:val="28"/>
          <w:szCs w:val="28"/>
          <w:lang w:val="uk-UA"/>
        </w:rPr>
        <w:t>Саміх</w:t>
      </w:r>
      <w:proofErr w:type="spellEnd"/>
      <w:r w:rsidR="00C4440E">
        <w:rPr>
          <w:color w:val="000000"/>
          <w:sz w:val="28"/>
          <w:szCs w:val="28"/>
          <w:lang w:val="uk-UA"/>
        </w:rPr>
        <w:t xml:space="preserve"> Лазім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C4179B" w:rsidRDefault="00CA421B" w:rsidP="00C4179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C4179B">
        <w:rPr>
          <w:color w:val="000000"/>
          <w:sz w:val="28"/>
          <w:szCs w:val="28"/>
          <w:lang w:val="uk-UA"/>
        </w:rPr>
        <w:t xml:space="preserve"> </w:t>
      </w:r>
      <w:r w:rsidR="00C4440E">
        <w:rPr>
          <w:color w:val="000000"/>
          <w:sz w:val="28"/>
          <w:szCs w:val="28"/>
          <w:lang w:val="uk-UA"/>
        </w:rPr>
        <w:t xml:space="preserve">Аббас </w:t>
      </w:r>
      <w:proofErr w:type="spellStart"/>
      <w:r w:rsidR="00C4440E">
        <w:rPr>
          <w:color w:val="000000"/>
          <w:sz w:val="28"/>
          <w:szCs w:val="28"/>
          <w:lang w:val="uk-UA"/>
        </w:rPr>
        <w:t>Саміх</w:t>
      </w:r>
      <w:proofErr w:type="spellEnd"/>
      <w:r w:rsidR="00C4440E">
        <w:rPr>
          <w:color w:val="000000"/>
          <w:sz w:val="28"/>
          <w:szCs w:val="28"/>
          <w:lang w:val="uk-UA"/>
        </w:rPr>
        <w:t xml:space="preserve"> Лазім</w:t>
      </w:r>
      <w:r w:rsidR="0079027E" w:rsidRPr="00C4179B">
        <w:rPr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C4179B">
        <w:rPr>
          <w:sz w:val="28"/>
          <w:szCs w:val="28"/>
          <w:lang w:val="uk-UA"/>
        </w:rPr>
        <w:t>за адресою: місто Суми,</w:t>
      </w:r>
      <w:r w:rsidR="00B619F7" w:rsidRPr="00C4179B">
        <w:rPr>
          <w:sz w:val="28"/>
          <w:szCs w:val="28"/>
          <w:lang w:val="uk-UA"/>
        </w:rPr>
        <w:t xml:space="preserve"> </w:t>
      </w:r>
      <w:r w:rsidR="00C4440E">
        <w:rPr>
          <w:sz w:val="28"/>
          <w:szCs w:val="28"/>
          <w:lang w:val="uk-UA"/>
        </w:rPr>
        <w:t xml:space="preserve">                           </w:t>
      </w:r>
      <w:r w:rsidR="00C4440E" w:rsidRPr="00454211">
        <w:rPr>
          <w:color w:val="000000" w:themeColor="text1"/>
          <w:sz w:val="28"/>
          <w:szCs w:val="28"/>
          <w:lang w:val="uk-UA"/>
        </w:rPr>
        <w:t>вулиця Харківська, навпроти будинку № 3 (біля фонтану)</w:t>
      </w:r>
      <w:r w:rsidR="00C4179B">
        <w:rPr>
          <w:sz w:val="28"/>
          <w:szCs w:val="28"/>
          <w:lang w:val="uk-UA"/>
        </w:rPr>
        <w:t>.</w:t>
      </w:r>
    </w:p>
    <w:p w:rsid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0E1D2D" w:rsidRDefault="000E1D2D" w:rsidP="00C4179B">
      <w:pPr>
        <w:pStyle w:val="a5"/>
        <w:rPr>
          <w:b/>
          <w:sz w:val="28"/>
          <w:szCs w:val="28"/>
          <w:lang w:val="uk-UA"/>
        </w:rPr>
      </w:pPr>
    </w:p>
    <w:p w:rsidR="000E1D2D" w:rsidRDefault="000E1D2D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8928F6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F410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</w:t>
      </w:r>
      <w:r w:rsidR="008928F6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981BAB" w:rsidRDefault="00981BAB" w:rsidP="00981BAB">
      <w:pPr>
        <w:shd w:val="clear" w:color="auto" w:fill="FFFFFF" w:themeFill="background1"/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981BAB" w:rsidRPr="00914AF4" w:rsidRDefault="00981BAB" w:rsidP="00981BAB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914AF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981BAB" w:rsidRPr="00914AF4" w:rsidRDefault="00981BAB" w:rsidP="00981BAB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F775C8" w:rsidRPr="00914AF4" w:rsidRDefault="00981BAB" w:rsidP="00981BAB">
      <w:pPr>
        <w:ind w:left="-108" w:firstLine="675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14AF4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14AF4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914AF4">
        <w:rPr>
          <w:color w:val="FFFFFF" w:themeColor="background1"/>
          <w:sz w:val="28"/>
          <w:szCs w:val="28"/>
          <w:lang w:val="uk-UA"/>
        </w:rPr>
        <w:t xml:space="preserve"> </w:t>
      </w:r>
      <w:r w:rsidR="00F775C8" w:rsidRPr="00914AF4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Аббас </w:t>
      </w:r>
      <w:proofErr w:type="spellStart"/>
      <w:r w:rsidR="00F775C8" w:rsidRPr="00914AF4">
        <w:rPr>
          <w:color w:val="FFFFFF" w:themeColor="background1"/>
          <w:sz w:val="28"/>
          <w:szCs w:val="28"/>
          <w:lang w:val="uk-UA"/>
        </w:rPr>
        <w:t>Саміх</w:t>
      </w:r>
      <w:proofErr w:type="spellEnd"/>
      <w:r w:rsidR="00F775C8" w:rsidRPr="00914AF4">
        <w:rPr>
          <w:color w:val="FFFFFF" w:themeColor="background1"/>
          <w:sz w:val="28"/>
          <w:szCs w:val="28"/>
          <w:lang w:val="uk-UA"/>
        </w:rPr>
        <w:t xml:space="preserve"> Лазім за адресою: м. Суми, </w:t>
      </w:r>
      <w:r w:rsidR="002F567C" w:rsidRPr="00914AF4">
        <w:rPr>
          <w:color w:val="FFFFFF" w:themeColor="background1"/>
          <w:sz w:val="28"/>
          <w:szCs w:val="28"/>
          <w:lang w:val="uk-UA"/>
        </w:rPr>
        <w:br/>
      </w:r>
      <w:r w:rsidR="00F775C8" w:rsidRPr="00914AF4">
        <w:rPr>
          <w:color w:val="FFFFFF" w:themeColor="background1"/>
          <w:sz w:val="28"/>
          <w:szCs w:val="28"/>
          <w:lang w:val="uk-UA"/>
        </w:rPr>
        <w:t>вул. Харківська, навпроти буд</w:t>
      </w:r>
      <w:r w:rsidR="008928F6" w:rsidRPr="00914AF4">
        <w:rPr>
          <w:color w:val="FFFFFF" w:themeColor="background1"/>
          <w:sz w:val="28"/>
          <w:szCs w:val="28"/>
          <w:lang w:val="uk-UA"/>
        </w:rPr>
        <w:t>инку</w:t>
      </w:r>
      <w:r w:rsidR="00F775C8" w:rsidRPr="00914AF4">
        <w:rPr>
          <w:color w:val="FFFFFF" w:themeColor="background1"/>
          <w:sz w:val="28"/>
          <w:szCs w:val="28"/>
          <w:lang w:val="uk-UA"/>
        </w:rPr>
        <w:t xml:space="preserve"> № 3 (біля фонтану)»</w:t>
      </w:r>
      <w:r w:rsidRPr="00914AF4">
        <w:rPr>
          <w:color w:val="FFFFFF" w:themeColor="background1"/>
          <w:sz w:val="28"/>
          <w:szCs w:val="28"/>
          <w:lang w:val="uk-UA"/>
        </w:rPr>
        <w:t xml:space="preserve"> був завізований: </w:t>
      </w:r>
    </w:p>
    <w:p w:rsidR="00C4179B" w:rsidRPr="00914AF4" w:rsidRDefault="00C4179B" w:rsidP="00981BA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914AF4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8928F6" w:rsidRPr="00914AF4" w:rsidRDefault="008928F6" w:rsidP="008928F6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8928F6" w:rsidRPr="00914AF4" w:rsidRDefault="008928F6" w:rsidP="008928F6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914AF4" w:rsidRPr="00914AF4" w:rsidTr="00133FDC">
        <w:tc>
          <w:tcPr>
            <w:tcW w:w="5395" w:type="dxa"/>
          </w:tcPr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928F6" w:rsidRPr="00914AF4" w:rsidRDefault="008928F6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914AF4" w:rsidRPr="00914AF4" w:rsidTr="00133FDC">
        <w:tc>
          <w:tcPr>
            <w:tcW w:w="5395" w:type="dxa"/>
          </w:tcPr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928F6" w:rsidRPr="00914AF4" w:rsidRDefault="008928F6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914AF4" w:rsidRPr="00914AF4" w:rsidTr="00133FDC">
        <w:tc>
          <w:tcPr>
            <w:tcW w:w="5395" w:type="dxa"/>
          </w:tcPr>
          <w:p w:rsidR="008928F6" w:rsidRPr="00914AF4" w:rsidRDefault="008928F6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928F6" w:rsidRPr="00914AF4" w:rsidRDefault="008928F6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928F6" w:rsidRPr="00914AF4" w:rsidRDefault="008928F6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8928F6" w:rsidRPr="00914AF4" w:rsidRDefault="008928F6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14AF4" w:rsidRPr="00914AF4" w:rsidTr="00133FDC">
        <w:tc>
          <w:tcPr>
            <w:tcW w:w="5395" w:type="dxa"/>
          </w:tcPr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928F6" w:rsidRPr="00914AF4" w:rsidRDefault="008928F6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928F6" w:rsidRPr="00914AF4" w:rsidRDefault="008928F6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8928F6" w:rsidRPr="00914AF4" w:rsidTr="00133FDC">
        <w:tc>
          <w:tcPr>
            <w:tcW w:w="5395" w:type="dxa"/>
          </w:tcPr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8928F6" w:rsidRPr="00914AF4" w:rsidRDefault="008928F6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8928F6" w:rsidRPr="00914AF4" w:rsidRDefault="008928F6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928F6" w:rsidRPr="00914AF4" w:rsidRDefault="008928F6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928F6" w:rsidRPr="00914AF4" w:rsidRDefault="008928F6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914AF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981BAB" w:rsidRPr="00914AF4" w:rsidRDefault="00981BAB" w:rsidP="00981BA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81BAB" w:rsidRPr="00914AF4" w:rsidRDefault="00981BAB" w:rsidP="00981BA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81BAB" w:rsidRPr="00914AF4" w:rsidRDefault="00981BAB" w:rsidP="00981BA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81BAB" w:rsidRPr="00914AF4" w:rsidRDefault="00981BAB" w:rsidP="00981BA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81BAB" w:rsidRPr="00914AF4" w:rsidRDefault="00981BAB" w:rsidP="00981BA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14AF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981BAB" w:rsidRPr="00914AF4" w:rsidRDefault="00981BAB" w:rsidP="00981BA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14AF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981BAB" w:rsidRPr="00914AF4" w:rsidRDefault="00981BAB" w:rsidP="00981BA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14AF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981BAB" w:rsidRPr="00914AF4" w:rsidRDefault="00981BAB" w:rsidP="00981BA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81BAB" w:rsidRPr="00914AF4" w:rsidRDefault="00981BAB" w:rsidP="00981BA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81BAB" w:rsidRPr="00914AF4" w:rsidRDefault="00981BAB" w:rsidP="00981BAB">
      <w:pPr>
        <w:shd w:val="clear" w:color="auto" w:fill="FFFFFF" w:themeFill="background1"/>
        <w:jc w:val="both"/>
        <w:rPr>
          <w:color w:val="FFFFFF" w:themeColor="background1"/>
        </w:rPr>
      </w:pPr>
      <w:r w:rsidRPr="00914AF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981BAB" w:rsidRPr="00914AF4" w:rsidRDefault="00981BAB" w:rsidP="00981BAB">
      <w:pPr>
        <w:rPr>
          <w:color w:val="FFFFFF" w:themeColor="background1"/>
        </w:rPr>
      </w:pPr>
    </w:p>
    <w:p w:rsidR="00981BAB" w:rsidRPr="00914AF4" w:rsidRDefault="00981BAB" w:rsidP="00981BAB">
      <w:pPr>
        <w:rPr>
          <w:color w:val="FFFFFF" w:themeColor="background1"/>
        </w:rPr>
      </w:pPr>
    </w:p>
    <w:bookmarkEnd w:id="0"/>
    <w:p w:rsidR="008928F6" w:rsidRPr="00914AF4" w:rsidRDefault="008928F6" w:rsidP="008928F6">
      <w:pPr>
        <w:ind w:right="140"/>
        <w:rPr>
          <w:color w:val="FFFFFF" w:themeColor="background1"/>
          <w:sz w:val="28"/>
          <w:szCs w:val="28"/>
        </w:rPr>
      </w:pPr>
    </w:p>
    <w:sectPr w:rsidR="008928F6" w:rsidRPr="00914AF4" w:rsidSect="00981BAB"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7D72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1D2D"/>
    <w:rsid w:val="000E2430"/>
    <w:rsid w:val="000E7EF8"/>
    <w:rsid w:val="000F2C2B"/>
    <w:rsid w:val="000F4732"/>
    <w:rsid w:val="0010035B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603D6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2F567C"/>
    <w:rsid w:val="00312A71"/>
    <w:rsid w:val="00330687"/>
    <w:rsid w:val="00336B58"/>
    <w:rsid w:val="00353FA1"/>
    <w:rsid w:val="0035712B"/>
    <w:rsid w:val="003600C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5421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154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6F64"/>
    <w:rsid w:val="006E7BC2"/>
    <w:rsid w:val="006F1027"/>
    <w:rsid w:val="006F1C68"/>
    <w:rsid w:val="006F5361"/>
    <w:rsid w:val="006F6A55"/>
    <w:rsid w:val="007013C9"/>
    <w:rsid w:val="00707A73"/>
    <w:rsid w:val="00710599"/>
    <w:rsid w:val="00713BCB"/>
    <w:rsid w:val="00717E29"/>
    <w:rsid w:val="00741DFB"/>
    <w:rsid w:val="00745E1F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928F6"/>
    <w:rsid w:val="008B3C77"/>
    <w:rsid w:val="008C3A0E"/>
    <w:rsid w:val="008E0956"/>
    <w:rsid w:val="00901F1C"/>
    <w:rsid w:val="00914AF4"/>
    <w:rsid w:val="00917317"/>
    <w:rsid w:val="00927DDD"/>
    <w:rsid w:val="00930AEC"/>
    <w:rsid w:val="00931A4E"/>
    <w:rsid w:val="009374BE"/>
    <w:rsid w:val="00946A7F"/>
    <w:rsid w:val="00975ECE"/>
    <w:rsid w:val="00981BAB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2FD8"/>
    <w:rsid w:val="00A1424A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4D96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26F8A"/>
    <w:rsid w:val="00C320CC"/>
    <w:rsid w:val="00C352FF"/>
    <w:rsid w:val="00C4179B"/>
    <w:rsid w:val="00C43F98"/>
    <w:rsid w:val="00C4440E"/>
    <w:rsid w:val="00C5141E"/>
    <w:rsid w:val="00C534F4"/>
    <w:rsid w:val="00C737B0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76AC4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E1BBA"/>
    <w:rsid w:val="00EF4104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775C8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1255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89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59C0-9087-4530-B194-8F8D9B89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260</cp:revision>
  <cp:lastPrinted>2026-03-10T08:59:00Z</cp:lastPrinted>
  <dcterms:created xsi:type="dcterms:W3CDTF">2021-03-16T06:40:00Z</dcterms:created>
  <dcterms:modified xsi:type="dcterms:W3CDTF">2026-03-10T09:00:00Z</dcterms:modified>
</cp:coreProperties>
</file>