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928"/>
        <w:tblW w:w="10010" w:type="dxa"/>
        <w:tblLayout w:type="fixed"/>
        <w:tblLook w:val="01E0" w:firstRow="1" w:lastRow="1" w:firstColumn="1" w:lastColumn="1" w:noHBand="0" w:noVBand="0"/>
      </w:tblPr>
      <w:tblGrid>
        <w:gridCol w:w="2502"/>
        <w:gridCol w:w="1727"/>
        <w:gridCol w:w="1441"/>
        <w:gridCol w:w="1787"/>
        <w:gridCol w:w="2553"/>
      </w:tblGrid>
      <w:tr w:rsidR="0091128E" w:rsidRPr="0091128E" w:rsidTr="00542254">
        <w:trPr>
          <w:cantSplit/>
          <w:trHeight w:val="20"/>
        </w:trPr>
        <w:tc>
          <w:tcPr>
            <w:tcW w:w="4229" w:type="dxa"/>
            <w:gridSpan w:val="2"/>
            <w:shd w:val="clear" w:color="auto" w:fill="auto"/>
          </w:tcPr>
          <w:p w:rsidR="00AE402B" w:rsidRPr="0091128E" w:rsidRDefault="00AE402B" w:rsidP="00AE402B">
            <w:pPr>
              <w:widowControl w:val="0"/>
              <w:tabs>
                <w:tab w:val="left" w:pos="8447"/>
              </w:tabs>
              <w:autoSpaceDE w:val="0"/>
              <w:autoSpaceDN w:val="0"/>
              <w:adjustRightInd w:val="0"/>
              <w:spacing w:before="56" w:after="0" w:line="240" w:lineRule="auto"/>
              <w:jc w:val="right"/>
              <w:rPr>
                <w:rFonts w:ascii="Times New Roman" w:eastAsia="SimSun" w:hAnsi="Times New Roman" w:cs="Times New Roman"/>
                <w:sz w:val="24"/>
                <w:szCs w:val="24"/>
              </w:rPr>
            </w:pPr>
          </w:p>
        </w:tc>
        <w:tc>
          <w:tcPr>
            <w:tcW w:w="1441" w:type="dxa"/>
            <w:shd w:val="clear" w:color="auto" w:fill="auto"/>
          </w:tcPr>
          <w:p w:rsidR="00AE402B" w:rsidRPr="0091128E" w:rsidRDefault="00AE402B" w:rsidP="00AE402B">
            <w:pPr>
              <w:widowControl w:val="0"/>
              <w:tabs>
                <w:tab w:val="left" w:pos="8447"/>
              </w:tabs>
              <w:autoSpaceDE w:val="0"/>
              <w:autoSpaceDN w:val="0"/>
              <w:adjustRightInd w:val="0"/>
              <w:spacing w:after="0" w:line="240" w:lineRule="auto"/>
              <w:jc w:val="center"/>
              <w:rPr>
                <w:rFonts w:ascii="Times New Roman" w:eastAsia="SimSun" w:hAnsi="Times New Roman" w:cs="Times New Roman"/>
                <w:sz w:val="28"/>
                <w:szCs w:val="28"/>
              </w:rPr>
            </w:pPr>
            <w:r w:rsidRPr="0091128E">
              <w:rPr>
                <w:rFonts w:ascii="Times New Roman" w:eastAsia="SimSun" w:hAnsi="Times New Roman" w:cs="Times New Roman"/>
                <w:noProof/>
                <w:sz w:val="28"/>
                <w:szCs w:val="28"/>
                <w:lang w:val="ru-RU" w:eastAsia="ru-RU"/>
              </w:rPr>
              <w:drawing>
                <wp:inline distT="0" distB="0" distL="0" distR="0">
                  <wp:extent cx="428625" cy="609600"/>
                  <wp:effectExtent l="0" t="0" r="9525" b="0"/>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tc>
        <w:tc>
          <w:tcPr>
            <w:tcW w:w="4340" w:type="dxa"/>
            <w:gridSpan w:val="2"/>
            <w:shd w:val="clear" w:color="auto" w:fill="auto"/>
          </w:tcPr>
          <w:p w:rsidR="00AE402B" w:rsidRPr="0091128E" w:rsidRDefault="00AE402B" w:rsidP="00542254">
            <w:pPr>
              <w:widowControl w:val="0"/>
              <w:tabs>
                <w:tab w:val="left" w:pos="8447"/>
              </w:tabs>
              <w:autoSpaceDE w:val="0"/>
              <w:autoSpaceDN w:val="0"/>
              <w:adjustRightInd w:val="0"/>
              <w:spacing w:after="0" w:line="240" w:lineRule="auto"/>
              <w:jc w:val="center"/>
              <w:rPr>
                <w:rFonts w:ascii="Times New Roman" w:eastAsia="SimSun" w:hAnsi="Times New Roman" w:cs="Times New Roman"/>
                <w:sz w:val="24"/>
                <w:szCs w:val="24"/>
              </w:rPr>
            </w:pPr>
          </w:p>
        </w:tc>
      </w:tr>
      <w:tr w:rsidR="0091128E" w:rsidRPr="0091128E" w:rsidTr="00542254">
        <w:trPr>
          <w:trHeight w:val="121"/>
        </w:trPr>
        <w:tc>
          <w:tcPr>
            <w:tcW w:w="4229" w:type="dxa"/>
            <w:gridSpan w:val="2"/>
            <w:shd w:val="clear" w:color="auto" w:fill="auto"/>
          </w:tcPr>
          <w:p w:rsidR="00AE402B" w:rsidRPr="0091128E" w:rsidRDefault="00AE402B" w:rsidP="00AE402B">
            <w:pPr>
              <w:widowControl w:val="0"/>
              <w:tabs>
                <w:tab w:val="left" w:pos="8447"/>
              </w:tabs>
              <w:autoSpaceDE w:val="0"/>
              <w:autoSpaceDN w:val="0"/>
              <w:adjustRightInd w:val="0"/>
              <w:spacing w:before="56" w:after="0" w:line="240" w:lineRule="auto"/>
              <w:ind w:hanging="22"/>
              <w:rPr>
                <w:rFonts w:ascii="Times New Roman" w:eastAsia="SimSun" w:hAnsi="Times New Roman" w:cs="Times New Roman"/>
                <w:i/>
                <w:noProof/>
                <w:sz w:val="28"/>
                <w:szCs w:val="28"/>
              </w:rPr>
            </w:pPr>
          </w:p>
        </w:tc>
        <w:tc>
          <w:tcPr>
            <w:tcW w:w="1441" w:type="dxa"/>
            <w:shd w:val="clear" w:color="auto" w:fill="auto"/>
          </w:tcPr>
          <w:p w:rsidR="00AE402B" w:rsidRPr="0091128E" w:rsidRDefault="00AE402B" w:rsidP="00AE402B">
            <w:pPr>
              <w:widowControl w:val="0"/>
              <w:tabs>
                <w:tab w:val="left" w:pos="8447"/>
              </w:tabs>
              <w:autoSpaceDE w:val="0"/>
              <w:autoSpaceDN w:val="0"/>
              <w:adjustRightInd w:val="0"/>
              <w:spacing w:after="0" w:line="240" w:lineRule="auto"/>
              <w:jc w:val="center"/>
              <w:rPr>
                <w:rFonts w:ascii="Times New Roman" w:eastAsia="SimSun" w:hAnsi="Times New Roman" w:cs="Times New Roman"/>
                <w:i/>
                <w:noProof/>
                <w:sz w:val="24"/>
                <w:szCs w:val="24"/>
              </w:rPr>
            </w:pPr>
          </w:p>
        </w:tc>
        <w:tc>
          <w:tcPr>
            <w:tcW w:w="4340" w:type="dxa"/>
            <w:gridSpan w:val="2"/>
            <w:shd w:val="clear" w:color="auto" w:fill="auto"/>
          </w:tcPr>
          <w:p w:rsidR="00AE402B" w:rsidRPr="0091128E" w:rsidRDefault="00AE402B" w:rsidP="00AE402B">
            <w:pPr>
              <w:widowControl w:val="0"/>
              <w:tabs>
                <w:tab w:val="left" w:pos="8447"/>
              </w:tabs>
              <w:autoSpaceDE w:val="0"/>
              <w:autoSpaceDN w:val="0"/>
              <w:adjustRightInd w:val="0"/>
              <w:spacing w:before="56" w:after="0" w:line="240" w:lineRule="auto"/>
              <w:jc w:val="center"/>
              <w:rPr>
                <w:rFonts w:ascii="Times New Roman" w:eastAsia="SimSun" w:hAnsi="Times New Roman" w:cs="Times New Roman"/>
                <w:i/>
                <w:noProof/>
                <w:sz w:val="24"/>
                <w:szCs w:val="24"/>
              </w:rPr>
            </w:pPr>
          </w:p>
        </w:tc>
      </w:tr>
      <w:tr w:rsidR="0091128E" w:rsidRPr="0091128E" w:rsidTr="00542254">
        <w:tc>
          <w:tcPr>
            <w:tcW w:w="2502" w:type="dxa"/>
            <w:shd w:val="clear" w:color="auto" w:fill="auto"/>
          </w:tcPr>
          <w:p w:rsidR="00AE402B" w:rsidRPr="0091128E" w:rsidRDefault="00AE402B" w:rsidP="00AE402B">
            <w:pPr>
              <w:widowControl w:val="0"/>
              <w:tabs>
                <w:tab w:val="left" w:pos="8447"/>
              </w:tabs>
              <w:autoSpaceDE w:val="0"/>
              <w:autoSpaceDN w:val="0"/>
              <w:adjustRightInd w:val="0"/>
              <w:spacing w:before="56" w:after="0" w:line="240" w:lineRule="auto"/>
              <w:rPr>
                <w:rFonts w:ascii="Times New Roman" w:eastAsia="SimSun" w:hAnsi="Times New Roman" w:cs="Times New Roman"/>
                <w:i/>
                <w:noProof/>
                <w:sz w:val="24"/>
                <w:szCs w:val="24"/>
              </w:rPr>
            </w:pPr>
          </w:p>
        </w:tc>
        <w:tc>
          <w:tcPr>
            <w:tcW w:w="4955" w:type="dxa"/>
            <w:gridSpan w:val="3"/>
            <w:shd w:val="clear" w:color="auto" w:fill="auto"/>
          </w:tcPr>
          <w:p w:rsidR="00AE402B" w:rsidRPr="0091128E" w:rsidRDefault="00AE402B" w:rsidP="00AE402B">
            <w:pPr>
              <w:widowControl w:val="0"/>
              <w:tabs>
                <w:tab w:val="left" w:pos="2494"/>
              </w:tabs>
              <w:autoSpaceDE w:val="0"/>
              <w:autoSpaceDN w:val="0"/>
              <w:adjustRightInd w:val="0"/>
              <w:spacing w:after="0" w:line="360" w:lineRule="exact"/>
              <w:jc w:val="center"/>
              <w:rPr>
                <w:rFonts w:ascii="Times New Roman" w:eastAsia="SimSun" w:hAnsi="Times New Roman" w:cs="Times New Roman"/>
                <w:noProof/>
                <w:sz w:val="28"/>
                <w:szCs w:val="28"/>
              </w:rPr>
            </w:pPr>
            <w:r w:rsidRPr="0091128E">
              <w:rPr>
                <w:rFonts w:ascii="Times New Roman" w:eastAsia="SimSun" w:hAnsi="Times New Roman" w:cs="Times New Roman"/>
                <w:bCs/>
                <w:sz w:val="36"/>
                <w:szCs w:val="36"/>
              </w:rPr>
              <w:t>Сумська міська рада</w:t>
            </w:r>
          </w:p>
        </w:tc>
        <w:tc>
          <w:tcPr>
            <w:tcW w:w="2548" w:type="dxa"/>
            <w:shd w:val="clear" w:color="auto" w:fill="auto"/>
          </w:tcPr>
          <w:p w:rsidR="00AE402B" w:rsidRPr="0091128E" w:rsidRDefault="00AE402B" w:rsidP="00AE402B">
            <w:pPr>
              <w:widowControl w:val="0"/>
              <w:tabs>
                <w:tab w:val="left" w:pos="8447"/>
              </w:tabs>
              <w:autoSpaceDE w:val="0"/>
              <w:autoSpaceDN w:val="0"/>
              <w:adjustRightInd w:val="0"/>
              <w:spacing w:before="56" w:after="0" w:line="240" w:lineRule="auto"/>
              <w:rPr>
                <w:rFonts w:ascii="Times New Roman" w:eastAsia="SimSun" w:hAnsi="Times New Roman" w:cs="Times New Roman"/>
                <w:i/>
                <w:noProof/>
                <w:sz w:val="24"/>
                <w:szCs w:val="24"/>
              </w:rPr>
            </w:pPr>
          </w:p>
        </w:tc>
      </w:tr>
      <w:tr w:rsidR="0091128E" w:rsidRPr="0091128E" w:rsidTr="00542254">
        <w:tc>
          <w:tcPr>
            <w:tcW w:w="2502" w:type="dxa"/>
            <w:shd w:val="clear" w:color="auto" w:fill="auto"/>
          </w:tcPr>
          <w:p w:rsidR="00AE402B" w:rsidRPr="0091128E" w:rsidRDefault="00AE402B" w:rsidP="00AE402B">
            <w:pPr>
              <w:widowControl w:val="0"/>
              <w:tabs>
                <w:tab w:val="left" w:pos="8447"/>
              </w:tabs>
              <w:autoSpaceDE w:val="0"/>
              <w:autoSpaceDN w:val="0"/>
              <w:adjustRightInd w:val="0"/>
              <w:spacing w:before="56" w:after="0" w:line="240" w:lineRule="auto"/>
              <w:jc w:val="right"/>
              <w:rPr>
                <w:rFonts w:ascii="Times New Roman" w:eastAsia="SimSun" w:hAnsi="Times New Roman" w:cs="Times New Roman"/>
                <w:i/>
                <w:noProof/>
                <w:sz w:val="24"/>
                <w:szCs w:val="24"/>
                <w:lang w:val="en-US"/>
              </w:rPr>
            </w:pPr>
          </w:p>
        </w:tc>
        <w:tc>
          <w:tcPr>
            <w:tcW w:w="4955" w:type="dxa"/>
            <w:gridSpan w:val="3"/>
            <w:shd w:val="clear" w:color="auto" w:fill="auto"/>
          </w:tcPr>
          <w:p w:rsidR="00AE402B" w:rsidRPr="0091128E" w:rsidRDefault="00AE402B" w:rsidP="00AE402B">
            <w:pPr>
              <w:widowControl w:val="0"/>
              <w:tabs>
                <w:tab w:val="left" w:pos="8447"/>
              </w:tabs>
              <w:autoSpaceDE w:val="0"/>
              <w:autoSpaceDN w:val="0"/>
              <w:adjustRightInd w:val="0"/>
              <w:spacing w:after="0" w:line="240" w:lineRule="auto"/>
              <w:jc w:val="center"/>
              <w:rPr>
                <w:rFonts w:ascii="Times New Roman" w:eastAsia="SimSun" w:hAnsi="Times New Roman" w:cs="Times New Roman"/>
                <w:noProof/>
                <w:sz w:val="28"/>
                <w:szCs w:val="28"/>
              </w:rPr>
            </w:pPr>
            <w:r w:rsidRPr="0091128E">
              <w:rPr>
                <w:rFonts w:ascii="Times New Roman" w:eastAsia="SimSun" w:hAnsi="Times New Roman" w:cs="Times New Roman"/>
                <w:bCs/>
                <w:sz w:val="36"/>
                <w:szCs w:val="36"/>
              </w:rPr>
              <w:t>Виконавчий комітет</w:t>
            </w:r>
          </w:p>
        </w:tc>
        <w:tc>
          <w:tcPr>
            <w:tcW w:w="2548" w:type="dxa"/>
            <w:shd w:val="clear" w:color="auto" w:fill="auto"/>
          </w:tcPr>
          <w:p w:rsidR="00AE402B" w:rsidRPr="0091128E" w:rsidRDefault="00AE402B" w:rsidP="00AE402B">
            <w:pPr>
              <w:widowControl w:val="0"/>
              <w:tabs>
                <w:tab w:val="left" w:pos="8447"/>
              </w:tabs>
              <w:autoSpaceDE w:val="0"/>
              <w:autoSpaceDN w:val="0"/>
              <w:adjustRightInd w:val="0"/>
              <w:spacing w:before="56" w:after="0" w:line="240" w:lineRule="auto"/>
              <w:rPr>
                <w:rFonts w:ascii="Times New Roman" w:eastAsia="SimSun" w:hAnsi="Times New Roman" w:cs="Times New Roman"/>
                <w:i/>
                <w:noProof/>
                <w:sz w:val="24"/>
                <w:szCs w:val="24"/>
              </w:rPr>
            </w:pPr>
          </w:p>
        </w:tc>
      </w:tr>
      <w:tr w:rsidR="0091128E" w:rsidRPr="0091128E" w:rsidTr="00542254">
        <w:tc>
          <w:tcPr>
            <w:tcW w:w="2502" w:type="dxa"/>
            <w:shd w:val="clear" w:color="auto" w:fill="auto"/>
          </w:tcPr>
          <w:p w:rsidR="00AE402B" w:rsidRPr="0091128E" w:rsidRDefault="00AE402B" w:rsidP="00AE402B">
            <w:pPr>
              <w:widowControl w:val="0"/>
              <w:tabs>
                <w:tab w:val="left" w:pos="8447"/>
              </w:tabs>
              <w:autoSpaceDE w:val="0"/>
              <w:autoSpaceDN w:val="0"/>
              <w:adjustRightInd w:val="0"/>
              <w:spacing w:before="56" w:after="0" w:line="240" w:lineRule="auto"/>
              <w:ind w:hanging="94"/>
              <w:rPr>
                <w:rFonts w:ascii="Times New Roman" w:eastAsia="SimSun" w:hAnsi="Times New Roman" w:cs="Times New Roman"/>
                <w:i/>
                <w:noProof/>
                <w:lang w:val="en-US"/>
              </w:rPr>
            </w:pPr>
          </w:p>
        </w:tc>
        <w:tc>
          <w:tcPr>
            <w:tcW w:w="4955" w:type="dxa"/>
            <w:gridSpan w:val="3"/>
            <w:shd w:val="clear" w:color="auto" w:fill="auto"/>
          </w:tcPr>
          <w:p w:rsidR="00AE402B" w:rsidRPr="0091128E" w:rsidRDefault="00AE402B" w:rsidP="00AE402B">
            <w:pPr>
              <w:widowControl w:val="0"/>
              <w:tabs>
                <w:tab w:val="left" w:pos="8447"/>
              </w:tabs>
              <w:autoSpaceDE w:val="0"/>
              <w:autoSpaceDN w:val="0"/>
              <w:adjustRightInd w:val="0"/>
              <w:spacing w:after="0" w:line="240" w:lineRule="auto"/>
              <w:jc w:val="center"/>
              <w:rPr>
                <w:rFonts w:ascii="Times New Roman" w:eastAsia="SimSun" w:hAnsi="Times New Roman" w:cs="Times New Roman"/>
                <w:noProof/>
                <w:sz w:val="36"/>
                <w:szCs w:val="36"/>
              </w:rPr>
            </w:pPr>
            <w:r w:rsidRPr="0091128E">
              <w:rPr>
                <w:rFonts w:ascii="Times New Roman" w:eastAsia="SimSun" w:hAnsi="Times New Roman" w:cs="Times New Roman"/>
                <w:b/>
                <w:bCs/>
                <w:sz w:val="36"/>
                <w:szCs w:val="36"/>
              </w:rPr>
              <w:t>РІШЕННЯ</w:t>
            </w:r>
          </w:p>
        </w:tc>
        <w:tc>
          <w:tcPr>
            <w:tcW w:w="2548" w:type="dxa"/>
            <w:shd w:val="clear" w:color="auto" w:fill="auto"/>
          </w:tcPr>
          <w:p w:rsidR="00AE402B" w:rsidRPr="0091128E" w:rsidRDefault="00AE402B" w:rsidP="00AE402B">
            <w:pPr>
              <w:widowControl w:val="0"/>
              <w:tabs>
                <w:tab w:val="left" w:pos="8447"/>
              </w:tabs>
              <w:autoSpaceDE w:val="0"/>
              <w:autoSpaceDN w:val="0"/>
              <w:adjustRightInd w:val="0"/>
              <w:spacing w:before="56" w:after="0" w:line="240" w:lineRule="auto"/>
              <w:rPr>
                <w:rFonts w:ascii="Times New Roman" w:eastAsia="SimSun" w:hAnsi="Times New Roman" w:cs="Times New Roman"/>
                <w:i/>
                <w:noProof/>
                <w:sz w:val="24"/>
                <w:szCs w:val="24"/>
              </w:rPr>
            </w:pPr>
          </w:p>
        </w:tc>
      </w:tr>
    </w:tbl>
    <w:tbl>
      <w:tblPr>
        <w:tblW w:w="0" w:type="auto"/>
        <w:tblInd w:w="-34" w:type="dxa"/>
        <w:tblLook w:val="01E0" w:firstRow="1" w:lastRow="1" w:firstColumn="1" w:lastColumn="1" w:noHBand="0" w:noVBand="0"/>
      </w:tblPr>
      <w:tblGrid>
        <w:gridCol w:w="34"/>
        <w:gridCol w:w="4928"/>
        <w:gridCol w:w="20"/>
      </w:tblGrid>
      <w:tr w:rsidR="0091128E" w:rsidRPr="0091128E" w:rsidTr="000A3AAC">
        <w:trPr>
          <w:gridAfter w:val="1"/>
          <w:wAfter w:w="20" w:type="dxa"/>
          <w:trHeight w:val="2029"/>
        </w:trPr>
        <w:tc>
          <w:tcPr>
            <w:tcW w:w="4962" w:type="dxa"/>
            <w:gridSpan w:val="2"/>
          </w:tcPr>
          <w:p w:rsidR="00CF29AC" w:rsidRPr="00CA0FDA" w:rsidRDefault="00CF29AC" w:rsidP="001B5539">
            <w:pPr>
              <w:spacing w:after="0" w:line="240" w:lineRule="auto"/>
              <w:jc w:val="both"/>
              <w:rPr>
                <w:rFonts w:ascii="Times New Roman" w:eastAsia="Batang" w:hAnsi="Times New Roman" w:cs="Times New Roman"/>
                <w:sz w:val="28"/>
                <w:szCs w:val="28"/>
                <w:lang w:eastAsia="ru-RU"/>
              </w:rPr>
            </w:pPr>
            <w:r w:rsidRPr="0091128E">
              <w:rPr>
                <w:rFonts w:ascii="Times New Roman" w:eastAsia="Batang" w:hAnsi="Times New Roman" w:cs="Times New Roman"/>
                <w:sz w:val="28"/>
                <w:szCs w:val="28"/>
                <w:lang w:eastAsia="ru-RU"/>
              </w:rPr>
              <w:t xml:space="preserve">від </w:t>
            </w:r>
            <w:r w:rsidR="006A7A65" w:rsidRPr="0091128E">
              <w:rPr>
                <w:rFonts w:ascii="Times New Roman" w:eastAsia="Batang" w:hAnsi="Times New Roman" w:cs="Times New Roman"/>
                <w:sz w:val="28"/>
                <w:szCs w:val="28"/>
                <w:lang w:eastAsia="ru-RU"/>
              </w:rPr>
              <w:t xml:space="preserve"> </w:t>
            </w:r>
            <w:r w:rsidR="00384E12">
              <w:rPr>
                <w:rFonts w:ascii="Times New Roman" w:eastAsia="Batang" w:hAnsi="Times New Roman" w:cs="Times New Roman"/>
                <w:sz w:val="28"/>
                <w:szCs w:val="28"/>
                <w:lang w:eastAsia="ru-RU"/>
              </w:rPr>
              <w:t xml:space="preserve"> </w:t>
            </w:r>
            <w:r w:rsidR="00D227BD">
              <w:rPr>
                <w:rFonts w:ascii="Times New Roman" w:eastAsia="Batang" w:hAnsi="Times New Roman" w:cs="Times New Roman"/>
                <w:sz w:val="28"/>
                <w:szCs w:val="28"/>
                <w:lang w:eastAsia="ru-RU"/>
              </w:rPr>
              <w:t>30.04.2026</w:t>
            </w:r>
            <w:r w:rsidR="00384E12">
              <w:rPr>
                <w:rFonts w:ascii="Times New Roman" w:eastAsia="Batang" w:hAnsi="Times New Roman" w:cs="Times New Roman"/>
                <w:sz w:val="28"/>
                <w:szCs w:val="28"/>
                <w:lang w:eastAsia="ru-RU"/>
              </w:rPr>
              <w:t xml:space="preserve">     </w:t>
            </w:r>
            <w:r w:rsidR="00652782">
              <w:rPr>
                <w:rFonts w:ascii="Times New Roman" w:eastAsia="Batang" w:hAnsi="Times New Roman" w:cs="Times New Roman"/>
                <w:sz w:val="28"/>
                <w:szCs w:val="28"/>
                <w:lang w:eastAsia="ru-RU"/>
              </w:rPr>
              <w:t xml:space="preserve">  </w:t>
            </w:r>
            <w:r w:rsidR="006A7A65" w:rsidRPr="0091128E">
              <w:rPr>
                <w:rFonts w:ascii="Times New Roman" w:eastAsia="Batang" w:hAnsi="Times New Roman" w:cs="Times New Roman"/>
                <w:sz w:val="28"/>
                <w:szCs w:val="28"/>
                <w:lang w:eastAsia="ru-RU"/>
              </w:rPr>
              <w:t xml:space="preserve">   </w:t>
            </w:r>
            <w:r w:rsidRPr="0091128E">
              <w:rPr>
                <w:rFonts w:ascii="Times New Roman" w:eastAsia="Batang" w:hAnsi="Times New Roman" w:cs="Times New Roman"/>
                <w:sz w:val="28"/>
                <w:szCs w:val="28"/>
                <w:lang w:eastAsia="ru-RU"/>
              </w:rPr>
              <w:t xml:space="preserve">№ </w:t>
            </w:r>
            <w:r w:rsidR="00D227BD">
              <w:rPr>
                <w:rFonts w:ascii="Times New Roman" w:eastAsia="Batang" w:hAnsi="Times New Roman" w:cs="Times New Roman"/>
                <w:sz w:val="28"/>
                <w:szCs w:val="28"/>
                <w:lang w:eastAsia="ru-RU"/>
              </w:rPr>
              <w:t>1159</w:t>
            </w:r>
            <w:bookmarkStart w:id="0" w:name="_GoBack"/>
            <w:bookmarkEnd w:id="0"/>
          </w:p>
          <w:p w:rsidR="000A3AAC" w:rsidRPr="0091128E" w:rsidRDefault="000A3AAC" w:rsidP="001B5539">
            <w:pPr>
              <w:spacing w:after="0" w:line="240" w:lineRule="auto"/>
              <w:jc w:val="both"/>
              <w:rPr>
                <w:rFonts w:ascii="Times New Roman" w:hAnsi="Times New Roman"/>
                <w:b/>
                <w:sz w:val="28"/>
                <w:szCs w:val="28"/>
              </w:rPr>
            </w:pPr>
          </w:p>
          <w:p w:rsidR="00CF29AC" w:rsidRPr="0091128E" w:rsidRDefault="00C66E93" w:rsidP="00E544D2">
            <w:pPr>
              <w:spacing w:after="0" w:line="240" w:lineRule="auto"/>
              <w:jc w:val="both"/>
              <w:rPr>
                <w:rFonts w:eastAsia="Batang"/>
              </w:rPr>
            </w:pPr>
            <w:r>
              <w:rPr>
                <w:rFonts w:ascii="Times New Roman" w:eastAsia="Batang" w:hAnsi="Times New Roman" w:cs="Times New Roman"/>
                <w:b/>
                <w:sz w:val="28"/>
                <w:szCs w:val="28"/>
                <w:lang w:eastAsia="ru-RU"/>
              </w:rPr>
              <w:t>Про затвердження</w:t>
            </w:r>
            <w:r w:rsidR="00572764">
              <w:rPr>
                <w:rFonts w:ascii="Times New Roman" w:eastAsia="Batang" w:hAnsi="Times New Roman" w:cs="Times New Roman"/>
                <w:b/>
                <w:sz w:val="28"/>
                <w:szCs w:val="28"/>
                <w:lang w:eastAsia="ru-RU"/>
              </w:rPr>
              <w:t xml:space="preserve"> </w:t>
            </w:r>
            <w:r w:rsidR="005D43CD">
              <w:rPr>
                <w:rFonts w:ascii="Times New Roman" w:eastAsia="Batang" w:hAnsi="Times New Roman" w:cs="Times New Roman"/>
                <w:b/>
                <w:sz w:val="28"/>
                <w:szCs w:val="28"/>
                <w:lang w:eastAsia="ru-RU"/>
              </w:rPr>
              <w:t xml:space="preserve">рішення конкурсної комісії щодо </w:t>
            </w:r>
            <w:r w:rsidR="000A3AAC" w:rsidRPr="0091128E">
              <w:rPr>
                <w:rFonts w:ascii="Times New Roman" w:eastAsia="Batang" w:hAnsi="Times New Roman" w:cs="Times New Roman"/>
                <w:b/>
                <w:sz w:val="28"/>
                <w:szCs w:val="28"/>
                <w:lang w:eastAsia="ru-RU"/>
              </w:rPr>
              <w:t xml:space="preserve">визначення </w:t>
            </w:r>
            <w:r w:rsidR="00F27665">
              <w:rPr>
                <w:rFonts w:ascii="Times New Roman" w:eastAsia="Batang" w:hAnsi="Times New Roman" w:cs="Times New Roman"/>
                <w:b/>
                <w:sz w:val="28"/>
                <w:szCs w:val="28"/>
                <w:lang w:eastAsia="ru-RU"/>
              </w:rPr>
              <w:t xml:space="preserve">переможця конкурсу </w:t>
            </w:r>
            <w:r w:rsidR="006D6AC8" w:rsidRPr="006D6AC8">
              <w:rPr>
                <w:rFonts w:ascii="Times New Roman" w:eastAsia="Batang" w:hAnsi="Times New Roman" w:cs="Times New Roman"/>
                <w:b/>
                <w:sz w:val="28"/>
                <w:szCs w:val="28"/>
                <w:lang w:eastAsia="ru-RU"/>
              </w:rPr>
              <w:t>на здійснення операцій із збирання та перевезення побутових відходів на території Сумської міської територіальної гром</w:t>
            </w:r>
            <w:r w:rsidR="000951EA">
              <w:rPr>
                <w:rFonts w:ascii="Times New Roman" w:eastAsia="Batang" w:hAnsi="Times New Roman" w:cs="Times New Roman"/>
                <w:b/>
                <w:sz w:val="28"/>
                <w:szCs w:val="28"/>
                <w:lang w:eastAsia="ru-RU"/>
              </w:rPr>
              <w:t>ади</w:t>
            </w:r>
            <w:r w:rsidR="00384E12">
              <w:rPr>
                <w:rFonts w:ascii="Times New Roman" w:eastAsia="Batang" w:hAnsi="Times New Roman" w:cs="Times New Roman"/>
                <w:b/>
                <w:sz w:val="28"/>
                <w:szCs w:val="28"/>
                <w:lang w:eastAsia="ru-RU"/>
              </w:rPr>
              <w:t xml:space="preserve"> (лоти №№ 3-4</w:t>
            </w:r>
            <w:r w:rsidR="00F27665">
              <w:rPr>
                <w:rFonts w:ascii="Times New Roman" w:eastAsia="Batang" w:hAnsi="Times New Roman" w:cs="Times New Roman"/>
                <w:b/>
                <w:sz w:val="28"/>
                <w:szCs w:val="28"/>
                <w:lang w:eastAsia="ru-RU"/>
              </w:rPr>
              <w:t>)</w:t>
            </w:r>
            <w:r w:rsidR="006D6AC8" w:rsidRPr="006D6AC8">
              <w:rPr>
                <w:rFonts w:ascii="Times New Roman" w:eastAsia="Batang" w:hAnsi="Times New Roman" w:cs="Times New Roman"/>
                <w:b/>
                <w:sz w:val="28"/>
                <w:szCs w:val="28"/>
                <w:lang w:eastAsia="ru-RU"/>
              </w:rPr>
              <w:t xml:space="preserve"> </w:t>
            </w:r>
          </w:p>
        </w:tc>
      </w:tr>
      <w:tr w:rsidR="0091128E" w:rsidRPr="0091128E" w:rsidTr="000A3AAC">
        <w:trPr>
          <w:gridBefore w:val="1"/>
          <w:wBefore w:w="34" w:type="dxa"/>
        </w:trPr>
        <w:tc>
          <w:tcPr>
            <w:tcW w:w="4948" w:type="dxa"/>
            <w:gridSpan w:val="2"/>
          </w:tcPr>
          <w:p w:rsidR="000A3AAC" w:rsidRPr="0091128E" w:rsidRDefault="000A3AAC" w:rsidP="009E5F92">
            <w:pPr>
              <w:spacing w:after="0" w:line="240" w:lineRule="auto"/>
              <w:jc w:val="both"/>
              <w:rPr>
                <w:rFonts w:ascii="Times New Roman" w:hAnsi="Times New Roman"/>
                <w:b/>
                <w:sz w:val="28"/>
                <w:szCs w:val="28"/>
                <w:lang w:eastAsia="ru-RU"/>
              </w:rPr>
            </w:pPr>
          </w:p>
        </w:tc>
      </w:tr>
    </w:tbl>
    <w:p w:rsidR="00B35137" w:rsidRPr="00542254" w:rsidRDefault="000A3AAC" w:rsidP="00B35137">
      <w:pPr>
        <w:pStyle w:val="ab"/>
        <w:jc w:val="both"/>
        <w:rPr>
          <w:rFonts w:ascii="Times New Roman" w:hAnsi="Times New Roman"/>
          <w:sz w:val="28"/>
          <w:szCs w:val="28"/>
        </w:rPr>
      </w:pPr>
      <w:r w:rsidRPr="0091128E">
        <w:rPr>
          <w:rFonts w:ascii="Times New Roman" w:hAnsi="Times New Roman"/>
          <w:sz w:val="28"/>
          <w:szCs w:val="28"/>
        </w:rPr>
        <w:tab/>
      </w:r>
      <w:r w:rsidR="00542254" w:rsidRPr="00542254">
        <w:rPr>
          <w:rFonts w:ascii="Times New Roman" w:hAnsi="Times New Roman"/>
          <w:sz w:val="28"/>
          <w:szCs w:val="28"/>
        </w:rPr>
        <w:t>З метою забезпечення здійснення операцій із збирання та перевезення  побутових відходів на території Сумської міської територіальної громади</w:t>
      </w:r>
      <w:r w:rsidR="00542254">
        <w:rPr>
          <w:rFonts w:ascii="Times New Roman" w:hAnsi="Times New Roman"/>
          <w:sz w:val="28"/>
          <w:szCs w:val="28"/>
        </w:rPr>
        <w:t xml:space="preserve"> (лоти №№ 3-4)</w:t>
      </w:r>
      <w:r w:rsidR="00542254" w:rsidRPr="00542254">
        <w:rPr>
          <w:rFonts w:ascii="Times New Roman" w:hAnsi="Times New Roman"/>
          <w:sz w:val="28"/>
          <w:szCs w:val="28"/>
        </w:rPr>
        <w:t>, за результатами проведення конкурсу на здійснення операцій із збирання та перевезення побутових відходів на території Сумської міської територіальної громади</w:t>
      </w:r>
      <w:r w:rsidR="00542254">
        <w:rPr>
          <w:rFonts w:ascii="Times New Roman" w:hAnsi="Times New Roman"/>
          <w:sz w:val="28"/>
          <w:szCs w:val="28"/>
        </w:rPr>
        <w:t xml:space="preserve"> (лоти №№ 3-4)</w:t>
      </w:r>
      <w:r w:rsidR="00542254" w:rsidRPr="00542254">
        <w:rPr>
          <w:rFonts w:ascii="Times New Roman" w:hAnsi="Times New Roman"/>
          <w:sz w:val="28"/>
          <w:szCs w:val="28"/>
        </w:rPr>
        <w:t>, на підставі протоколу засідання конкурсної комісії для проведення конкурсу на здійснення операцій із збирання та перевезення побутових відходів на території Сумської міськ</w:t>
      </w:r>
      <w:r w:rsidR="00542254">
        <w:rPr>
          <w:rFonts w:ascii="Times New Roman" w:hAnsi="Times New Roman"/>
          <w:sz w:val="28"/>
          <w:szCs w:val="28"/>
        </w:rPr>
        <w:t>ої територіальної громади (лоти №№ 3-4) від 21 квітня 2026</w:t>
      </w:r>
      <w:r w:rsidR="00542254" w:rsidRPr="00542254">
        <w:rPr>
          <w:rFonts w:ascii="Times New Roman" w:hAnsi="Times New Roman"/>
          <w:sz w:val="28"/>
          <w:szCs w:val="28"/>
        </w:rPr>
        <w:t xml:space="preserve"> року,</w:t>
      </w:r>
      <w:r w:rsidR="00542254">
        <w:rPr>
          <w:rFonts w:ascii="Times New Roman" w:hAnsi="Times New Roman"/>
          <w:sz w:val="28"/>
          <w:szCs w:val="28"/>
        </w:rPr>
        <w:t xml:space="preserve"> </w:t>
      </w:r>
      <w:r w:rsidR="00384E12" w:rsidRPr="00384E12">
        <w:rPr>
          <w:rFonts w:ascii="Times New Roman" w:hAnsi="Times New Roman"/>
          <w:sz w:val="28"/>
          <w:szCs w:val="28"/>
        </w:rPr>
        <w:t xml:space="preserve">відповідно до частини третьої статті 33 Закону України «Про управління відходами», статті 25 Закону України «Про житлово - комунальні послуги», пункту 6 Правил надання послуги з управління побутовими відходами, затверджених постановою Кабінету Міністрів України від 8 серпня 2023 р. № 835, Порядку проведення конкурсу на здійснення операцій із збирання та перевезення побутових відходів, затвердженого постановою Кабінету Міністрів України від 25 серпня 2023 р. № 918, </w:t>
      </w:r>
      <w:r w:rsidR="00384E12">
        <w:rPr>
          <w:rFonts w:ascii="Times New Roman" w:hAnsi="Times New Roman" w:cs="Times New Roman"/>
          <w:sz w:val="28"/>
          <w:szCs w:val="28"/>
          <w:shd w:val="clear" w:color="auto" w:fill="FFFFFF"/>
        </w:rPr>
        <w:t>рішення</w:t>
      </w:r>
      <w:r w:rsidR="00384E12" w:rsidRPr="00F02A33">
        <w:rPr>
          <w:rFonts w:ascii="Times New Roman" w:hAnsi="Times New Roman" w:cs="Times New Roman"/>
          <w:sz w:val="28"/>
          <w:szCs w:val="28"/>
          <w:shd w:val="clear" w:color="auto" w:fill="FFFFFF"/>
        </w:rPr>
        <w:t xml:space="preserve"> виконавчого коміт</w:t>
      </w:r>
      <w:r w:rsidR="00384E12">
        <w:rPr>
          <w:rFonts w:ascii="Times New Roman" w:hAnsi="Times New Roman" w:cs="Times New Roman"/>
          <w:sz w:val="28"/>
          <w:szCs w:val="28"/>
          <w:shd w:val="clear" w:color="auto" w:fill="FFFFFF"/>
        </w:rPr>
        <w:t xml:space="preserve">ету Сумської міської ради від 16 березня 2026 року № 774 </w:t>
      </w:r>
      <w:r w:rsidR="00384E12" w:rsidRPr="00384E12">
        <w:rPr>
          <w:rFonts w:ascii="Times New Roman" w:hAnsi="Times New Roman" w:cs="Times New Roman"/>
          <w:sz w:val="28"/>
          <w:szCs w:val="28"/>
          <w:shd w:val="clear" w:color="auto" w:fill="FFFFFF"/>
        </w:rPr>
        <w:t>«Про проведення конкурсу на здійснення операцій із збирання та перевезення побутових відходів на території Сумської міської територіальної громади (лоти №№ 3-4)»</w:t>
      </w:r>
      <w:r w:rsidR="00384E12">
        <w:rPr>
          <w:rFonts w:ascii="Times New Roman" w:hAnsi="Times New Roman" w:cs="Times New Roman"/>
          <w:sz w:val="28"/>
          <w:szCs w:val="28"/>
          <w:shd w:val="clear" w:color="auto" w:fill="FFFFFF"/>
        </w:rPr>
        <w:t xml:space="preserve">, </w:t>
      </w:r>
      <w:r w:rsidR="00384E12" w:rsidRPr="00384E12">
        <w:rPr>
          <w:rFonts w:ascii="Times New Roman" w:hAnsi="Times New Roman"/>
          <w:sz w:val="28"/>
          <w:szCs w:val="28"/>
        </w:rPr>
        <w:t xml:space="preserve">враховуючи лист Державної регуляторної служби України від 18.02.2025 №795/20-25 щодо розгляду </w:t>
      </w:r>
      <w:proofErr w:type="spellStart"/>
      <w:r w:rsidR="00384E12" w:rsidRPr="00384E12">
        <w:rPr>
          <w:rFonts w:ascii="Times New Roman" w:hAnsi="Times New Roman"/>
          <w:sz w:val="28"/>
          <w:szCs w:val="28"/>
        </w:rPr>
        <w:t>проєкту</w:t>
      </w:r>
      <w:proofErr w:type="spellEnd"/>
      <w:r w:rsidR="00384E12" w:rsidRPr="00384E12">
        <w:rPr>
          <w:rFonts w:ascii="Times New Roman" w:hAnsi="Times New Roman"/>
          <w:sz w:val="28"/>
          <w:szCs w:val="28"/>
        </w:rPr>
        <w:t xml:space="preserve"> рішення, керуючись підпунктом </w:t>
      </w:r>
      <w:r w:rsidR="00542254">
        <w:rPr>
          <w:rFonts w:ascii="Times New Roman" w:hAnsi="Times New Roman"/>
          <w:sz w:val="28"/>
          <w:szCs w:val="28"/>
        </w:rPr>
        <w:t xml:space="preserve"> </w:t>
      </w:r>
      <w:r w:rsidR="00384E12" w:rsidRPr="00384E12">
        <w:rPr>
          <w:rFonts w:ascii="Times New Roman" w:hAnsi="Times New Roman"/>
          <w:sz w:val="28"/>
          <w:szCs w:val="28"/>
        </w:rPr>
        <w:t xml:space="preserve">23 пункту «а» частини першої статті 30 та частиною першою статті 52 Закону України «Про місцеве самоврядування в Україні», </w:t>
      </w:r>
      <w:r w:rsidR="00B35137">
        <w:rPr>
          <w:rFonts w:ascii="Times New Roman" w:hAnsi="Times New Roman" w:cs="Times New Roman"/>
          <w:b/>
          <w:sz w:val="28"/>
          <w:szCs w:val="28"/>
          <w:shd w:val="clear" w:color="auto" w:fill="FFFFFF"/>
        </w:rPr>
        <w:t>в</w:t>
      </w:r>
      <w:r w:rsidR="00B35137" w:rsidRPr="00B35137">
        <w:rPr>
          <w:rFonts w:ascii="Times New Roman" w:hAnsi="Times New Roman" w:cs="Times New Roman"/>
          <w:b/>
          <w:sz w:val="28"/>
          <w:szCs w:val="28"/>
          <w:shd w:val="clear" w:color="auto" w:fill="FFFFFF"/>
        </w:rPr>
        <w:t xml:space="preserve">иконавчий комітет Сумської міської ради </w:t>
      </w:r>
    </w:p>
    <w:p w:rsidR="00B35137" w:rsidRPr="00B35137" w:rsidRDefault="00B35137" w:rsidP="00B35137">
      <w:pPr>
        <w:pStyle w:val="ab"/>
        <w:jc w:val="both"/>
        <w:rPr>
          <w:rFonts w:ascii="Times New Roman" w:hAnsi="Times New Roman" w:cs="Times New Roman"/>
          <w:sz w:val="28"/>
          <w:szCs w:val="28"/>
          <w:shd w:val="clear" w:color="auto" w:fill="FFFFFF"/>
        </w:rPr>
      </w:pPr>
    </w:p>
    <w:p w:rsidR="00824687" w:rsidRPr="00B35137" w:rsidRDefault="00B35137" w:rsidP="00B35137">
      <w:pPr>
        <w:pStyle w:val="ab"/>
        <w:jc w:val="center"/>
        <w:rPr>
          <w:rFonts w:ascii="Times New Roman" w:hAnsi="Times New Roman" w:cs="Times New Roman"/>
          <w:b/>
          <w:sz w:val="28"/>
          <w:szCs w:val="28"/>
          <w:shd w:val="clear" w:color="auto" w:fill="FFFFFF"/>
        </w:rPr>
      </w:pPr>
      <w:r w:rsidRPr="00B35137">
        <w:rPr>
          <w:rFonts w:ascii="Times New Roman" w:hAnsi="Times New Roman" w:cs="Times New Roman"/>
          <w:b/>
          <w:sz w:val="28"/>
          <w:szCs w:val="28"/>
          <w:shd w:val="clear" w:color="auto" w:fill="FFFFFF"/>
        </w:rPr>
        <w:t>ВИРІШИВ:</w:t>
      </w:r>
    </w:p>
    <w:p w:rsidR="00706DA7" w:rsidRPr="008565D1" w:rsidRDefault="00706DA7" w:rsidP="00706DA7">
      <w:pPr>
        <w:pStyle w:val="ad"/>
        <w:jc w:val="both"/>
        <w:rPr>
          <w:rFonts w:ascii="Times New Roman" w:hAnsi="Times New Roman"/>
          <w:sz w:val="24"/>
        </w:rPr>
      </w:pPr>
    </w:p>
    <w:p w:rsidR="00D83B10" w:rsidRPr="00F41374" w:rsidRDefault="00706DA7" w:rsidP="007F614B">
      <w:pPr>
        <w:pStyle w:val="ab"/>
        <w:numPr>
          <w:ilvl w:val="0"/>
          <w:numId w:val="11"/>
        </w:numPr>
        <w:ind w:left="0" w:right="-1" w:firstLine="708"/>
        <w:jc w:val="both"/>
        <w:rPr>
          <w:rFonts w:ascii="Times New Roman" w:hAnsi="Times New Roman"/>
          <w:sz w:val="28"/>
          <w:szCs w:val="28"/>
        </w:rPr>
      </w:pPr>
      <w:r w:rsidRPr="00F41374">
        <w:rPr>
          <w:rFonts w:ascii="Times New Roman" w:hAnsi="Times New Roman"/>
          <w:sz w:val="28"/>
          <w:szCs w:val="28"/>
        </w:rPr>
        <w:t xml:space="preserve">Затвердити рішення конкурсної комісії про визначення </w:t>
      </w:r>
      <w:r w:rsidR="003C192E" w:rsidRPr="00F41374">
        <w:rPr>
          <w:rFonts w:ascii="Times New Roman" w:hAnsi="Times New Roman"/>
          <w:sz w:val="28"/>
          <w:szCs w:val="28"/>
        </w:rPr>
        <w:t>Товариства з обмеженою відповід</w:t>
      </w:r>
      <w:r w:rsidR="00AA3AB1">
        <w:rPr>
          <w:rFonts w:ascii="Times New Roman" w:hAnsi="Times New Roman"/>
          <w:sz w:val="28"/>
          <w:szCs w:val="28"/>
        </w:rPr>
        <w:t>альністю «А-МУССОН</w:t>
      </w:r>
      <w:r w:rsidR="003C192E" w:rsidRPr="00F41374">
        <w:rPr>
          <w:rFonts w:ascii="Times New Roman" w:hAnsi="Times New Roman"/>
          <w:sz w:val="28"/>
          <w:szCs w:val="28"/>
        </w:rPr>
        <w:t>» переможцем</w:t>
      </w:r>
      <w:r w:rsidRPr="00F41374">
        <w:rPr>
          <w:rFonts w:ascii="Times New Roman" w:hAnsi="Times New Roman"/>
          <w:sz w:val="28"/>
          <w:szCs w:val="28"/>
        </w:rPr>
        <w:t xml:space="preserve"> конкурсу на здійснення </w:t>
      </w:r>
      <w:r w:rsidRPr="00F41374">
        <w:rPr>
          <w:rFonts w:ascii="Times New Roman" w:hAnsi="Times New Roman"/>
          <w:sz w:val="28"/>
          <w:szCs w:val="28"/>
        </w:rPr>
        <w:lastRenderedPageBreak/>
        <w:t xml:space="preserve">операцій із збирання та перевезення побутових відходів на території Сумської міської територіальної громади по </w:t>
      </w:r>
      <w:r w:rsidR="000121C8" w:rsidRPr="00F41374">
        <w:rPr>
          <w:rFonts w:ascii="Times New Roman" w:hAnsi="Times New Roman"/>
          <w:sz w:val="28"/>
          <w:szCs w:val="28"/>
        </w:rPr>
        <w:t>територі</w:t>
      </w:r>
      <w:r w:rsidR="00F41374" w:rsidRPr="00F41374">
        <w:rPr>
          <w:rFonts w:ascii="Times New Roman" w:hAnsi="Times New Roman"/>
          <w:sz w:val="28"/>
          <w:szCs w:val="28"/>
        </w:rPr>
        <w:t>ї санітарного очищення   №№ 3-4</w:t>
      </w:r>
      <w:r w:rsidR="00641F4B" w:rsidRPr="00F41374">
        <w:rPr>
          <w:rFonts w:ascii="Times New Roman" w:hAnsi="Times New Roman"/>
          <w:sz w:val="28"/>
          <w:szCs w:val="28"/>
        </w:rPr>
        <w:t xml:space="preserve"> </w:t>
      </w:r>
      <w:r w:rsidR="000121C8" w:rsidRPr="00F41374">
        <w:rPr>
          <w:rFonts w:ascii="Times New Roman" w:hAnsi="Times New Roman"/>
          <w:sz w:val="28"/>
          <w:szCs w:val="28"/>
        </w:rPr>
        <w:t xml:space="preserve"> (лоти</w:t>
      </w:r>
      <w:r w:rsidR="00F41374" w:rsidRPr="00F41374">
        <w:rPr>
          <w:rFonts w:ascii="Times New Roman" w:hAnsi="Times New Roman"/>
          <w:sz w:val="28"/>
          <w:szCs w:val="28"/>
        </w:rPr>
        <w:t xml:space="preserve"> №№ 3-4</w:t>
      </w:r>
      <w:r w:rsidR="00641F4B" w:rsidRPr="00F41374">
        <w:rPr>
          <w:rFonts w:ascii="Times New Roman" w:hAnsi="Times New Roman"/>
          <w:sz w:val="28"/>
          <w:szCs w:val="28"/>
        </w:rPr>
        <w:t>, які є додатками до рішення №</w:t>
      </w:r>
      <w:r w:rsidR="00663856" w:rsidRPr="00F41374">
        <w:rPr>
          <w:rFonts w:ascii="Times New Roman" w:hAnsi="Times New Roman"/>
          <w:sz w:val="28"/>
          <w:szCs w:val="28"/>
        </w:rPr>
        <w:t xml:space="preserve"> </w:t>
      </w:r>
      <w:r w:rsidR="00641F4B" w:rsidRPr="00F41374">
        <w:rPr>
          <w:rFonts w:ascii="Times New Roman" w:hAnsi="Times New Roman"/>
          <w:sz w:val="28"/>
          <w:szCs w:val="28"/>
        </w:rPr>
        <w:t>1 та №</w:t>
      </w:r>
      <w:r w:rsidR="00663856" w:rsidRPr="00F41374">
        <w:rPr>
          <w:rFonts w:ascii="Times New Roman" w:hAnsi="Times New Roman"/>
          <w:sz w:val="28"/>
          <w:szCs w:val="28"/>
        </w:rPr>
        <w:t xml:space="preserve"> </w:t>
      </w:r>
      <w:r w:rsidR="00641F4B" w:rsidRPr="00F41374">
        <w:rPr>
          <w:rFonts w:ascii="Times New Roman" w:hAnsi="Times New Roman"/>
          <w:sz w:val="28"/>
          <w:szCs w:val="28"/>
        </w:rPr>
        <w:t xml:space="preserve">2 відповідно), а також відносно </w:t>
      </w:r>
      <w:r w:rsidR="007F614B" w:rsidRPr="00F41374">
        <w:rPr>
          <w:rFonts w:ascii="Times New Roman" w:hAnsi="Times New Roman"/>
          <w:sz w:val="28"/>
          <w:szCs w:val="28"/>
        </w:rPr>
        <w:t>нововиявлених в межах території обслуговування об’єктів житлового будівництва (в тому числі новобудов</w:t>
      </w:r>
      <w:r w:rsidR="007F614B" w:rsidRPr="00AA3AB1">
        <w:rPr>
          <w:rFonts w:ascii="Times New Roman" w:hAnsi="Times New Roman"/>
          <w:sz w:val="28"/>
          <w:szCs w:val="28"/>
        </w:rPr>
        <w:t>)</w:t>
      </w:r>
      <w:r w:rsidR="00401796" w:rsidRPr="00AA3AB1">
        <w:rPr>
          <w:rFonts w:ascii="Times New Roman" w:hAnsi="Times New Roman"/>
          <w:sz w:val="28"/>
          <w:szCs w:val="28"/>
        </w:rPr>
        <w:t xml:space="preserve">, строком на </w:t>
      </w:r>
      <w:r w:rsidRPr="00AA3AB1">
        <w:rPr>
          <w:rFonts w:ascii="Times New Roman" w:hAnsi="Times New Roman"/>
          <w:sz w:val="28"/>
          <w:szCs w:val="28"/>
        </w:rPr>
        <w:t>5 років</w:t>
      </w:r>
      <w:r w:rsidR="004F7FDC" w:rsidRPr="00AA3AB1">
        <w:rPr>
          <w:rFonts w:ascii="Times New Roman" w:hAnsi="Times New Roman"/>
          <w:sz w:val="28"/>
          <w:szCs w:val="28"/>
        </w:rPr>
        <w:t xml:space="preserve"> з</w:t>
      </w:r>
      <w:r w:rsidR="004F7FDC" w:rsidRPr="00F41374">
        <w:rPr>
          <w:rFonts w:ascii="Times New Roman" w:hAnsi="Times New Roman"/>
          <w:sz w:val="28"/>
          <w:szCs w:val="28"/>
        </w:rPr>
        <w:t xml:space="preserve"> дати набуття</w:t>
      </w:r>
      <w:r w:rsidRPr="00F41374">
        <w:rPr>
          <w:rFonts w:ascii="Times New Roman" w:hAnsi="Times New Roman"/>
          <w:sz w:val="28"/>
          <w:szCs w:val="28"/>
        </w:rPr>
        <w:t xml:space="preserve"> чинності</w:t>
      </w:r>
      <w:r w:rsidR="004F7FDC" w:rsidRPr="00F41374">
        <w:rPr>
          <w:rFonts w:ascii="Times New Roman" w:hAnsi="Times New Roman"/>
          <w:sz w:val="28"/>
          <w:szCs w:val="28"/>
        </w:rPr>
        <w:t xml:space="preserve"> договорів</w:t>
      </w:r>
      <w:r w:rsidR="003C192E" w:rsidRPr="00F41374">
        <w:rPr>
          <w:rFonts w:ascii="Times New Roman" w:hAnsi="Times New Roman"/>
          <w:sz w:val="28"/>
          <w:szCs w:val="28"/>
        </w:rPr>
        <w:t xml:space="preserve"> між організатором конкурсу та суб’єктом господарювання на здійснення операцій із збирання та перевезення побутових відходів на території Сумської міської територіальної громади</w:t>
      </w:r>
      <w:r w:rsidR="007F614B" w:rsidRPr="00F41374">
        <w:rPr>
          <w:rFonts w:ascii="Times New Roman" w:hAnsi="Times New Roman"/>
          <w:sz w:val="28"/>
          <w:szCs w:val="28"/>
        </w:rPr>
        <w:t>.</w:t>
      </w:r>
    </w:p>
    <w:p w:rsidR="00D83B10" w:rsidRPr="00002BC8" w:rsidRDefault="00D83B10" w:rsidP="00D83B10">
      <w:pPr>
        <w:pStyle w:val="ab"/>
        <w:ind w:left="708" w:right="-1"/>
        <w:jc w:val="both"/>
        <w:rPr>
          <w:rFonts w:ascii="Times New Roman" w:hAnsi="Times New Roman"/>
          <w:sz w:val="28"/>
          <w:szCs w:val="28"/>
          <w:highlight w:val="yellow"/>
        </w:rPr>
      </w:pPr>
    </w:p>
    <w:p w:rsidR="005F7F2B" w:rsidRPr="00F41374" w:rsidRDefault="00D83B10" w:rsidP="005F7F2B">
      <w:pPr>
        <w:pStyle w:val="ab"/>
        <w:numPr>
          <w:ilvl w:val="0"/>
          <w:numId w:val="11"/>
        </w:numPr>
        <w:ind w:left="0" w:right="-1" w:firstLine="708"/>
        <w:jc w:val="both"/>
        <w:rPr>
          <w:rFonts w:ascii="Times New Roman" w:hAnsi="Times New Roman"/>
          <w:sz w:val="28"/>
          <w:szCs w:val="28"/>
        </w:rPr>
      </w:pPr>
      <w:r w:rsidRPr="00F41374">
        <w:rPr>
          <w:rFonts w:ascii="Times New Roman" w:hAnsi="Times New Roman"/>
          <w:sz w:val="28"/>
          <w:szCs w:val="28"/>
        </w:rPr>
        <w:t>Установити, що послуги</w:t>
      </w:r>
      <w:r w:rsidR="008A0C55" w:rsidRPr="00F41374">
        <w:rPr>
          <w:rFonts w:ascii="Times New Roman" w:hAnsi="Times New Roman"/>
          <w:sz w:val="28"/>
          <w:szCs w:val="28"/>
        </w:rPr>
        <w:t xml:space="preserve"> з </w:t>
      </w:r>
      <w:r w:rsidRPr="00F41374">
        <w:rPr>
          <w:rFonts w:ascii="Times New Roman" w:hAnsi="Times New Roman"/>
          <w:sz w:val="28"/>
          <w:szCs w:val="28"/>
        </w:rPr>
        <w:t>управління по</w:t>
      </w:r>
      <w:r w:rsidR="00547DD9">
        <w:rPr>
          <w:rFonts w:ascii="Times New Roman" w:hAnsi="Times New Roman"/>
          <w:sz w:val="28"/>
          <w:szCs w:val="28"/>
        </w:rPr>
        <w:t>бутовими відходами по лотам №№ 3-4</w:t>
      </w:r>
      <w:r w:rsidRPr="00F41374">
        <w:rPr>
          <w:rFonts w:ascii="Times New Roman" w:hAnsi="Times New Roman"/>
          <w:sz w:val="28"/>
          <w:szCs w:val="28"/>
        </w:rPr>
        <w:t xml:space="preserve"> надаються суб’єктом господарювання, визначеним</w:t>
      </w:r>
      <w:r w:rsidR="008A0C55" w:rsidRPr="00F41374">
        <w:rPr>
          <w:rFonts w:ascii="Times New Roman" w:hAnsi="Times New Roman"/>
          <w:sz w:val="28"/>
          <w:szCs w:val="28"/>
        </w:rPr>
        <w:t xml:space="preserve"> у пункті 1 даного рішення.</w:t>
      </w:r>
    </w:p>
    <w:p w:rsidR="005F7F2B" w:rsidRPr="00F41374" w:rsidRDefault="005F7F2B" w:rsidP="00C367AF">
      <w:pPr>
        <w:pStyle w:val="a5"/>
        <w:spacing w:after="0"/>
        <w:ind w:left="0" w:firstLine="708"/>
        <w:rPr>
          <w:rFonts w:ascii="Times New Roman" w:hAnsi="Times New Roman"/>
          <w:sz w:val="28"/>
          <w:szCs w:val="28"/>
        </w:rPr>
      </w:pPr>
    </w:p>
    <w:p w:rsidR="00572764" w:rsidRPr="00AA3AB1" w:rsidRDefault="00625E0D" w:rsidP="00C66E93">
      <w:pPr>
        <w:pStyle w:val="ab"/>
        <w:numPr>
          <w:ilvl w:val="0"/>
          <w:numId w:val="11"/>
        </w:numPr>
        <w:ind w:left="0" w:right="-1" w:firstLine="708"/>
        <w:jc w:val="both"/>
        <w:rPr>
          <w:rFonts w:ascii="Times New Roman" w:hAnsi="Times New Roman"/>
          <w:sz w:val="28"/>
          <w:szCs w:val="28"/>
        </w:rPr>
      </w:pPr>
      <w:r w:rsidRPr="00F41374">
        <w:rPr>
          <w:rFonts w:ascii="Times New Roman" w:hAnsi="Times New Roman"/>
          <w:sz w:val="28"/>
          <w:szCs w:val="28"/>
        </w:rPr>
        <w:t xml:space="preserve">Уповноважити секретаря Сумської міської ради </w:t>
      </w:r>
      <w:r w:rsidR="00C66E93" w:rsidRPr="00F41374">
        <w:rPr>
          <w:rFonts w:ascii="Times New Roman" w:hAnsi="Times New Roman"/>
          <w:sz w:val="28"/>
          <w:szCs w:val="28"/>
        </w:rPr>
        <w:t>Артема КОБЗАРЯ</w:t>
      </w:r>
      <w:r w:rsidR="005F7F2B" w:rsidRPr="00F41374">
        <w:rPr>
          <w:rFonts w:ascii="Times New Roman" w:hAnsi="Times New Roman"/>
          <w:sz w:val="28"/>
          <w:szCs w:val="28"/>
        </w:rPr>
        <w:t xml:space="preserve"> </w:t>
      </w:r>
      <w:r w:rsidR="00C66E93" w:rsidRPr="00F41374">
        <w:rPr>
          <w:rFonts w:ascii="Times New Roman" w:hAnsi="Times New Roman"/>
          <w:sz w:val="28"/>
          <w:szCs w:val="28"/>
        </w:rPr>
        <w:t>на підписання договорів між організатором конкурсу та суб’єктом господарювання на здійснення операцій із збирання та перевезення побутових відходів на території Сумської міської територіальної громади</w:t>
      </w:r>
      <w:r w:rsidR="005F7F2B" w:rsidRPr="00F41374">
        <w:rPr>
          <w:rFonts w:ascii="Times New Roman" w:hAnsi="Times New Roman"/>
          <w:sz w:val="28"/>
          <w:szCs w:val="28"/>
        </w:rPr>
        <w:t xml:space="preserve"> та </w:t>
      </w:r>
      <w:r w:rsidR="00B85D5E" w:rsidRPr="00F41374">
        <w:rPr>
          <w:rFonts w:ascii="Times New Roman" w:hAnsi="Times New Roman"/>
          <w:sz w:val="28"/>
          <w:szCs w:val="28"/>
        </w:rPr>
        <w:t>на погодження графіків збирання та перевезення</w:t>
      </w:r>
      <w:r w:rsidR="005A6C21" w:rsidRPr="00F41374">
        <w:rPr>
          <w:rFonts w:ascii="Times New Roman" w:hAnsi="Times New Roman"/>
          <w:sz w:val="28"/>
          <w:szCs w:val="28"/>
        </w:rPr>
        <w:t xml:space="preserve"> побутових відходів, розр</w:t>
      </w:r>
      <w:r w:rsidR="005F7F2B" w:rsidRPr="00F41374">
        <w:rPr>
          <w:rFonts w:ascii="Times New Roman" w:hAnsi="Times New Roman"/>
          <w:sz w:val="28"/>
          <w:szCs w:val="28"/>
        </w:rPr>
        <w:t>облених Товариством з обмежено</w:t>
      </w:r>
      <w:r w:rsidR="00AA3AB1">
        <w:rPr>
          <w:rFonts w:ascii="Times New Roman" w:hAnsi="Times New Roman"/>
          <w:sz w:val="28"/>
          <w:szCs w:val="28"/>
        </w:rPr>
        <w:t>ю відповідальністю «А-МУССОН</w:t>
      </w:r>
      <w:r w:rsidR="005F7F2B" w:rsidRPr="00F41374">
        <w:rPr>
          <w:rFonts w:ascii="Times New Roman" w:hAnsi="Times New Roman"/>
          <w:sz w:val="28"/>
          <w:szCs w:val="28"/>
        </w:rPr>
        <w:t xml:space="preserve">». </w:t>
      </w:r>
      <w:r w:rsidR="004F7FDC" w:rsidRPr="00F41374">
        <w:rPr>
          <w:rFonts w:ascii="Times New Roman" w:hAnsi="Times New Roman"/>
          <w:sz w:val="28"/>
          <w:szCs w:val="28"/>
        </w:rPr>
        <w:t>Договори набирають чин</w:t>
      </w:r>
      <w:r w:rsidR="00F41374">
        <w:rPr>
          <w:rFonts w:ascii="Times New Roman" w:hAnsi="Times New Roman"/>
          <w:sz w:val="28"/>
          <w:szCs w:val="28"/>
        </w:rPr>
        <w:t>ності з 11 червня 2026</w:t>
      </w:r>
      <w:r w:rsidR="00E13FEA" w:rsidRPr="00F41374">
        <w:rPr>
          <w:rFonts w:ascii="Times New Roman" w:hAnsi="Times New Roman"/>
          <w:sz w:val="28"/>
          <w:szCs w:val="28"/>
        </w:rPr>
        <w:t xml:space="preserve"> року</w:t>
      </w:r>
      <w:r w:rsidR="004F7FDC" w:rsidRPr="00F41374">
        <w:rPr>
          <w:rFonts w:ascii="Times New Roman" w:hAnsi="Times New Roman"/>
          <w:sz w:val="28"/>
          <w:szCs w:val="28"/>
        </w:rPr>
        <w:t xml:space="preserve"> та діють</w:t>
      </w:r>
      <w:r w:rsidR="00E13FEA" w:rsidRPr="00F41374">
        <w:rPr>
          <w:rFonts w:ascii="Times New Roman" w:hAnsi="Times New Roman"/>
          <w:sz w:val="28"/>
          <w:szCs w:val="28"/>
        </w:rPr>
        <w:t xml:space="preserve"> до 10 </w:t>
      </w:r>
      <w:r w:rsidR="00E13FEA" w:rsidRPr="00AA3AB1">
        <w:rPr>
          <w:rFonts w:ascii="Times New Roman" w:hAnsi="Times New Roman"/>
          <w:sz w:val="28"/>
          <w:szCs w:val="28"/>
        </w:rPr>
        <w:t xml:space="preserve">червня </w:t>
      </w:r>
      <w:r w:rsidR="00AA3AB1" w:rsidRPr="00AA3AB1">
        <w:rPr>
          <w:rFonts w:ascii="Times New Roman" w:hAnsi="Times New Roman"/>
          <w:sz w:val="28"/>
          <w:szCs w:val="28"/>
        </w:rPr>
        <w:t>2031</w:t>
      </w:r>
      <w:r w:rsidR="00E13FEA" w:rsidRPr="00AA3AB1">
        <w:rPr>
          <w:rFonts w:ascii="Times New Roman" w:hAnsi="Times New Roman"/>
          <w:sz w:val="28"/>
          <w:szCs w:val="28"/>
        </w:rPr>
        <w:t xml:space="preserve"> року</w:t>
      </w:r>
      <w:r w:rsidR="004F7FDC" w:rsidRPr="00AA3AB1">
        <w:rPr>
          <w:rFonts w:ascii="Times New Roman" w:hAnsi="Times New Roman"/>
          <w:sz w:val="28"/>
          <w:szCs w:val="28"/>
        </w:rPr>
        <w:t>.</w:t>
      </w:r>
    </w:p>
    <w:p w:rsidR="00C66E93" w:rsidRPr="00002BC8" w:rsidRDefault="00C66E93" w:rsidP="00C66E93">
      <w:pPr>
        <w:pStyle w:val="ab"/>
        <w:ind w:right="-1"/>
        <w:jc w:val="both"/>
        <w:rPr>
          <w:rFonts w:ascii="Times New Roman" w:hAnsi="Times New Roman"/>
          <w:b/>
          <w:sz w:val="28"/>
          <w:szCs w:val="28"/>
          <w:highlight w:val="yellow"/>
        </w:rPr>
      </w:pPr>
    </w:p>
    <w:p w:rsidR="00E71C75" w:rsidRPr="001B4462" w:rsidRDefault="00650DCC" w:rsidP="00E71C75">
      <w:pPr>
        <w:pStyle w:val="ab"/>
        <w:ind w:right="-1" w:firstLine="708"/>
        <w:jc w:val="both"/>
        <w:rPr>
          <w:rFonts w:ascii="Times New Roman" w:hAnsi="Times New Roman"/>
          <w:sz w:val="28"/>
          <w:szCs w:val="28"/>
        </w:rPr>
      </w:pPr>
      <w:r w:rsidRPr="001B4462">
        <w:rPr>
          <w:rFonts w:ascii="Times New Roman" w:hAnsi="Times New Roman"/>
          <w:b/>
          <w:sz w:val="28"/>
          <w:szCs w:val="28"/>
        </w:rPr>
        <w:t>4</w:t>
      </w:r>
      <w:r w:rsidR="000A3AAC" w:rsidRPr="001B4462">
        <w:rPr>
          <w:rFonts w:ascii="Times New Roman" w:hAnsi="Times New Roman"/>
          <w:b/>
          <w:sz w:val="28"/>
          <w:szCs w:val="28"/>
        </w:rPr>
        <w:t>.</w:t>
      </w:r>
      <w:r w:rsidR="000A3AAC" w:rsidRPr="001B4462">
        <w:rPr>
          <w:rFonts w:ascii="Times New Roman" w:hAnsi="Times New Roman"/>
          <w:sz w:val="28"/>
          <w:szCs w:val="28"/>
        </w:rPr>
        <w:t xml:space="preserve"> </w:t>
      </w:r>
      <w:r w:rsidR="00572764" w:rsidRPr="001B4462">
        <w:rPr>
          <w:rFonts w:ascii="Times New Roman" w:hAnsi="Times New Roman"/>
          <w:sz w:val="28"/>
          <w:szCs w:val="28"/>
        </w:rPr>
        <w:t>Товариству з обмеженою відповіда</w:t>
      </w:r>
      <w:r w:rsidR="00AA3AB1" w:rsidRPr="001B4462">
        <w:rPr>
          <w:rFonts w:ascii="Times New Roman" w:hAnsi="Times New Roman"/>
          <w:sz w:val="28"/>
          <w:szCs w:val="28"/>
        </w:rPr>
        <w:t>льністю «А-МУССОН</w:t>
      </w:r>
      <w:r w:rsidR="00572764" w:rsidRPr="001B4462">
        <w:rPr>
          <w:rFonts w:ascii="Times New Roman" w:hAnsi="Times New Roman"/>
          <w:sz w:val="28"/>
          <w:szCs w:val="28"/>
        </w:rPr>
        <w:t>»</w:t>
      </w:r>
      <w:r w:rsidR="008A0C55" w:rsidRPr="001B4462">
        <w:rPr>
          <w:rFonts w:ascii="Times New Roman" w:hAnsi="Times New Roman"/>
          <w:sz w:val="28"/>
          <w:szCs w:val="28"/>
        </w:rPr>
        <w:t>:</w:t>
      </w:r>
    </w:p>
    <w:p w:rsidR="00AA3AB1" w:rsidRPr="001B4462" w:rsidRDefault="00650DCC" w:rsidP="003C192E">
      <w:pPr>
        <w:pStyle w:val="ab"/>
        <w:ind w:right="-1" w:firstLine="708"/>
        <w:jc w:val="both"/>
        <w:rPr>
          <w:rFonts w:ascii="Times New Roman" w:hAnsi="Times New Roman" w:cs="Times New Roman"/>
          <w:sz w:val="28"/>
          <w:szCs w:val="28"/>
        </w:rPr>
      </w:pPr>
      <w:r w:rsidRPr="001B4462">
        <w:rPr>
          <w:rFonts w:ascii="Times New Roman" w:hAnsi="Times New Roman"/>
          <w:b/>
          <w:sz w:val="28"/>
          <w:szCs w:val="28"/>
        </w:rPr>
        <w:t>4</w:t>
      </w:r>
      <w:r w:rsidR="00BD3399" w:rsidRPr="001B4462">
        <w:rPr>
          <w:rFonts w:ascii="Times New Roman" w:hAnsi="Times New Roman"/>
          <w:b/>
          <w:sz w:val="28"/>
          <w:szCs w:val="28"/>
        </w:rPr>
        <w:t xml:space="preserve">.1. </w:t>
      </w:r>
      <w:r w:rsidR="003C192E" w:rsidRPr="001B4462">
        <w:rPr>
          <w:rFonts w:ascii="Times New Roman" w:hAnsi="Times New Roman"/>
          <w:sz w:val="28"/>
          <w:szCs w:val="28"/>
        </w:rPr>
        <w:t>протягом 15 робочих</w:t>
      </w:r>
      <w:r w:rsidR="00BD3399" w:rsidRPr="001B4462">
        <w:rPr>
          <w:rFonts w:ascii="Times New Roman" w:hAnsi="Times New Roman"/>
          <w:sz w:val="28"/>
          <w:szCs w:val="28"/>
        </w:rPr>
        <w:t xml:space="preserve"> днів,</w:t>
      </w:r>
      <w:r w:rsidR="00BD3399" w:rsidRPr="001B4462">
        <w:rPr>
          <w:rFonts w:ascii="Times New Roman" w:hAnsi="Times New Roman"/>
          <w:b/>
          <w:sz w:val="28"/>
          <w:szCs w:val="28"/>
        </w:rPr>
        <w:t xml:space="preserve"> </w:t>
      </w:r>
      <w:r w:rsidR="00BD3399" w:rsidRPr="001B4462">
        <w:rPr>
          <w:rFonts w:ascii="Times New Roman" w:hAnsi="Times New Roman"/>
          <w:sz w:val="28"/>
          <w:szCs w:val="28"/>
        </w:rPr>
        <w:t xml:space="preserve">після </w:t>
      </w:r>
      <w:r w:rsidR="003C192E" w:rsidRPr="001B4462">
        <w:rPr>
          <w:rFonts w:ascii="Times New Roman" w:hAnsi="Times New Roman"/>
          <w:sz w:val="28"/>
          <w:szCs w:val="28"/>
        </w:rPr>
        <w:t xml:space="preserve">прийняття даного рішення </w:t>
      </w:r>
      <w:r w:rsidR="00BD3399" w:rsidRPr="001B4462">
        <w:rPr>
          <w:rFonts w:ascii="Times New Roman" w:hAnsi="Times New Roman"/>
          <w:sz w:val="28"/>
          <w:szCs w:val="28"/>
        </w:rPr>
        <w:t xml:space="preserve">укласти </w:t>
      </w:r>
      <w:r w:rsidR="005F7F2B" w:rsidRPr="001B4462">
        <w:rPr>
          <w:rFonts w:ascii="Times New Roman" w:hAnsi="Times New Roman"/>
          <w:sz w:val="28"/>
          <w:szCs w:val="28"/>
        </w:rPr>
        <w:t xml:space="preserve">з організатором конкурсу </w:t>
      </w:r>
      <w:r w:rsidR="00BD3399" w:rsidRPr="001B4462">
        <w:rPr>
          <w:rFonts w:ascii="Times New Roman" w:hAnsi="Times New Roman"/>
          <w:sz w:val="28"/>
          <w:szCs w:val="28"/>
        </w:rPr>
        <w:t xml:space="preserve">договори </w:t>
      </w:r>
      <w:r w:rsidR="003C192E" w:rsidRPr="001B4462">
        <w:rPr>
          <w:rFonts w:ascii="Times New Roman" w:hAnsi="Times New Roman"/>
          <w:sz w:val="28"/>
          <w:szCs w:val="28"/>
        </w:rPr>
        <w:t>на здійснення операцій із збирання та перевезення побутових відходів на території Сумської міської територіальної громади</w:t>
      </w:r>
      <w:r w:rsidR="00AA3AB1" w:rsidRPr="001B4462">
        <w:rPr>
          <w:rFonts w:ascii="Times New Roman" w:hAnsi="Times New Roman"/>
          <w:sz w:val="28"/>
          <w:szCs w:val="28"/>
        </w:rPr>
        <w:t xml:space="preserve"> (лоти №№ 3-4)</w:t>
      </w:r>
      <w:r w:rsidR="003C192E" w:rsidRPr="001B4462">
        <w:rPr>
          <w:rFonts w:ascii="Times New Roman" w:hAnsi="Times New Roman"/>
          <w:sz w:val="28"/>
          <w:szCs w:val="28"/>
        </w:rPr>
        <w:t xml:space="preserve"> </w:t>
      </w:r>
      <w:r w:rsidR="00BD3399" w:rsidRPr="001B4462">
        <w:rPr>
          <w:rFonts w:ascii="Times New Roman" w:hAnsi="Times New Roman" w:cs="Times New Roman"/>
          <w:sz w:val="28"/>
          <w:szCs w:val="28"/>
        </w:rPr>
        <w:t xml:space="preserve">відповідно до </w:t>
      </w:r>
      <w:proofErr w:type="spellStart"/>
      <w:r w:rsidR="00BD3399" w:rsidRPr="001B4462">
        <w:rPr>
          <w:rFonts w:ascii="Times New Roman" w:hAnsi="Times New Roman" w:cs="Times New Roman"/>
          <w:sz w:val="28"/>
          <w:szCs w:val="28"/>
        </w:rPr>
        <w:t>проєкту</w:t>
      </w:r>
      <w:proofErr w:type="spellEnd"/>
      <w:r w:rsidR="00BD3399" w:rsidRPr="001B4462">
        <w:rPr>
          <w:rFonts w:ascii="Times New Roman" w:hAnsi="Times New Roman" w:cs="Times New Roman"/>
          <w:sz w:val="28"/>
          <w:szCs w:val="28"/>
        </w:rPr>
        <w:t xml:space="preserve"> договору наве</w:t>
      </w:r>
      <w:r w:rsidR="003C192E" w:rsidRPr="001B4462">
        <w:rPr>
          <w:rFonts w:ascii="Times New Roman" w:hAnsi="Times New Roman" w:cs="Times New Roman"/>
          <w:sz w:val="28"/>
          <w:szCs w:val="28"/>
        </w:rPr>
        <w:t>деного у додатку 3</w:t>
      </w:r>
      <w:r w:rsidR="00BD3399" w:rsidRPr="001B4462">
        <w:rPr>
          <w:rFonts w:ascii="Times New Roman" w:hAnsi="Times New Roman" w:cs="Times New Roman"/>
          <w:sz w:val="28"/>
          <w:szCs w:val="28"/>
        </w:rPr>
        <w:t xml:space="preserve"> до конкурсної документації, затвердженої рішенням </w:t>
      </w:r>
      <w:r w:rsidR="00F02A33" w:rsidRPr="001B4462">
        <w:rPr>
          <w:rFonts w:ascii="Times New Roman" w:hAnsi="Times New Roman" w:cs="Times New Roman"/>
          <w:sz w:val="28"/>
          <w:szCs w:val="28"/>
        </w:rPr>
        <w:t xml:space="preserve">виконавчого комітету Сумської міської ради </w:t>
      </w:r>
      <w:r w:rsidR="00AA3AB1" w:rsidRPr="001B4462">
        <w:rPr>
          <w:rFonts w:ascii="Times New Roman" w:hAnsi="Times New Roman" w:cs="Times New Roman"/>
          <w:sz w:val="28"/>
          <w:szCs w:val="28"/>
        </w:rPr>
        <w:t>від 16 березня 2026 року № 774 «Про проведення конкурсу на здійснення операцій із збирання та перевезення побутових відходів на території Сумської міської територіальної громади (лоти №№ 3-4)»;</w:t>
      </w:r>
    </w:p>
    <w:p w:rsidR="00AA3AB1" w:rsidRPr="001B4462" w:rsidRDefault="00650DCC" w:rsidP="005A6C21">
      <w:pPr>
        <w:pStyle w:val="ab"/>
        <w:ind w:right="-1" w:firstLine="708"/>
        <w:jc w:val="both"/>
        <w:rPr>
          <w:rFonts w:ascii="Times New Roman" w:hAnsi="Times New Roman"/>
          <w:sz w:val="28"/>
          <w:szCs w:val="28"/>
        </w:rPr>
      </w:pPr>
      <w:r w:rsidRPr="001B4462">
        <w:rPr>
          <w:rFonts w:ascii="Times New Roman" w:hAnsi="Times New Roman"/>
          <w:b/>
          <w:sz w:val="28"/>
          <w:szCs w:val="28"/>
        </w:rPr>
        <w:t>4</w:t>
      </w:r>
      <w:r w:rsidR="00562F72" w:rsidRPr="001B4462">
        <w:rPr>
          <w:rFonts w:ascii="Times New Roman" w:hAnsi="Times New Roman"/>
          <w:b/>
          <w:sz w:val="28"/>
          <w:szCs w:val="28"/>
        </w:rPr>
        <w:t>.2</w:t>
      </w:r>
      <w:r w:rsidR="000A3AAC" w:rsidRPr="001B4462">
        <w:rPr>
          <w:rFonts w:ascii="Times New Roman" w:hAnsi="Times New Roman"/>
          <w:b/>
          <w:sz w:val="28"/>
          <w:szCs w:val="28"/>
        </w:rPr>
        <w:t>.</w:t>
      </w:r>
      <w:r w:rsidR="000A3AAC" w:rsidRPr="001B4462">
        <w:rPr>
          <w:rFonts w:ascii="Times New Roman" w:hAnsi="Times New Roman"/>
          <w:sz w:val="28"/>
          <w:szCs w:val="28"/>
        </w:rPr>
        <w:t xml:space="preserve"> </w:t>
      </w:r>
      <w:r w:rsidR="00B85D5E" w:rsidRPr="001B4462">
        <w:rPr>
          <w:rFonts w:ascii="Times New Roman" w:hAnsi="Times New Roman"/>
          <w:sz w:val="28"/>
          <w:szCs w:val="28"/>
        </w:rPr>
        <w:t xml:space="preserve">розробити графіки збирання та перевезення побутових відходів </w:t>
      </w:r>
      <w:r w:rsidR="005A6C21" w:rsidRPr="001B4462">
        <w:rPr>
          <w:rFonts w:ascii="Times New Roman" w:hAnsi="Times New Roman"/>
          <w:sz w:val="28"/>
          <w:szCs w:val="28"/>
        </w:rPr>
        <w:t xml:space="preserve">у відповідності до умов договору та за формою наведеною у додатку 3 до конкурсної документації, затвердженої </w:t>
      </w:r>
      <w:r w:rsidR="00AA3AB1" w:rsidRPr="001B4462">
        <w:rPr>
          <w:rFonts w:ascii="Times New Roman" w:hAnsi="Times New Roman"/>
          <w:sz w:val="28"/>
          <w:szCs w:val="28"/>
        </w:rPr>
        <w:t>рішенням виконавчого комітету Сумської міської ради від 16 березня 2026 року № 774 «Про проведення конкурсу на здійснення операцій із збирання та перевезення побутових відходів на території Сумської міської територіальної громади (лоти №№ 3-4)»;</w:t>
      </w:r>
    </w:p>
    <w:p w:rsidR="00B85D5E" w:rsidRPr="001B4462" w:rsidRDefault="005A6C21" w:rsidP="005A6C21">
      <w:pPr>
        <w:pStyle w:val="ab"/>
        <w:ind w:right="-1" w:firstLine="708"/>
        <w:jc w:val="both"/>
        <w:rPr>
          <w:rFonts w:ascii="Times New Roman" w:hAnsi="Times New Roman"/>
          <w:sz w:val="28"/>
          <w:szCs w:val="28"/>
        </w:rPr>
      </w:pPr>
      <w:r w:rsidRPr="001B4462">
        <w:rPr>
          <w:rFonts w:ascii="Times New Roman" w:hAnsi="Times New Roman"/>
          <w:sz w:val="28"/>
          <w:szCs w:val="28"/>
        </w:rPr>
        <w:t>П</w:t>
      </w:r>
      <w:r w:rsidR="00B85D5E" w:rsidRPr="001B4462">
        <w:rPr>
          <w:rFonts w:ascii="Times New Roman" w:hAnsi="Times New Roman"/>
          <w:sz w:val="28"/>
          <w:szCs w:val="28"/>
        </w:rPr>
        <w:t>ода</w:t>
      </w:r>
      <w:r w:rsidRPr="001B4462">
        <w:rPr>
          <w:rFonts w:ascii="Times New Roman" w:hAnsi="Times New Roman"/>
          <w:sz w:val="28"/>
          <w:szCs w:val="28"/>
        </w:rPr>
        <w:t>ти графіки на погодження організатору конкурсу Виконавчому комітету Сумської міської ради</w:t>
      </w:r>
      <w:r w:rsidR="00B85D5E" w:rsidRPr="001B4462">
        <w:rPr>
          <w:rFonts w:ascii="Times New Roman" w:hAnsi="Times New Roman"/>
          <w:sz w:val="28"/>
          <w:szCs w:val="28"/>
        </w:rPr>
        <w:t xml:space="preserve"> протяго</w:t>
      </w:r>
      <w:r w:rsidRPr="001B4462">
        <w:rPr>
          <w:rFonts w:ascii="Times New Roman" w:hAnsi="Times New Roman"/>
          <w:sz w:val="28"/>
          <w:szCs w:val="28"/>
        </w:rPr>
        <w:t xml:space="preserve">м </w:t>
      </w:r>
      <w:r w:rsidR="00CC02A4" w:rsidRPr="001B4462">
        <w:rPr>
          <w:rFonts w:ascii="Times New Roman" w:hAnsi="Times New Roman"/>
          <w:sz w:val="28"/>
          <w:szCs w:val="28"/>
        </w:rPr>
        <w:t>7 днів з дня підписання договорів</w:t>
      </w:r>
      <w:r w:rsidRPr="001B4462">
        <w:rPr>
          <w:rFonts w:ascii="Times New Roman" w:hAnsi="Times New Roman"/>
          <w:sz w:val="28"/>
          <w:szCs w:val="28"/>
        </w:rPr>
        <w:t>.</w:t>
      </w:r>
    </w:p>
    <w:p w:rsidR="004C4F92" w:rsidRPr="001C6F23" w:rsidRDefault="00B85D5E" w:rsidP="006223FD">
      <w:pPr>
        <w:pStyle w:val="ab"/>
        <w:ind w:right="-1" w:firstLine="708"/>
        <w:jc w:val="both"/>
        <w:rPr>
          <w:rFonts w:ascii="Times New Roman" w:hAnsi="Times New Roman"/>
          <w:sz w:val="28"/>
          <w:szCs w:val="28"/>
        </w:rPr>
      </w:pPr>
      <w:r w:rsidRPr="001C6F23">
        <w:rPr>
          <w:rFonts w:ascii="Times New Roman" w:hAnsi="Times New Roman"/>
          <w:b/>
          <w:sz w:val="28"/>
          <w:szCs w:val="28"/>
        </w:rPr>
        <w:t>4.3.</w:t>
      </w:r>
      <w:r w:rsidRPr="001C6F23">
        <w:rPr>
          <w:rFonts w:ascii="Times New Roman" w:hAnsi="Times New Roman"/>
          <w:sz w:val="28"/>
          <w:szCs w:val="28"/>
        </w:rPr>
        <w:t xml:space="preserve"> </w:t>
      </w:r>
      <w:r w:rsidR="00F02A33" w:rsidRPr="001C6F23">
        <w:rPr>
          <w:rFonts w:ascii="Times New Roman" w:hAnsi="Times New Roman"/>
          <w:sz w:val="28"/>
          <w:szCs w:val="28"/>
        </w:rPr>
        <w:t xml:space="preserve">укласти договори </w:t>
      </w:r>
      <w:r w:rsidR="00E13FEA" w:rsidRPr="001C6F23">
        <w:rPr>
          <w:rFonts w:ascii="Times New Roman" w:hAnsi="Times New Roman"/>
          <w:sz w:val="28"/>
          <w:szCs w:val="28"/>
        </w:rPr>
        <w:t>про надання послуги з управління побутовими відходами зі споживачами (фізичними та юридичними особами) за типовими формами</w:t>
      </w:r>
      <w:r w:rsidR="001638EB" w:rsidRPr="001C6F23">
        <w:rPr>
          <w:rFonts w:ascii="Times New Roman" w:hAnsi="Times New Roman"/>
          <w:sz w:val="28"/>
          <w:szCs w:val="28"/>
        </w:rPr>
        <w:t>,</w:t>
      </w:r>
      <w:r w:rsidR="00E13FEA" w:rsidRPr="001C6F23">
        <w:rPr>
          <w:rFonts w:ascii="Times New Roman" w:hAnsi="Times New Roman"/>
          <w:sz w:val="28"/>
          <w:szCs w:val="28"/>
        </w:rPr>
        <w:t xml:space="preserve"> затвердженими</w:t>
      </w:r>
      <w:r w:rsidR="004B6C53" w:rsidRPr="001C6F23">
        <w:rPr>
          <w:rFonts w:ascii="Times New Roman" w:hAnsi="Times New Roman"/>
          <w:sz w:val="28"/>
          <w:szCs w:val="28"/>
        </w:rPr>
        <w:t xml:space="preserve"> </w:t>
      </w:r>
      <w:r w:rsidR="00E13FEA" w:rsidRPr="001C6F23">
        <w:rPr>
          <w:rFonts w:ascii="Times New Roman" w:hAnsi="Times New Roman"/>
          <w:sz w:val="28"/>
          <w:szCs w:val="28"/>
        </w:rPr>
        <w:t xml:space="preserve">постановою Кабінету Міністрів України від 8 серпня 2023 року № 835 та </w:t>
      </w:r>
      <w:r w:rsidR="004B6C53" w:rsidRPr="001C6F23">
        <w:rPr>
          <w:rFonts w:ascii="Times New Roman" w:hAnsi="Times New Roman"/>
          <w:sz w:val="28"/>
          <w:szCs w:val="28"/>
        </w:rPr>
        <w:t>відповідно до статей 13 і 14 Закону України “Про житлово-комунальні послуги”</w:t>
      </w:r>
      <w:r w:rsidR="001638EB" w:rsidRPr="001C6F23">
        <w:rPr>
          <w:rFonts w:ascii="Times New Roman" w:hAnsi="Times New Roman"/>
          <w:sz w:val="28"/>
          <w:szCs w:val="28"/>
        </w:rPr>
        <w:t xml:space="preserve"> </w:t>
      </w:r>
      <w:r w:rsidR="000A3AAC" w:rsidRPr="001C6F23">
        <w:rPr>
          <w:rFonts w:ascii="Times New Roman" w:hAnsi="Times New Roman"/>
          <w:sz w:val="28"/>
          <w:szCs w:val="28"/>
        </w:rPr>
        <w:t xml:space="preserve">згідно з визначеною </w:t>
      </w:r>
      <w:r w:rsidR="00401796" w:rsidRPr="001C6F23">
        <w:rPr>
          <w:rFonts w:ascii="Times New Roman" w:hAnsi="Times New Roman"/>
          <w:sz w:val="28"/>
          <w:szCs w:val="28"/>
        </w:rPr>
        <w:t xml:space="preserve">у пункті 1 даного рішення </w:t>
      </w:r>
      <w:r w:rsidR="001C6F23">
        <w:rPr>
          <w:rFonts w:ascii="Times New Roman" w:hAnsi="Times New Roman"/>
          <w:sz w:val="28"/>
          <w:szCs w:val="28"/>
        </w:rPr>
        <w:t>територією обслуговування;</w:t>
      </w:r>
    </w:p>
    <w:p w:rsidR="004C4F92" w:rsidRPr="001C6F23" w:rsidRDefault="00650DCC" w:rsidP="006223FD">
      <w:pPr>
        <w:pStyle w:val="ab"/>
        <w:ind w:right="-1" w:firstLine="708"/>
        <w:jc w:val="both"/>
        <w:rPr>
          <w:rFonts w:ascii="Times New Roman" w:hAnsi="Times New Roman"/>
          <w:sz w:val="28"/>
          <w:szCs w:val="28"/>
        </w:rPr>
      </w:pPr>
      <w:r w:rsidRPr="001C6F23">
        <w:rPr>
          <w:rFonts w:ascii="Times New Roman" w:hAnsi="Times New Roman"/>
          <w:b/>
          <w:sz w:val="28"/>
          <w:szCs w:val="28"/>
        </w:rPr>
        <w:lastRenderedPageBreak/>
        <w:t>4</w:t>
      </w:r>
      <w:r w:rsidR="00B85D5E" w:rsidRPr="001C6F23">
        <w:rPr>
          <w:rFonts w:ascii="Times New Roman" w:hAnsi="Times New Roman"/>
          <w:b/>
          <w:sz w:val="28"/>
          <w:szCs w:val="28"/>
        </w:rPr>
        <w:t>.4</w:t>
      </w:r>
      <w:r w:rsidR="000A3AAC" w:rsidRPr="001C6F23">
        <w:rPr>
          <w:rFonts w:ascii="Times New Roman" w:hAnsi="Times New Roman"/>
          <w:b/>
          <w:sz w:val="28"/>
          <w:szCs w:val="28"/>
        </w:rPr>
        <w:t>.</w:t>
      </w:r>
      <w:r w:rsidR="000A3AAC" w:rsidRPr="001C6F23">
        <w:rPr>
          <w:rFonts w:ascii="Times New Roman" w:hAnsi="Times New Roman"/>
          <w:sz w:val="28"/>
          <w:szCs w:val="28"/>
        </w:rPr>
        <w:t xml:space="preserve"> </w:t>
      </w:r>
      <w:r w:rsidR="004C781A" w:rsidRPr="001C6F23">
        <w:rPr>
          <w:rFonts w:ascii="Times New Roman" w:hAnsi="Times New Roman"/>
          <w:sz w:val="28"/>
          <w:szCs w:val="28"/>
        </w:rPr>
        <w:t>послуги надавати з у</w:t>
      </w:r>
      <w:r w:rsidR="008A45DB" w:rsidRPr="001C6F23">
        <w:rPr>
          <w:rFonts w:ascii="Times New Roman" w:hAnsi="Times New Roman"/>
          <w:sz w:val="28"/>
          <w:szCs w:val="28"/>
        </w:rPr>
        <w:t>рахуванням розміру</w:t>
      </w:r>
      <w:r w:rsidR="00401796" w:rsidRPr="001C6F23">
        <w:rPr>
          <w:rFonts w:ascii="Times New Roman" w:hAnsi="Times New Roman"/>
          <w:sz w:val="28"/>
          <w:szCs w:val="28"/>
        </w:rPr>
        <w:t xml:space="preserve"> і меж</w:t>
      </w:r>
      <w:r w:rsidR="008A45DB" w:rsidRPr="001C6F23">
        <w:rPr>
          <w:rFonts w:ascii="Times New Roman" w:hAnsi="Times New Roman"/>
          <w:sz w:val="28"/>
          <w:szCs w:val="28"/>
        </w:rPr>
        <w:t xml:space="preserve"> території, с</w:t>
      </w:r>
      <w:r w:rsidR="004C781A" w:rsidRPr="001C6F23">
        <w:rPr>
          <w:rFonts w:ascii="Times New Roman" w:hAnsi="Times New Roman"/>
          <w:sz w:val="28"/>
          <w:szCs w:val="28"/>
        </w:rPr>
        <w:t>хеми санітарного очище</w:t>
      </w:r>
      <w:r w:rsidR="001638EB" w:rsidRPr="001C6F23">
        <w:rPr>
          <w:rFonts w:ascii="Times New Roman" w:hAnsi="Times New Roman"/>
          <w:sz w:val="28"/>
          <w:szCs w:val="28"/>
        </w:rPr>
        <w:t xml:space="preserve">ння Сумської міської </w:t>
      </w:r>
      <w:r w:rsidR="004C781A" w:rsidRPr="001C6F23">
        <w:rPr>
          <w:rFonts w:ascii="Times New Roman" w:hAnsi="Times New Roman"/>
          <w:sz w:val="28"/>
          <w:szCs w:val="28"/>
        </w:rPr>
        <w:t xml:space="preserve">територіальної </w:t>
      </w:r>
      <w:r w:rsidR="006177C1" w:rsidRPr="001C6F23">
        <w:rPr>
          <w:rFonts w:ascii="Times New Roman" w:hAnsi="Times New Roman"/>
          <w:sz w:val="28"/>
          <w:szCs w:val="28"/>
        </w:rPr>
        <w:t>громади, затвердженої рішенням в</w:t>
      </w:r>
      <w:r w:rsidR="004C781A" w:rsidRPr="001C6F23">
        <w:rPr>
          <w:rFonts w:ascii="Times New Roman" w:hAnsi="Times New Roman"/>
          <w:sz w:val="28"/>
          <w:szCs w:val="28"/>
        </w:rPr>
        <w:t xml:space="preserve">иконавчого комітету </w:t>
      </w:r>
      <w:r w:rsidR="006177C1" w:rsidRPr="001C6F23">
        <w:rPr>
          <w:rFonts w:ascii="Times New Roman" w:hAnsi="Times New Roman"/>
          <w:sz w:val="28"/>
          <w:szCs w:val="28"/>
        </w:rPr>
        <w:t>Сумської міської ради</w:t>
      </w:r>
      <w:r w:rsidR="00C475BF" w:rsidRPr="001C6F23">
        <w:rPr>
          <w:rFonts w:ascii="Times New Roman" w:hAnsi="Times New Roman"/>
          <w:sz w:val="28"/>
          <w:szCs w:val="28"/>
        </w:rPr>
        <w:t xml:space="preserve"> від 27.04.2020 № 215 та інших умов, передбачених </w:t>
      </w:r>
      <w:r w:rsidR="000D1FBA" w:rsidRPr="001C6F23">
        <w:rPr>
          <w:rFonts w:ascii="Times New Roman" w:hAnsi="Times New Roman"/>
          <w:sz w:val="28"/>
          <w:szCs w:val="28"/>
        </w:rPr>
        <w:t>законодавством</w:t>
      </w:r>
      <w:r w:rsidR="00401796" w:rsidRPr="001C6F23">
        <w:rPr>
          <w:rFonts w:ascii="Times New Roman" w:hAnsi="Times New Roman"/>
          <w:sz w:val="28"/>
          <w:szCs w:val="28"/>
        </w:rPr>
        <w:t xml:space="preserve"> </w:t>
      </w:r>
      <w:r w:rsidR="00C475BF" w:rsidRPr="001C6F23">
        <w:rPr>
          <w:rFonts w:ascii="Times New Roman" w:hAnsi="Times New Roman"/>
          <w:sz w:val="28"/>
          <w:szCs w:val="28"/>
        </w:rPr>
        <w:t xml:space="preserve">у сфері </w:t>
      </w:r>
      <w:r w:rsidR="006177C1" w:rsidRPr="001C6F23">
        <w:rPr>
          <w:rFonts w:ascii="Times New Roman" w:hAnsi="Times New Roman"/>
          <w:sz w:val="28"/>
          <w:szCs w:val="28"/>
        </w:rPr>
        <w:t xml:space="preserve">управління відходами та </w:t>
      </w:r>
      <w:r w:rsidR="00C475BF" w:rsidRPr="001C6F23">
        <w:rPr>
          <w:rFonts w:ascii="Times New Roman" w:hAnsi="Times New Roman"/>
          <w:sz w:val="28"/>
          <w:szCs w:val="28"/>
        </w:rPr>
        <w:t>жи</w:t>
      </w:r>
      <w:r w:rsidR="001C6F23" w:rsidRPr="001C6F23">
        <w:rPr>
          <w:rFonts w:ascii="Times New Roman" w:hAnsi="Times New Roman"/>
          <w:sz w:val="28"/>
          <w:szCs w:val="28"/>
        </w:rPr>
        <w:t>тлово-комунального господарства;</w:t>
      </w:r>
    </w:p>
    <w:p w:rsidR="004C4F92" w:rsidRPr="001C6F23" w:rsidRDefault="00650DCC" w:rsidP="006223FD">
      <w:pPr>
        <w:pStyle w:val="ab"/>
        <w:ind w:right="-1" w:firstLine="708"/>
        <w:jc w:val="both"/>
        <w:rPr>
          <w:rFonts w:ascii="Times New Roman" w:hAnsi="Times New Roman"/>
          <w:sz w:val="28"/>
          <w:szCs w:val="28"/>
        </w:rPr>
      </w:pPr>
      <w:r w:rsidRPr="001C6F23">
        <w:rPr>
          <w:rFonts w:ascii="Times New Roman" w:hAnsi="Times New Roman"/>
          <w:b/>
          <w:sz w:val="28"/>
          <w:szCs w:val="28"/>
        </w:rPr>
        <w:t>4</w:t>
      </w:r>
      <w:r w:rsidR="00B85D5E" w:rsidRPr="001C6F23">
        <w:rPr>
          <w:rFonts w:ascii="Times New Roman" w:hAnsi="Times New Roman"/>
          <w:b/>
          <w:sz w:val="28"/>
          <w:szCs w:val="28"/>
        </w:rPr>
        <w:t>.5</w:t>
      </w:r>
      <w:r w:rsidR="00C475BF" w:rsidRPr="001C6F23">
        <w:rPr>
          <w:rFonts w:ascii="Times New Roman" w:hAnsi="Times New Roman"/>
          <w:b/>
          <w:sz w:val="28"/>
          <w:szCs w:val="28"/>
        </w:rPr>
        <w:t>.</w:t>
      </w:r>
      <w:r w:rsidR="00C475BF" w:rsidRPr="001C6F23">
        <w:rPr>
          <w:rFonts w:ascii="Times New Roman" w:hAnsi="Times New Roman"/>
          <w:sz w:val="28"/>
          <w:szCs w:val="28"/>
        </w:rPr>
        <w:t xml:space="preserve"> </w:t>
      </w:r>
      <w:r w:rsidR="001638EB" w:rsidRPr="001C6F23">
        <w:rPr>
          <w:rFonts w:ascii="Times New Roman" w:hAnsi="Times New Roman"/>
          <w:sz w:val="28"/>
          <w:szCs w:val="28"/>
        </w:rPr>
        <w:t>подати тарифи на збирання та перевезення побутових відходів</w:t>
      </w:r>
      <w:r w:rsidR="000D1FBA" w:rsidRPr="001C6F23">
        <w:rPr>
          <w:rFonts w:ascii="Times New Roman" w:hAnsi="Times New Roman"/>
          <w:sz w:val="28"/>
          <w:szCs w:val="28"/>
        </w:rPr>
        <w:t>,</w:t>
      </w:r>
      <w:r w:rsidR="001638EB" w:rsidRPr="001C6F23">
        <w:rPr>
          <w:rFonts w:ascii="Times New Roman" w:hAnsi="Times New Roman"/>
          <w:sz w:val="28"/>
          <w:szCs w:val="28"/>
        </w:rPr>
        <w:t xml:space="preserve"> </w:t>
      </w:r>
      <w:r w:rsidR="000D1FBA" w:rsidRPr="001C6F23">
        <w:rPr>
          <w:rFonts w:ascii="Times New Roman" w:hAnsi="Times New Roman"/>
          <w:sz w:val="28"/>
          <w:szCs w:val="28"/>
        </w:rPr>
        <w:t xml:space="preserve">запропоновані у конкурсній пропозиції, </w:t>
      </w:r>
      <w:r w:rsidR="000A3AAC" w:rsidRPr="001C6F23">
        <w:rPr>
          <w:rFonts w:ascii="Times New Roman" w:hAnsi="Times New Roman"/>
          <w:sz w:val="28"/>
          <w:szCs w:val="28"/>
        </w:rPr>
        <w:t xml:space="preserve">для подальшого </w:t>
      </w:r>
      <w:r w:rsidR="001638EB" w:rsidRPr="001C6F23">
        <w:rPr>
          <w:rFonts w:ascii="Times New Roman" w:hAnsi="Times New Roman"/>
          <w:sz w:val="28"/>
          <w:szCs w:val="28"/>
        </w:rPr>
        <w:t xml:space="preserve">їх </w:t>
      </w:r>
      <w:r w:rsidR="000A3AAC" w:rsidRPr="001C6F23">
        <w:rPr>
          <w:rFonts w:ascii="Times New Roman" w:hAnsi="Times New Roman"/>
          <w:sz w:val="28"/>
          <w:szCs w:val="28"/>
        </w:rPr>
        <w:t>встановлення відповідно до вимо</w:t>
      </w:r>
      <w:r w:rsidR="001C6F23" w:rsidRPr="001C6F23">
        <w:rPr>
          <w:rFonts w:ascii="Times New Roman" w:hAnsi="Times New Roman"/>
          <w:sz w:val="28"/>
          <w:szCs w:val="28"/>
        </w:rPr>
        <w:t>г чинного законодавства України;</w:t>
      </w:r>
    </w:p>
    <w:p w:rsidR="00650DCC" w:rsidRPr="001C6F23" w:rsidRDefault="00650DCC" w:rsidP="004C4F92">
      <w:pPr>
        <w:pStyle w:val="ab"/>
        <w:ind w:right="-1" w:firstLine="708"/>
        <w:jc w:val="both"/>
        <w:rPr>
          <w:rFonts w:ascii="Times New Roman" w:eastAsia="Times New Roman" w:hAnsi="Times New Roman" w:cs="Times New Roman"/>
          <w:sz w:val="28"/>
          <w:szCs w:val="28"/>
        </w:rPr>
      </w:pPr>
      <w:r w:rsidRPr="001C6F23">
        <w:rPr>
          <w:rFonts w:ascii="Times New Roman" w:hAnsi="Times New Roman"/>
          <w:b/>
          <w:sz w:val="28"/>
          <w:szCs w:val="28"/>
        </w:rPr>
        <w:t>4</w:t>
      </w:r>
      <w:r w:rsidR="00B85D5E" w:rsidRPr="001C6F23">
        <w:rPr>
          <w:rFonts w:ascii="Times New Roman" w:hAnsi="Times New Roman"/>
          <w:b/>
          <w:sz w:val="28"/>
          <w:szCs w:val="28"/>
        </w:rPr>
        <w:t>.6</w:t>
      </w:r>
      <w:r w:rsidR="0053034D" w:rsidRPr="001C6F23">
        <w:rPr>
          <w:rFonts w:ascii="Times New Roman" w:hAnsi="Times New Roman"/>
          <w:b/>
          <w:sz w:val="28"/>
          <w:szCs w:val="28"/>
        </w:rPr>
        <w:t>.</w:t>
      </w:r>
      <w:r w:rsidR="000D1FBA" w:rsidRPr="001C6F23">
        <w:rPr>
          <w:rFonts w:ascii="Times New Roman" w:eastAsia="Times New Roman" w:hAnsi="Times New Roman" w:cs="Times New Roman"/>
          <w:sz w:val="28"/>
          <w:szCs w:val="28"/>
        </w:rPr>
        <w:t xml:space="preserve"> укласти договори на</w:t>
      </w:r>
      <w:r w:rsidR="0053034D" w:rsidRPr="001C6F23">
        <w:rPr>
          <w:rFonts w:ascii="Times New Roman" w:eastAsia="Times New Roman" w:hAnsi="Times New Roman" w:cs="Times New Roman"/>
          <w:sz w:val="28"/>
          <w:szCs w:val="28"/>
        </w:rPr>
        <w:t xml:space="preserve"> </w:t>
      </w:r>
      <w:r w:rsidRPr="001C6F23">
        <w:rPr>
          <w:rFonts w:ascii="Times New Roman" w:eastAsia="Times New Roman" w:hAnsi="Times New Roman" w:cs="Times New Roman"/>
          <w:sz w:val="28"/>
          <w:szCs w:val="28"/>
        </w:rPr>
        <w:t xml:space="preserve">відновлення та видалення (у тому числі захоронення) </w:t>
      </w:r>
      <w:r w:rsidR="0053034D" w:rsidRPr="001C6F23">
        <w:rPr>
          <w:rFonts w:ascii="Times New Roman" w:eastAsia="Times New Roman" w:hAnsi="Times New Roman" w:cs="Times New Roman"/>
          <w:sz w:val="28"/>
          <w:szCs w:val="28"/>
        </w:rPr>
        <w:t>побутових відходів</w:t>
      </w:r>
      <w:r w:rsidR="006223FD" w:rsidRPr="001C6F23">
        <w:rPr>
          <w:rFonts w:ascii="Times New Roman" w:eastAsia="Times New Roman" w:hAnsi="Times New Roman" w:cs="Times New Roman"/>
          <w:sz w:val="28"/>
          <w:szCs w:val="28"/>
        </w:rPr>
        <w:t xml:space="preserve"> (у</w:t>
      </w:r>
      <w:r w:rsidR="0053034D" w:rsidRPr="001C6F23">
        <w:rPr>
          <w:rFonts w:ascii="Times New Roman" w:eastAsia="Times New Roman" w:hAnsi="Times New Roman" w:cs="Times New Roman"/>
          <w:sz w:val="28"/>
          <w:szCs w:val="28"/>
        </w:rPr>
        <w:t xml:space="preserve"> тому числі і небезпечних відходів </w:t>
      </w:r>
      <w:r w:rsidR="006223FD" w:rsidRPr="001C6F23">
        <w:rPr>
          <w:rFonts w:ascii="Times New Roman" w:eastAsia="Times New Roman" w:hAnsi="Times New Roman" w:cs="Times New Roman"/>
          <w:sz w:val="28"/>
          <w:szCs w:val="28"/>
        </w:rPr>
        <w:t>у складі побутових)</w:t>
      </w:r>
      <w:r w:rsidR="0053034D" w:rsidRPr="001C6F23">
        <w:rPr>
          <w:rFonts w:ascii="Times New Roman" w:eastAsia="Times New Roman" w:hAnsi="Times New Roman" w:cs="Times New Roman"/>
          <w:sz w:val="28"/>
          <w:szCs w:val="28"/>
        </w:rPr>
        <w:t xml:space="preserve"> </w:t>
      </w:r>
      <w:r w:rsidRPr="001C6F23">
        <w:rPr>
          <w:rFonts w:ascii="Times New Roman" w:hAnsi="Times New Roman"/>
          <w:sz w:val="28"/>
          <w:szCs w:val="28"/>
        </w:rPr>
        <w:t>із суб’єктами господарювання, які виконують зазначені операції</w:t>
      </w:r>
      <w:r w:rsidR="000D1FBA" w:rsidRPr="001C6F23">
        <w:rPr>
          <w:rFonts w:ascii="Times New Roman" w:hAnsi="Times New Roman"/>
          <w:sz w:val="28"/>
          <w:szCs w:val="28"/>
        </w:rPr>
        <w:t>,</w:t>
      </w:r>
      <w:r w:rsidRPr="001C6F23">
        <w:rPr>
          <w:rFonts w:ascii="Times New Roman" w:hAnsi="Times New Roman"/>
          <w:sz w:val="28"/>
          <w:szCs w:val="28"/>
        </w:rPr>
        <w:t xml:space="preserve"> </w:t>
      </w:r>
      <w:r w:rsidR="000D1FBA" w:rsidRPr="001C6F23">
        <w:rPr>
          <w:rFonts w:ascii="Times New Roman" w:hAnsi="Times New Roman"/>
          <w:sz w:val="28"/>
          <w:szCs w:val="28"/>
        </w:rPr>
        <w:t>у порядку</w:t>
      </w:r>
      <w:r w:rsidRPr="001C6F23">
        <w:rPr>
          <w:rFonts w:ascii="Times New Roman" w:hAnsi="Times New Roman"/>
          <w:sz w:val="28"/>
          <w:szCs w:val="28"/>
        </w:rPr>
        <w:t xml:space="preserve"> встановленому законодавством.</w:t>
      </w:r>
    </w:p>
    <w:p w:rsidR="00650DCC" w:rsidRPr="00002BC8" w:rsidRDefault="00650DCC" w:rsidP="0053034D">
      <w:pPr>
        <w:pStyle w:val="ab"/>
        <w:ind w:right="-1" w:firstLine="708"/>
        <w:jc w:val="both"/>
        <w:rPr>
          <w:rFonts w:ascii="Times New Roman" w:hAnsi="Times New Roman"/>
          <w:b/>
          <w:sz w:val="28"/>
          <w:szCs w:val="28"/>
          <w:highlight w:val="yellow"/>
        </w:rPr>
      </w:pPr>
    </w:p>
    <w:p w:rsidR="00880214" w:rsidRPr="001C6F23" w:rsidRDefault="00650DCC" w:rsidP="00AC3116">
      <w:pPr>
        <w:pStyle w:val="ab"/>
        <w:ind w:right="-1" w:firstLine="708"/>
        <w:jc w:val="both"/>
        <w:rPr>
          <w:rFonts w:ascii="Times New Roman" w:hAnsi="Times New Roman"/>
          <w:sz w:val="28"/>
          <w:szCs w:val="28"/>
        </w:rPr>
      </w:pPr>
      <w:r w:rsidRPr="001C6F23">
        <w:rPr>
          <w:rFonts w:ascii="Times New Roman" w:hAnsi="Times New Roman"/>
          <w:b/>
          <w:sz w:val="28"/>
          <w:szCs w:val="28"/>
        </w:rPr>
        <w:t>5</w:t>
      </w:r>
      <w:r w:rsidR="000A3AAC" w:rsidRPr="001C6F23">
        <w:rPr>
          <w:rFonts w:ascii="Times New Roman" w:hAnsi="Times New Roman"/>
          <w:b/>
          <w:sz w:val="28"/>
          <w:szCs w:val="28"/>
        </w:rPr>
        <w:t>.</w:t>
      </w:r>
      <w:r w:rsidR="00C475BF" w:rsidRPr="001C6F23">
        <w:rPr>
          <w:rFonts w:ascii="Times New Roman" w:hAnsi="Times New Roman"/>
          <w:sz w:val="28"/>
          <w:szCs w:val="28"/>
        </w:rPr>
        <w:t xml:space="preserve"> </w:t>
      </w:r>
      <w:r w:rsidR="00880214" w:rsidRPr="001C6F23">
        <w:rPr>
          <w:rFonts w:ascii="Times New Roman" w:hAnsi="Times New Roman"/>
          <w:sz w:val="28"/>
          <w:szCs w:val="28"/>
        </w:rPr>
        <w:t>Товариству з обмеженою відповідальністю «Міський єдиний інформаційно – розрахунковий центр» рекомендувати зд</w:t>
      </w:r>
      <w:r w:rsidR="008A45DB" w:rsidRPr="001C6F23">
        <w:rPr>
          <w:rFonts w:ascii="Times New Roman" w:hAnsi="Times New Roman"/>
          <w:sz w:val="28"/>
          <w:szCs w:val="28"/>
        </w:rPr>
        <w:t>ійснювати нарахування за послугу</w:t>
      </w:r>
      <w:r w:rsidRPr="001C6F23">
        <w:rPr>
          <w:rFonts w:ascii="Times New Roman" w:hAnsi="Times New Roman"/>
          <w:sz w:val="28"/>
          <w:szCs w:val="28"/>
        </w:rPr>
        <w:t xml:space="preserve"> з управління</w:t>
      </w:r>
      <w:r w:rsidR="00880214" w:rsidRPr="001C6F23">
        <w:rPr>
          <w:rFonts w:ascii="Times New Roman" w:hAnsi="Times New Roman"/>
          <w:sz w:val="28"/>
          <w:szCs w:val="28"/>
        </w:rPr>
        <w:t xml:space="preserve"> побутовими відходами </w:t>
      </w:r>
      <w:r w:rsidRPr="001C6F23">
        <w:rPr>
          <w:rFonts w:ascii="Times New Roman" w:hAnsi="Times New Roman" w:cs="Times New Roman"/>
          <w:sz w:val="28"/>
          <w:szCs w:val="28"/>
        </w:rPr>
        <w:t>суб’єкту</w:t>
      </w:r>
      <w:r w:rsidR="008A45DB" w:rsidRPr="001C6F23">
        <w:rPr>
          <w:rFonts w:ascii="Times New Roman" w:hAnsi="Times New Roman" w:cs="Times New Roman"/>
          <w:sz w:val="28"/>
          <w:szCs w:val="28"/>
        </w:rPr>
        <w:t xml:space="preserve"> господарювання </w:t>
      </w:r>
      <w:r w:rsidR="00880214" w:rsidRPr="001C6F23">
        <w:rPr>
          <w:rFonts w:ascii="Times New Roman" w:hAnsi="Times New Roman"/>
          <w:sz w:val="28"/>
          <w:szCs w:val="28"/>
        </w:rPr>
        <w:t xml:space="preserve">згідно з визначеною </w:t>
      </w:r>
      <w:r w:rsidR="008A45DB" w:rsidRPr="001C6F23">
        <w:rPr>
          <w:rFonts w:ascii="Times New Roman" w:hAnsi="Times New Roman"/>
          <w:sz w:val="28"/>
          <w:szCs w:val="28"/>
        </w:rPr>
        <w:t xml:space="preserve">територією обслуговування </w:t>
      </w:r>
      <w:r w:rsidR="00CF4F26" w:rsidRPr="001C6F23">
        <w:rPr>
          <w:rFonts w:ascii="Times New Roman" w:hAnsi="Times New Roman"/>
          <w:sz w:val="28"/>
          <w:szCs w:val="28"/>
        </w:rPr>
        <w:t xml:space="preserve">у пункті 1 </w:t>
      </w:r>
      <w:r w:rsidR="00EB7721" w:rsidRPr="001C6F23">
        <w:rPr>
          <w:rFonts w:ascii="Times New Roman" w:hAnsi="Times New Roman"/>
          <w:sz w:val="28"/>
          <w:szCs w:val="28"/>
        </w:rPr>
        <w:t>даного рішення.</w:t>
      </w:r>
    </w:p>
    <w:p w:rsidR="00EB7721" w:rsidRPr="00002BC8" w:rsidRDefault="00EB7721" w:rsidP="004C4F92">
      <w:pPr>
        <w:pStyle w:val="a5"/>
        <w:spacing w:after="0" w:line="240" w:lineRule="auto"/>
        <w:ind w:left="0" w:firstLine="709"/>
        <w:jc w:val="both"/>
        <w:rPr>
          <w:rFonts w:ascii="Times New Roman" w:hAnsi="Times New Roman"/>
          <w:sz w:val="28"/>
          <w:szCs w:val="28"/>
          <w:highlight w:val="yellow"/>
        </w:rPr>
      </w:pPr>
    </w:p>
    <w:p w:rsidR="00090711" w:rsidRPr="001C6F23" w:rsidRDefault="00AC3116" w:rsidP="00090711">
      <w:pPr>
        <w:pStyle w:val="a5"/>
        <w:spacing w:after="0" w:line="240" w:lineRule="auto"/>
        <w:ind w:left="0" w:firstLine="709"/>
        <w:jc w:val="both"/>
        <w:rPr>
          <w:rFonts w:ascii="Times New Roman" w:eastAsia="Times New Roman" w:hAnsi="Times New Roman" w:cs="Times New Roman"/>
          <w:sz w:val="28"/>
          <w:szCs w:val="28"/>
          <w:lang w:eastAsia="ru-RU"/>
        </w:rPr>
      </w:pPr>
      <w:r w:rsidRPr="001C6F23">
        <w:rPr>
          <w:rFonts w:ascii="Times New Roman" w:hAnsi="Times New Roman"/>
          <w:b/>
          <w:sz w:val="28"/>
          <w:szCs w:val="28"/>
        </w:rPr>
        <w:t>6</w:t>
      </w:r>
      <w:r w:rsidR="00EB7721" w:rsidRPr="001C6F23">
        <w:rPr>
          <w:rFonts w:ascii="Times New Roman" w:hAnsi="Times New Roman"/>
          <w:b/>
          <w:sz w:val="28"/>
          <w:szCs w:val="28"/>
        </w:rPr>
        <w:t xml:space="preserve">. </w:t>
      </w:r>
      <w:r w:rsidR="009378D5" w:rsidRPr="001C6F23">
        <w:rPr>
          <w:rFonts w:ascii="Times New Roman" w:hAnsi="Times New Roman"/>
          <w:sz w:val="28"/>
          <w:szCs w:val="28"/>
        </w:rPr>
        <w:t>Управлінню суспільних комунікацій Сумської міськ</w:t>
      </w:r>
      <w:r w:rsidR="001C6F23" w:rsidRPr="001C6F23">
        <w:rPr>
          <w:rFonts w:ascii="Times New Roman" w:hAnsi="Times New Roman"/>
          <w:sz w:val="28"/>
          <w:szCs w:val="28"/>
        </w:rPr>
        <w:t>ої ради         (</w:t>
      </w:r>
      <w:proofErr w:type="spellStart"/>
      <w:r w:rsidR="001C6F23" w:rsidRPr="001C6F23">
        <w:rPr>
          <w:rFonts w:ascii="Times New Roman" w:hAnsi="Times New Roman"/>
          <w:sz w:val="28"/>
          <w:szCs w:val="28"/>
        </w:rPr>
        <w:t>Столбцова</w:t>
      </w:r>
      <w:proofErr w:type="spellEnd"/>
      <w:r w:rsidR="001C6F23" w:rsidRPr="001C6F23">
        <w:rPr>
          <w:rFonts w:ascii="Times New Roman" w:hAnsi="Times New Roman"/>
          <w:sz w:val="28"/>
          <w:szCs w:val="28"/>
        </w:rPr>
        <w:t xml:space="preserve"> А.О.</w:t>
      </w:r>
      <w:r w:rsidR="009378D5" w:rsidRPr="001C6F23">
        <w:rPr>
          <w:rFonts w:ascii="Times New Roman" w:hAnsi="Times New Roman"/>
          <w:sz w:val="28"/>
          <w:szCs w:val="28"/>
        </w:rPr>
        <w:t>) оприлюднити дане рішення</w:t>
      </w:r>
      <w:r w:rsidR="00567533" w:rsidRPr="001C6F23">
        <w:rPr>
          <w:rFonts w:ascii="Times New Roman" w:hAnsi="Times New Roman"/>
          <w:sz w:val="28"/>
          <w:szCs w:val="28"/>
        </w:rPr>
        <w:t xml:space="preserve"> та протокол</w:t>
      </w:r>
      <w:r w:rsidR="009378D5" w:rsidRPr="001C6F23">
        <w:rPr>
          <w:rFonts w:ascii="Times New Roman" w:hAnsi="Times New Roman"/>
          <w:sz w:val="28"/>
          <w:szCs w:val="28"/>
        </w:rPr>
        <w:t xml:space="preserve"> зас</w:t>
      </w:r>
      <w:r w:rsidR="001C6F23" w:rsidRPr="001C6F23">
        <w:rPr>
          <w:rFonts w:ascii="Times New Roman" w:hAnsi="Times New Roman"/>
          <w:sz w:val="28"/>
          <w:szCs w:val="28"/>
        </w:rPr>
        <w:t>ідання конкурсної комісії від 21 квітня 2026</w:t>
      </w:r>
      <w:r w:rsidR="009378D5" w:rsidRPr="001C6F23">
        <w:rPr>
          <w:rFonts w:ascii="Times New Roman" w:hAnsi="Times New Roman"/>
          <w:sz w:val="28"/>
          <w:szCs w:val="28"/>
        </w:rPr>
        <w:t xml:space="preserve"> року щодо визначення переможця конкурсу на здійснення операцій із збирання та перевезення побутових відходів на території Сумської міської тер</w:t>
      </w:r>
      <w:r w:rsidR="001C6F23" w:rsidRPr="001C6F23">
        <w:rPr>
          <w:rFonts w:ascii="Times New Roman" w:hAnsi="Times New Roman"/>
          <w:sz w:val="28"/>
          <w:szCs w:val="28"/>
        </w:rPr>
        <w:t>иторіальної громади (лоти №№ 3-4</w:t>
      </w:r>
      <w:r w:rsidR="009378D5" w:rsidRPr="001C6F23">
        <w:rPr>
          <w:rFonts w:ascii="Times New Roman" w:hAnsi="Times New Roman"/>
          <w:sz w:val="28"/>
          <w:szCs w:val="28"/>
        </w:rPr>
        <w:t xml:space="preserve">) на офіційному </w:t>
      </w:r>
      <w:proofErr w:type="spellStart"/>
      <w:r w:rsidR="009378D5" w:rsidRPr="001C6F23">
        <w:rPr>
          <w:rFonts w:ascii="Times New Roman" w:hAnsi="Times New Roman"/>
          <w:sz w:val="28"/>
          <w:szCs w:val="28"/>
        </w:rPr>
        <w:t>вебсайті</w:t>
      </w:r>
      <w:proofErr w:type="spellEnd"/>
      <w:r w:rsidR="009378D5" w:rsidRPr="001C6F23">
        <w:rPr>
          <w:rFonts w:ascii="Times New Roman" w:hAnsi="Times New Roman"/>
          <w:sz w:val="28"/>
          <w:szCs w:val="28"/>
        </w:rPr>
        <w:t xml:space="preserve"> Сумської міської ради в мережі Інтернет протягом 5 робочих днів з дня прийняття цього рішення.</w:t>
      </w:r>
    </w:p>
    <w:p w:rsidR="00090711" w:rsidRPr="00002BC8" w:rsidRDefault="00090711" w:rsidP="00090711">
      <w:pPr>
        <w:pStyle w:val="a5"/>
        <w:spacing w:after="0" w:line="240" w:lineRule="auto"/>
        <w:ind w:left="0" w:firstLine="709"/>
        <w:jc w:val="both"/>
        <w:rPr>
          <w:rFonts w:ascii="Times New Roman" w:eastAsia="Times New Roman" w:hAnsi="Times New Roman" w:cs="Times New Roman"/>
          <w:sz w:val="28"/>
          <w:szCs w:val="28"/>
          <w:highlight w:val="yellow"/>
          <w:lang w:eastAsia="ru-RU"/>
        </w:rPr>
      </w:pPr>
    </w:p>
    <w:p w:rsidR="009378D5" w:rsidRPr="001C6F23" w:rsidRDefault="00AC3116" w:rsidP="009378D5">
      <w:pPr>
        <w:pStyle w:val="a5"/>
        <w:spacing w:after="0" w:line="240" w:lineRule="auto"/>
        <w:ind w:left="0" w:firstLine="709"/>
        <w:jc w:val="both"/>
        <w:rPr>
          <w:rFonts w:ascii="Times New Roman" w:eastAsia="Times New Roman" w:hAnsi="Times New Roman" w:cs="Times New Roman"/>
          <w:b/>
          <w:sz w:val="28"/>
          <w:szCs w:val="28"/>
        </w:rPr>
      </w:pPr>
      <w:r w:rsidRPr="001C6F23">
        <w:rPr>
          <w:rFonts w:ascii="Times New Roman" w:eastAsia="Times New Roman" w:hAnsi="Times New Roman" w:cs="Times New Roman"/>
          <w:b/>
          <w:sz w:val="28"/>
          <w:szCs w:val="28"/>
          <w:lang w:eastAsia="ru-RU"/>
        </w:rPr>
        <w:t>7</w:t>
      </w:r>
      <w:r w:rsidR="00880214" w:rsidRPr="001C6F23">
        <w:rPr>
          <w:rFonts w:ascii="Times New Roman" w:eastAsia="Times New Roman" w:hAnsi="Times New Roman" w:cs="Times New Roman"/>
          <w:b/>
          <w:sz w:val="28"/>
          <w:szCs w:val="28"/>
          <w:lang w:eastAsia="ru-RU"/>
        </w:rPr>
        <w:t>.</w:t>
      </w:r>
      <w:r w:rsidR="00880214" w:rsidRPr="001C6F23">
        <w:rPr>
          <w:rFonts w:ascii="Times New Roman" w:eastAsia="Times New Roman" w:hAnsi="Times New Roman" w:cs="Times New Roman"/>
          <w:sz w:val="28"/>
          <w:szCs w:val="28"/>
          <w:lang w:eastAsia="ru-RU"/>
        </w:rPr>
        <w:t> </w:t>
      </w:r>
      <w:r w:rsidR="009378D5" w:rsidRPr="001C6F23">
        <w:rPr>
          <w:rFonts w:ascii="Times New Roman" w:eastAsia="Times New Roman" w:hAnsi="Times New Roman" w:cs="Times New Roman"/>
          <w:sz w:val="28"/>
          <w:szCs w:val="28"/>
          <w:lang w:eastAsia="ru-RU"/>
        </w:rPr>
        <w:t>Рішення набуває чинності з моменту його прийняття.</w:t>
      </w:r>
    </w:p>
    <w:p w:rsidR="00DF341B" w:rsidRPr="001C6F23" w:rsidRDefault="00DF341B" w:rsidP="009378D5">
      <w:pPr>
        <w:spacing w:after="0" w:line="240" w:lineRule="auto"/>
        <w:jc w:val="both"/>
        <w:rPr>
          <w:rFonts w:ascii="Times New Roman" w:hAnsi="Times New Roman"/>
          <w:sz w:val="28"/>
          <w:szCs w:val="28"/>
        </w:rPr>
      </w:pPr>
    </w:p>
    <w:p w:rsidR="00DF341B" w:rsidRPr="001C6F23" w:rsidRDefault="00AC3116" w:rsidP="00DF341B">
      <w:pPr>
        <w:pStyle w:val="a5"/>
        <w:spacing w:after="0" w:line="240" w:lineRule="auto"/>
        <w:ind w:left="0" w:firstLine="709"/>
        <w:jc w:val="both"/>
        <w:rPr>
          <w:rFonts w:ascii="Times New Roman" w:hAnsi="Times New Roman"/>
          <w:sz w:val="28"/>
          <w:szCs w:val="28"/>
        </w:rPr>
      </w:pPr>
      <w:r w:rsidRPr="001C6F23">
        <w:rPr>
          <w:rFonts w:ascii="Times New Roman" w:eastAsia="Times New Roman" w:hAnsi="Times New Roman" w:cs="Times New Roman"/>
          <w:b/>
          <w:sz w:val="28"/>
          <w:szCs w:val="28"/>
        </w:rPr>
        <w:t>8</w:t>
      </w:r>
      <w:r w:rsidR="004C4F92" w:rsidRPr="001C6F23">
        <w:rPr>
          <w:rFonts w:ascii="Times New Roman" w:eastAsia="Times New Roman" w:hAnsi="Times New Roman" w:cs="Times New Roman"/>
          <w:b/>
          <w:sz w:val="28"/>
          <w:szCs w:val="28"/>
        </w:rPr>
        <w:t>.</w:t>
      </w:r>
      <w:r w:rsidR="004C4F92" w:rsidRPr="001C6F23">
        <w:rPr>
          <w:rFonts w:ascii="Times New Roman" w:eastAsia="Times New Roman" w:hAnsi="Times New Roman" w:cs="Times New Roman"/>
          <w:sz w:val="28"/>
          <w:szCs w:val="28"/>
        </w:rPr>
        <w:t> </w:t>
      </w:r>
      <w:r w:rsidR="00DF341B" w:rsidRPr="001C6F23">
        <w:rPr>
          <w:rFonts w:ascii="Times New Roman" w:eastAsia="Times New Roman" w:hAnsi="Times New Roman" w:cs="Times New Roman"/>
          <w:sz w:val="28"/>
          <w:szCs w:val="28"/>
        </w:rPr>
        <w:t xml:space="preserve"> Організацію виконання цього рішення покласти на Департамент інфраструктури міста Сумської міської ради (</w:t>
      </w:r>
      <w:proofErr w:type="spellStart"/>
      <w:r w:rsidR="00DF341B" w:rsidRPr="001C6F23">
        <w:rPr>
          <w:rFonts w:ascii="Times New Roman" w:eastAsia="Times New Roman" w:hAnsi="Times New Roman" w:cs="Times New Roman"/>
          <w:sz w:val="28"/>
          <w:szCs w:val="28"/>
        </w:rPr>
        <w:t>Бровенко</w:t>
      </w:r>
      <w:proofErr w:type="spellEnd"/>
      <w:r w:rsidR="00DF341B" w:rsidRPr="001C6F23">
        <w:rPr>
          <w:rFonts w:ascii="Times New Roman" w:eastAsia="Times New Roman" w:hAnsi="Times New Roman" w:cs="Times New Roman"/>
          <w:sz w:val="28"/>
          <w:szCs w:val="28"/>
        </w:rPr>
        <w:t xml:space="preserve"> Є.С.).</w:t>
      </w:r>
    </w:p>
    <w:p w:rsidR="00DF341B" w:rsidRPr="001C6F23" w:rsidRDefault="00DF341B" w:rsidP="00DF341B">
      <w:pPr>
        <w:pStyle w:val="a5"/>
        <w:spacing w:line="240" w:lineRule="auto"/>
        <w:rPr>
          <w:rFonts w:ascii="Times New Roman" w:eastAsia="Times New Roman" w:hAnsi="Times New Roman" w:cs="Times New Roman"/>
          <w:sz w:val="28"/>
          <w:szCs w:val="28"/>
        </w:rPr>
      </w:pPr>
    </w:p>
    <w:p w:rsidR="004C4F92" w:rsidRPr="0091128E" w:rsidRDefault="00AC3116" w:rsidP="004C4F92">
      <w:pPr>
        <w:pStyle w:val="a5"/>
        <w:spacing w:after="0" w:line="240" w:lineRule="auto"/>
        <w:ind w:left="0" w:firstLine="709"/>
        <w:jc w:val="both"/>
        <w:rPr>
          <w:rFonts w:ascii="Times New Roman" w:eastAsia="Times New Roman" w:hAnsi="Times New Roman" w:cs="Times New Roman"/>
          <w:sz w:val="28"/>
          <w:szCs w:val="28"/>
        </w:rPr>
      </w:pPr>
      <w:r w:rsidRPr="001C6F23">
        <w:rPr>
          <w:rFonts w:ascii="Times New Roman" w:eastAsia="Times New Roman" w:hAnsi="Times New Roman" w:cs="Times New Roman"/>
          <w:b/>
          <w:sz w:val="28"/>
          <w:szCs w:val="28"/>
        </w:rPr>
        <w:t>9</w:t>
      </w:r>
      <w:r w:rsidR="004C4F92" w:rsidRPr="001C6F23">
        <w:rPr>
          <w:rFonts w:ascii="Times New Roman" w:eastAsia="Times New Roman" w:hAnsi="Times New Roman" w:cs="Times New Roman"/>
          <w:b/>
          <w:sz w:val="28"/>
          <w:szCs w:val="28"/>
        </w:rPr>
        <w:t>.</w:t>
      </w:r>
      <w:r w:rsidR="004C4F92" w:rsidRPr="001C6F23">
        <w:rPr>
          <w:rFonts w:ascii="Times New Roman" w:eastAsia="Times New Roman" w:hAnsi="Times New Roman" w:cs="Times New Roman"/>
          <w:sz w:val="28"/>
          <w:szCs w:val="28"/>
        </w:rPr>
        <w:t xml:space="preserve"> Контроль за виконанням даного рішення залишаю за собою.</w:t>
      </w:r>
    </w:p>
    <w:p w:rsidR="00090711" w:rsidRPr="00DF341B" w:rsidRDefault="00090711" w:rsidP="00090711">
      <w:pPr>
        <w:pStyle w:val="a5"/>
        <w:spacing w:line="240" w:lineRule="auto"/>
        <w:rPr>
          <w:rFonts w:ascii="Times New Roman" w:eastAsia="Times New Roman" w:hAnsi="Times New Roman" w:cs="Times New Roman"/>
          <w:b/>
          <w:sz w:val="28"/>
          <w:szCs w:val="28"/>
        </w:rPr>
      </w:pPr>
    </w:p>
    <w:p w:rsidR="00090711" w:rsidRPr="00DF341B" w:rsidRDefault="00090711" w:rsidP="00090711">
      <w:pPr>
        <w:spacing w:after="0" w:line="240" w:lineRule="auto"/>
        <w:jc w:val="both"/>
        <w:rPr>
          <w:rFonts w:ascii="Times New Roman" w:eastAsia="Times New Roman" w:hAnsi="Times New Roman" w:cs="Times New Roman"/>
          <w:b/>
          <w:sz w:val="28"/>
          <w:szCs w:val="28"/>
        </w:rPr>
      </w:pPr>
    </w:p>
    <w:p w:rsidR="00090711" w:rsidRPr="00DF341B" w:rsidRDefault="00090711" w:rsidP="00090711">
      <w:pPr>
        <w:spacing w:after="0" w:line="240" w:lineRule="auto"/>
        <w:jc w:val="both"/>
        <w:rPr>
          <w:rFonts w:ascii="Times New Roman" w:eastAsia="Times New Roman" w:hAnsi="Times New Roman" w:cs="Times New Roman"/>
          <w:b/>
          <w:sz w:val="28"/>
          <w:szCs w:val="28"/>
        </w:rPr>
      </w:pPr>
    </w:p>
    <w:p w:rsidR="00090711" w:rsidRPr="000656DD" w:rsidRDefault="00090711" w:rsidP="00090711">
      <w:pPr>
        <w:spacing w:after="0" w:line="240" w:lineRule="auto"/>
        <w:rPr>
          <w:rFonts w:ascii="Times New Roman" w:eastAsia="Batang" w:hAnsi="Times New Roman" w:cs="Times New Roman"/>
          <w:b/>
          <w:bCs/>
          <w:color w:val="000000"/>
          <w:sz w:val="28"/>
          <w:szCs w:val="28"/>
          <w:lang w:eastAsia="ru-RU"/>
        </w:rPr>
      </w:pPr>
      <w:r>
        <w:rPr>
          <w:rFonts w:ascii="Times New Roman" w:eastAsia="Batang" w:hAnsi="Times New Roman" w:cs="Times New Roman"/>
          <w:b/>
          <w:bCs/>
          <w:color w:val="000000"/>
          <w:sz w:val="28"/>
          <w:szCs w:val="28"/>
          <w:lang w:eastAsia="ru-RU"/>
        </w:rPr>
        <w:t>Секретар Сумської міської ради</w:t>
      </w:r>
      <w:r>
        <w:rPr>
          <w:rFonts w:ascii="Times New Roman" w:eastAsia="Batang" w:hAnsi="Times New Roman" w:cs="Times New Roman"/>
          <w:b/>
          <w:bCs/>
          <w:color w:val="000000"/>
          <w:sz w:val="28"/>
          <w:szCs w:val="28"/>
          <w:lang w:eastAsia="ru-RU"/>
        </w:rPr>
        <w:tab/>
      </w:r>
      <w:r>
        <w:rPr>
          <w:rFonts w:ascii="Times New Roman" w:eastAsia="Batang" w:hAnsi="Times New Roman" w:cs="Times New Roman"/>
          <w:b/>
          <w:bCs/>
          <w:color w:val="000000"/>
          <w:sz w:val="28"/>
          <w:szCs w:val="28"/>
          <w:lang w:eastAsia="ru-RU"/>
        </w:rPr>
        <w:tab/>
      </w:r>
      <w:r>
        <w:rPr>
          <w:rFonts w:ascii="Times New Roman" w:eastAsia="Batang" w:hAnsi="Times New Roman" w:cs="Times New Roman"/>
          <w:b/>
          <w:bCs/>
          <w:color w:val="000000"/>
          <w:sz w:val="28"/>
          <w:szCs w:val="28"/>
          <w:lang w:eastAsia="ru-RU"/>
        </w:rPr>
        <w:tab/>
      </w:r>
      <w:r w:rsidRPr="00296453">
        <w:rPr>
          <w:rFonts w:ascii="Times New Roman" w:eastAsia="Batang" w:hAnsi="Times New Roman" w:cs="Times New Roman"/>
          <w:b/>
          <w:bCs/>
          <w:color w:val="000000"/>
          <w:sz w:val="28"/>
          <w:szCs w:val="28"/>
          <w:lang w:eastAsia="ru-RU"/>
        </w:rPr>
        <w:tab/>
      </w:r>
      <w:r>
        <w:rPr>
          <w:rFonts w:ascii="Times New Roman" w:eastAsia="Batang" w:hAnsi="Times New Roman" w:cs="Times New Roman"/>
          <w:b/>
          <w:bCs/>
          <w:color w:val="000000"/>
          <w:sz w:val="28"/>
          <w:szCs w:val="28"/>
          <w:lang w:eastAsia="ru-RU"/>
        </w:rPr>
        <w:t xml:space="preserve">     </w:t>
      </w:r>
      <w:r w:rsidR="00DF341B">
        <w:rPr>
          <w:rFonts w:ascii="Times New Roman" w:eastAsia="Batang" w:hAnsi="Times New Roman" w:cs="Times New Roman"/>
          <w:b/>
          <w:bCs/>
          <w:color w:val="000000"/>
          <w:sz w:val="28"/>
          <w:szCs w:val="28"/>
          <w:lang w:eastAsia="ru-RU"/>
        </w:rPr>
        <w:t xml:space="preserve">   </w:t>
      </w:r>
      <w:r>
        <w:rPr>
          <w:rFonts w:ascii="Times New Roman" w:eastAsia="Batang" w:hAnsi="Times New Roman" w:cs="Times New Roman"/>
          <w:b/>
          <w:bCs/>
          <w:color w:val="000000"/>
          <w:sz w:val="28"/>
          <w:szCs w:val="28"/>
          <w:lang w:eastAsia="ru-RU"/>
        </w:rPr>
        <w:t xml:space="preserve">    Артем КОБЗАР</w:t>
      </w:r>
    </w:p>
    <w:p w:rsidR="003852A5" w:rsidRDefault="003852A5" w:rsidP="00502BB8">
      <w:pPr>
        <w:spacing w:after="0" w:line="240" w:lineRule="auto"/>
        <w:rPr>
          <w:rFonts w:ascii="Times New Roman" w:eastAsia="Batang" w:hAnsi="Times New Roman" w:cs="Times New Roman"/>
          <w:b/>
          <w:bCs/>
          <w:sz w:val="28"/>
          <w:szCs w:val="28"/>
          <w:lang w:eastAsia="ru-RU"/>
        </w:rPr>
      </w:pPr>
    </w:p>
    <w:p w:rsidR="000656DD" w:rsidRPr="0091128E" w:rsidRDefault="000656DD" w:rsidP="00502BB8">
      <w:pPr>
        <w:spacing w:after="0" w:line="240" w:lineRule="auto"/>
        <w:rPr>
          <w:rFonts w:ascii="Times New Roman" w:eastAsia="Batang" w:hAnsi="Times New Roman" w:cs="Times New Roman"/>
          <w:sz w:val="16"/>
          <w:szCs w:val="16"/>
          <w:lang w:eastAsia="ru-RU"/>
        </w:rPr>
      </w:pPr>
    </w:p>
    <w:p w:rsidR="00502BB8" w:rsidRPr="0091128E" w:rsidRDefault="00090711" w:rsidP="00502BB8">
      <w:pPr>
        <w:spacing w:after="0" w:line="240" w:lineRule="auto"/>
        <w:rPr>
          <w:rFonts w:ascii="Times New Roman" w:eastAsia="Batang" w:hAnsi="Times New Roman" w:cs="Times New Roman"/>
          <w:sz w:val="24"/>
          <w:szCs w:val="20"/>
          <w:lang w:eastAsia="ru-RU"/>
        </w:rPr>
      </w:pPr>
      <w:proofErr w:type="spellStart"/>
      <w:r>
        <w:rPr>
          <w:rFonts w:ascii="Times New Roman" w:eastAsia="Batang" w:hAnsi="Times New Roman" w:cs="Times New Roman"/>
          <w:sz w:val="24"/>
          <w:szCs w:val="20"/>
          <w:lang w:eastAsia="ru-RU"/>
        </w:rPr>
        <w:t>Бровенко</w:t>
      </w:r>
      <w:proofErr w:type="spellEnd"/>
      <w:r>
        <w:rPr>
          <w:rFonts w:ascii="Times New Roman" w:eastAsia="Batang" w:hAnsi="Times New Roman" w:cs="Times New Roman"/>
          <w:sz w:val="24"/>
          <w:szCs w:val="20"/>
          <w:lang w:eastAsia="ru-RU"/>
        </w:rPr>
        <w:t xml:space="preserve"> Є.С.</w:t>
      </w:r>
    </w:p>
    <w:p w:rsidR="0005393D" w:rsidRPr="0005393D" w:rsidRDefault="009F36DE" w:rsidP="0005393D">
      <w:pPr>
        <w:spacing w:after="0" w:line="240" w:lineRule="auto"/>
        <w:rPr>
          <w:rFonts w:ascii="Times New Roman" w:eastAsia="Times New Roman" w:hAnsi="Times New Roman" w:cs="Times New Roman"/>
          <w:sz w:val="24"/>
          <w:szCs w:val="24"/>
          <w:lang w:eastAsia="ru-RU"/>
        </w:rPr>
      </w:pPr>
      <w:r w:rsidRPr="0091128E">
        <w:rPr>
          <w:rFonts w:ascii="Times New Roman" w:eastAsia="Batang" w:hAnsi="Times New Roman" w:cs="Times New Roman"/>
          <w:noProof/>
          <w:sz w:val="32"/>
          <w:szCs w:val="24"/>
          <w:lang w:val="ru-RU" w:eastAsia="ru-RU"/>
        </w:rPr>
        <mc:AlternateContent>
          <mc:Choice Requires="wps">
            <w:drawing>
              <wp:anchor distT="4294967295" distB="4294967295" distL="114300" distR="114300" simplePos="0" relativeHeight="251659264" behindDoc="0" locked="0" layoutInCell="0" allowOverlap="1" wp14:anchorId="12B9A7F1" wp14:editId="776C9041">
                <wp:simplePos x="0" y="0"/>
                <wp:positionH relativeFrom="column">
                  <wp:posOffset>0</wp:posOffset>
                </wp:positionH>
                <wp:positionV relativeFrom="paragraph">
                  <wp:posOffset>6984</wp:posOffset>
                </wp:positionV>
                <wp:extent cx="6172200" cy="0"/>
                <wp:effectExtent l="0" t="0" r="19050"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5C425B" id="Прямая соединительная линия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5pt" to="4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" o:allowincell="f"/>
            </w:pict>
          </mc:Fallback>
        </mc:AlternateContent>
      </w:r>
      <w:r w:rsidR="008A45DB" w:rsidRPr="0091128E">
        <w:rPr>
          <w:rFonts w:ascii="Times New Roman" w:eastAsia="Times New Roman" w:hAnsi="Times New Roman" w:cs="Times New Roman"/>
          <w:sz w:val="24"/>
          <w:szCs w:val="24"/>
          <w:lang w:eastAsia="ru-RU"/>
        </w:rPr>
        <w:t xml:space="preserve">Розіслати згідно списку розсилки </w:t>
      </w:r>
    </w:p>
    <w:sectPr w:rsidR="0005393D" w:rsidRPr="0005393D" w:rsidSect="00C66E93">
      <w:pgSz w:w="11906" w:h="16838"/>
      <w:pgMar w:top="993" w:right="70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tiqua">
    <w:altName w:val="Arial"/>
    <w:charset w:val="00"/>
    <w:family w:val="swiss"/>
    <w:pitch w:val="variable"/>
    <w:sig w:usb0="000000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B7FAB"/>
    <w:multiLevelType w:val="hybridMultilevel"/>
    <w:tmpl w:val="F67A4FCE"/>
    <w:lvl w:ilvl="0" w:tplc="EF16E5E4">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D0D5096"/>
    <w:multiLevelType w:val="hybridMultilevel"/>
    <w:tmpl w:val="45B46E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DD77F6F"/>
    <w:multiLevelType w:val="hybridMultilevel"/>
    <w:tmpl w:val="421EE7AE"/>
    <w:lvl w:ilvl="0" w:tplc="0422000F">
      <w:start w:val="1"/>
      <w:numFmt w:val="decimal"/>
      <w:lvlText w:val="%1."/>
      <w:lvlJc w:val="left"/>
      <w:pPr>
        <w:ind w:left="1428"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3" w15:restartNumberingAfterBreak="0">
    <w:nsid w:val="23E662EA"/>
    <w:multiLevelType w:val="multilevel"/>
    <w:tmpl w:val="F500BFA2"/>
    <w:lvl w:ilvl="0">
      <w:start w:val="1"/>
      <w:numFmt w:val="decimal"/>
      <w:lvlText w:val="%1."/>
      <w:lvlJc w:val="left"/>
      <w:pPr>
        <w:tabs>
          <w:tab w:val="num" w:pos="753"/>
        </w:tabs>
        <w:ind w:left="753" w:hanging="360"/>
      </w:pPr>
    </w:lvl>
    <w:lvl w:ilvl="1" w:tentative="1">
      <w:start w:val="1"/>
      <w:numFmt w:val="decimal"/>
      <w:lvlText w:val="%2."/>
      <w:lvlJc w:val="left"/>
      <w:pPr>
        <w:tabs>
          <w:tab w:val="num" w:pos="1473"/>
        </w:tabs>
        <w:ind w:left="1473" w:hanging="360"/>
      </w:pPr>
    </w:lvl>
    <w:lvl w:ilvl="2" w:tentative="1">
      <w:start w:val="1"/>
      <w:numFmt w:val="decimal"/>
      <w:lvlText w:val="%3."/>
      <w:lvlJc w:val="left"/>
      <w:pPr>
        <w:tabs>
          <w:tab w:val="num" w:pos="2193"/>
        </w:tabs>
        <w:ind w:left="2193" w:hanging="360"/>
      </w:pPr>
    </w:lvl>
    <w:lvl w:ilvl="3" w:tentative="1">
      <w:start w:val="1"/>
      <w:numFmt w:val="decimal"/>
      <w:lvlText w:val="%4."/>
      <w:lvlJc w:val="left"/>
      <w:pPr>
        <w:tabs>
          <w:tab w:val="num" w:pos="2913"/>
        </w:tabs>
        <w:ind w:left="2913" w:hanging="360"/>
      </w:pPr>
    </w:lvl>
    <w:lvl w:ilvl="4" w:tentative="1">
      <w:start w:val="1"/>
      <w:numFmt w:val="decimal"/>
      <w:lvlText w:val="%5."/>
      <w:lvlJc w:val="left"/>
      <w:pPr>
        <w:tabs>
          <w:tab w:val="num" w:pos="3633"/>
        </w:tabs>
        <w:ind w:left="3633" w:hanging="360"/>
      </w:pPr>
    </w:lvl>
    <w:lvl w:ilvl="5" w:tentative="1">
      <w:start w:val="1"/>
      <w:numFmt w:val="decimal"/>
      <w:lvlText w:val="%6."/>
      <w:lvlJc w:val="left"/>
      <w:pPr>
        <w:tabs>
          <w:tab w:val="num" w:pos="4353"/>
        </w:tabs>
        <w:ind w:left="4353" w:hanging="360"/>
      </w:pPr>
    </w:lvl>
    <w:lvl w:ilvl="6" w:tentative="1">
      <w:start w:val="1"/>
      <w:numFmt w:val="decimal"/>
      <w:lvlText w:val="%7."/>
      <w:lvlJc w:val="left"/>
      <w:pPr>
        <w:tabs>
          <w:tab w:val="num" w:pos="5073"/>
        </w:tabs>
        <w:ind w:left="5073" w:hanging="360"/>
      </w:pPr>
    </w:lvl>
    <w:lvl w:ilvl="7" w:tentative="1">
      <w:start w:val="1"/>
      <w:numFmt w:val="decimal"/>
      <w:lvlText w:val="%8."/>
      <w:lvlJc w:val="left"/>
      <w:pPr>
        <w:tabs>
          <w:tab w:val="num" w:pos="5793"/>
        </w:tabs>
        <w:ind w:left="5793" w:hanging="360"/>
      </w:pPr>
    </w:lvl>
    <w:lvl w:ilvl="8" w:tentative="1">
      <w:start w:val="1"/>
      <w:numFmt w:val="decimal"/>
      <w:lvlText w:val="%9."/>
      <w:lvlJc w:val="left"/>
      <w:pPr>
        <w:tabs>
          <w:tab w:val="num" w:pos="6513"/>
        </w:tabs>
        <w:ind w:left="6513" w:hanging="360"/>
      </w:pPr>
    </w:lvl>
  </w:abstractNum>
  <w:abstractNum w:abstractNumId="4" w15:restartNumberingAfterBreak="0">
    <w:nsid w:val="249B7ADD"/>
    <w:multiLevelType w:val="hybridMultilevel"/>
    <w:tmpl w:val="AE100BE2"/>
    <w:lvl w:ilvl="0" w:tplc="CEC27FA0">
      <w:start w:val="25"/>
      <w:numFmt w:val="bullet"/>
      <w:lvlText w:val="-"/>
      <w:lvlJc w:val="left"/>
      <w:pPr>
        <w:ind w:left="720" w:hanging="360"/>
      </w:pPr>
      <w:rPr>
        <w:rFonts w:ascii="Times New Roman" w:eastAsia="Batang"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D775E5C"/>
    <w:multiLevelType w:val="multilevel"/>
    <w:tmpl w:val="60725724"/>
    <w:lvl w:ilvl="0">
      <w:start w:val="1"/>
      <w:numFmt w:val="decimal"/>
      <w:lvlText w:val="%1."/>
      <w:lvlJc w:val="left"/>
      <w:pPr>
        <w:ind w:left="1365" w:hanging="1365"/>
      </w:pPr>
      <w:rPr>
        <w:rFonts w:hint="default"/>
      </w:rPr>
    </w:lvl>
    <w:lvl w:ilvl="1">
      <w:start w:val="1"/>
      <w:numFmt w:val="decimal"/>
      <w:lvlText w:val="%1.%2."/>
      <w:lvlJc w:val="left"/>
      <w:pPr>
        <w:ind w:left="2073" w:hanging="1365"/>
      </w:pPr>
      <w:rPr>
        <w:rFonts w:hint="default"/>
      </w:rPr>
    </w:lvl>
    <w:lvl w:ilvl="2">
      <w:start w:val="1"/>
      <w:numFmt w:val="decimal"/>
      <w:lvlText w:val="%1.%2.%3."/>
      <w:lvlJc w:val="left"/>
      <w:pPr>
        <w:ind w:left="2781" w:hanging="1365"/>
      </w:pPr>
      <w:rPr>
        <w:rFonts w:hint="default"/>
      </w:rPr>
    </w:lvl>
    <w:lvl w:ilvl="3">
      <w:start w:val="1"/>
      <w:numFmt w:val="decimal"/>
      <w:lvlText w:val="%1.%2.%3.%4."/>
      <w:lvlJc w:val="left"/>
      <w:pPr>
        <w:ind w:left="3489" w:hanging="1365"/>
      </w:pPr>
      <w:rPr>
        <w:rFonts w:hint="default"/>
      </w:rPr>
    </w:lvl>
    <w:lvl w:ilvl="4">
      <w:start w:val="1"/>
      <w:numFmt w:val="decimal"/>
      <w:lvlText w:val="%1.%2.%3.%4.%5."/>
      <w:lvlJc w:val="left"/>
      <w:pPr>
        <w:ind w:left="4197" w:hanging="1365"/>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6" w15:restartNumberingAfterBreak="0">
    <w:nsid w:val="4A630202"/>
    <w:multiLevelType w:val="hybridMultilevel"/>
    <w:tmpl w:val="DE54F38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607230E3"/>
    <w:multiLevelType w:val="multilevel"/>
    <w:tmpl w:val="3692F69E"/>
    <w:lvl w:ilvl="0">
      <w:start w:val="1"/>
      <w:numFmt w:val="decimal"/>
      <w:lvlText w:val="%1."/>
      <w:lvlJc w:val="left"/>
      <w:pPr>
        <w:ind w:left="1713" w:hanging="1005"/>
      </w:pPr>
      <w:rPr>
        <w:rFonts w:hint="default"/>
        <w:b/>
      </w:rPr>
    </w:lvl>
    <w:lvl w:ilvl="1">
      <w:start w:val="1"/>
      <w:numFmt w:val="decimal"/>
      <w:isLgl/>
      <w:lvlText w:val="%1.%2."/>
      <w:lvlJc w:val="left"/>
      <w:pPr>
        <w:ind w:left="1428" w:hanging="720"/>
      </w:pPr>
      <w:rPr>
        <w:rFonts w:hint="default"/>
        <w:b/>
      </w:rPr>
    </w:lvl>
    <w:lvl w:ilvl="2">
      <w:start w:val="1"/>
      <w:numFmt w:val="decimal"/>
      <w:isLgl/>
      <w:lvlText w:val="%1.%2.%3."/>
      <w:lvlJc w:val="left"/>
      <w:pPr>
        <w:ind w:left="1428" w:hanging="720"/>
      </w:pPr>
      <w:rPr>
        <w:rFonts w:hint="default"/>
        <w:b/>
      </w:rPr>
    </w:lvl>
    <w:lvl w:ilvl="3">
      <w:start w:val="1"/>
      <w:numFmt w:val="decimal"/>
      <w:isLgl/>
      <w:lvlText w:val="%1.%2.%3.%4."/>
      <w:lvlJc w:val="left"/>
      <w:pPr>
        <w:ind w:left="1788" w:hanging="108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2148" w:hanging="1440"/>
      </w:pPr>
      <w:rPr>
        <w:rFonts w:hint="default"/>
        <w:b/>
      </w:rPr>
    </w:lvl>
    <w:lvl w:ilvl="6">
      <w:start w:val="1"/>
      <w:numFmt w:val="decimal"/>
      <w:isLgl/>
      <w:lvlText w:val="%1.%2.%3.%4.%5.%6.%7."/>
      <w:lvlJc w:val="left"/>
      <w:pPr>
        <w:ind w:left="2508" w:hanging="1800"/>
      </w:pPr>
      <w:rPr>
        <w:rFonts w:hint="default"/>
        <w:b/>
      </w:rPr>
    </w:lvl>
    <w:lvl w:ilvl="7">
      <w:start w:val="1"/>
      <w:numFmt w:val="decimal"/>
      <w:isLgl/>
      <w:lvlText w:val="%1.%2.%3.%4.%5.%6.%7.%8."/>
      <w:lvlJc w:val="left"/>
      <w:pPr>
        <w:ind w:left="2508" w:hanging="1800"/>
      </w:pPr>
      <w:rPr>
        <w:rFonts w:hint="default"/>
        <w:b/>
      </w:rPr>
    </w:lvl>
    <w:lvl w:ilvl="8">
      <w:start w:val="1"/>
      <w:numFmt w:val="decimal"/>
      <w:isLgl/>
      <w:lvlText w:val="%1.%2.%3.%4.%5.%6.%7.%8.%9."/>
      <w:lvlJc w:val="left"/>
      <w:pPr>
        <w:ind w:left="2868" w:hanging="2160"/>
      </w:pPr>
      <w:rPr>
        <w:rFonts w:hint="default"/>
        <w:b/>
      </w:rPr>
    </w:lvl>
  </w:abstractNum>
  <w:abstractNum w:abstractNumId="8" w15:restartNumberingAfterBreak="0">
    <w:nsid w:val="659431DC"/>
    <w:multiLevelType w:val="multilevel"/>
    <w:tmpl w:val="8D7A25D0"/>
    <w:lvl w:ilvl="0">
      <w:start w:val="1"/>
      <w:numFmt w:val="decimal"/>
      <w:lvlText w:val="%1."/>
      <w:lvlJc w:val="left"/>
      <w:pPr>
        <w:ind w:left="785" w:hanging="360"/>
      </w:pPr>
      <w:rPr>
        <w:rFonts w:ascii="Times New Roman" w:eastAsia="Times New Roman" w:hAnsi="Times New Roman" w:cs="Times New Roman"/>
        <w:b/>
        <w:i w:val="0"/>
        <w:strike w:val="0"/>
        <w:color w:val="auto"/>
      </w:rPr>
    </w:lvl>
    <w:lvl w:ilvl="1">
      <w:start w:val="1"/>
      <w:numFmt w:val="decimal"/>
      <w:isLgl/>
      <w:lvlText w:val="%1.%2."/>
      <w:lvlJc w:val="left"/>
      <w:pPr>
        <w:ind w:left="1146" w:hanging="720"/>
      </w:pPr>
      <w:rPr>
        <w:rFonts w:cs="Times New Roman" w:hint="default"/>
        <w:b/>
        <w:color w:val="auto"/>
      </w:rPr>
    </w:lvl>
    <w:lvl w:ilvl="2">
      <w:start w:val="1"/>
      <w:numFmt w:val="decimal"/>
      <w:isLgl/>
      <w:lvlText w:val="%1.%2.%3."/>
      <w:lvlJc w:val="left"/>
      <w:pPr>
        <w:ind w:left="1146" w:hanging="720"/>
      </w:pPr>
      <w:rPr>
        <w:rFonts w:cs="Times New Roman" w:hint="default"/>
      </w:rPr>
    </w:lvl>
    <w:lvl w:ilvl="3">
      <w:start w:val="1"/>
      <w:numFmt w:val="decimal"/>
      <w:isLgl/>
      <w:lvlText w:val="%1.%2.%3.%4."/>
      <w:lvlJc w:val="left"/>
      <w:pPr>
        <w:ind w:left="1506" w:hanging="1080"/>
      </w:pPr>
      <w:rPr>
        <w:rFonts w:cs="Times New Roman" w:hint="default"/>
      </w:rPr>
    </w:lvl>
    <w:lvl w:ilvl="4">
      <w:start w:val="1"/>
      <w:numFmt w:val="decimal"/>
      <w:isLgl/>
      <w:lvlText w:val="%1.%2.%3.%4.%5."/>
      <w:lvlJc w:val="left"/>
      <w:pPr>
        <w:ind w:left="1506" w:hanging="1080"/>
      </w:pPr>
      <w:rPr>
        <w:rFonts w:cs="Times New Roman" w:hint="default"/>
      </w:rPr>
    </w:lvl>
    <w:lvl w:ilvl="5">
      <w:start w:val="1"/>
      <w:numFmt w:val="decimal"/>
      <w:isLgl/>
      <w:lvlText w:val="%1.%2.%3.%4.%5.%6."/>
      <w:lvlJc w:val="left"/>
      <w:pPr>
        <w:ind w:left="1866" w:hanging="1440"/>
      </w:pPr>
      <w:rPr>
        <w:rFonts w:cs="Times New Roman" w:hint="default"/>
      </w:rPr>
    </w:lvl>
    <w:lvl w:ilvl="6">
      <w:start w:val="1"/>
      <w:numFmt w:val="decimal"/>
      <w:isLgl/>
      <w:lvlText w:val="%1.%2.%3.%4.%5.%6.%7."/>
      <w:lvlJc w:val="left"/>
      <w:pPr>
        <w:ind w:left="2226" w:hanging="1800"/>
      </w:pPr>
      <w:rPr>
        <w:rFonts w:cs="Times New Roman" w:hint="default"/>
      </w:rPr>
    </w:lvl>
    <w:lvl w:ilvl="7">
      <w:start w:val="1"/>
      <w:numFmt w:val="decimal"/>
      <w:isLgl/>
      <w:lvlText w:val="%1.%2.%3.%4.%5.%6.%7.%8."/>
      <w:lvlJc w:val="left"/>
      <w:pPr>
        <w:ind w:left="2226" w:hanging="1800"/>
      </w:pPr>
      <w:rPr>
        <w:rFonts w:cs="Times New Roman" w:hint="default"/>
      </w:rPr>
    </w:lvl>
    <w:lvl w:ilvl="8">
      <w:start w:val="1"/>
      <w:numFmt w:val="decimal"/>
      <w:isLgl/>
      <w:lvlText w:val="%1.%2.%3.%4.%5.%6.%7.%8.%9."/>
      <w:lvlJc w:val="left"/>
      <w:pPr>
        <w:ind w:left="2586" w:hanging="2160"/>
      </w:pPr>
      <w:rPr>
        <w:rFonts w:cs="Times New Roman" w:hint="default"/>
      </w:rPr>
    </w:lvl>
  </w:abstractNum>
  <w:abstractNum w:abstractNumId="9" w15:restartNumberingAfterBreak="0">
    <w:nsid w:val="6BAD1538"/>
    <w:multiLevelType w:val="hybridMultilevel"/>
    <w:tmpl w:val="F0101F5A"/>
    <w:lvl w:ilvl="0" w:tplc="71427EB8">
      <w:start w:val="1"/>
      <w:numFmt w:val="bullet"/>
      <w:lvlText w:val="-"/>
      <w:lvlJc w:val="left"/>
      <w:pPr>
        <w:ind w:left="2433" w:hanging="360"/>
      </w:pPr>
      <w:rPr>
        <w:rFonts w:ascii="Times New Roman" w:eastAsia="Times New Roman" w:hAnsi="Times New Roman" w:cs="Times New Roman" w:hint="default"/>
      </w:rPr>
    </w:lvl>
    <w:lvl w:ilvl="1" w:tplc="04190003" w:tentative="1">
      <w:start w:val="1"/>
      <w:numFmt w:val="bullet"/>
      <w:lvlText w:val="o"/>
      <w:lvlJc w:val="left"/>
      <w:pPr>
        <w:ind w:left="3153" w:hanging="360"/>
      </w:pPr>
      <w:rPr>
        <w:rFonts w:ascii="Courier New" w:hAnsi="Courier New" w:cs="Courier New" w:hint="default"/>
      </w:rPr>
    </w:lvl>
    <w:lvl w:ilvl="2" w:tplc="04190005" w:tentative="1">
      <w:start w:val="1"/>
      <w:numFmt w:val="bullet"/>
      <w:lvlText w:val=""/>
      <w:lvlJc w:val="left"/>
      <w:pPr>
        <w:ind w:left="3873" w:hanging="360"/>
      </w:pPr>
      <w:rPr>
        <w:rFonts w:ascii="Wingdings" w:hAnsi="Wingdings" w:hint="default"/>
      </w:rPr>
    </w:lvl>
    <w:lvl w:ilvl="3" w:tplc="04190001" w:tentative="1">
      <w:start w:val="1"/>
      <w:numFmt w:val="bullet"/>
      <w:lvlText w:val=""/>
      <w:lvlJc w:val="left"/>
      <w:pPr>
        <w:ind w:left="4593" w:hanging="360"/>
      </w:pPr>
      <w:rPr>
        <w:rFonts w:ascii="Symbol" w:hAnsi="Symbol" w:hint="default"/>
      </w:rPr>
    </w:lvl>
    <w:lvl w:ilvl="4" w:tplc="04190003" w:tentative="1">
      <w:start w:val="1"/>
      <w:numFmt w:val="bullet"/>
      <w:lvlText w:val="o"/>
      <w:lvlJc w:val="left"/>
      <w:pPr>
        <w:ind w:left="5313" w:hanging="360"/>
      </w:pPr>
      <w:rPr>
        <w:rFonts w:ascii="Courier New" w:hAnsi="Courier New" w:cs="Courier New" w:hint="default"/>
      </w:rPr>
    </w:lvl>
    <w:lvl w:ilvl="5" w:tplc="04190005" w:tentative="1">
      <w:start w:val="1"/>
      <w:numFmt w:val="bullet"/>
      <w:lvlText w:val=""/>
      <w:lvlJc w:val="left"/>
      <w:pPr>
        <w:ind w:left="6033" w:hanging="360"/>
      </w:pPr>
      <w:rPr>
        <w:rFonts w:ascii="Wingdings" w:hAnsi="Wingdings" w:hint="default"/>
      </w:rPr>
    </w:lvl>
    <w:lvl w:ilvl="6" w:tplc="04190001" w:tentative="1">
      <w:start w:val="1"/>
      <w:numFmt w:val="bullet"/>
      <w:lvlText w:val=""/>
      <w:lvlJc w:val="left"/>
      <w:pPr>
        <w:ind w:left="6753" w:hanging="360"/>
      </w:pPr>
      <w:rPr>
        <w:rFonts w:ascii="Symbol" w:hAnsi="Symbol" w:hint="default"/>
      </w:rPr>
    </w:lvl>
    <w:lvl w:ilvl="7" w:tplc="04190003" w:tentative="1">
      <w:start w:val="1"/>
      <w:numFmt w:val="bullet"/>
      <w:lvlText w:val="o"/>
      <w:lvlJc w:val="left"/>
      <w:pPr>
        <w:ind w:left="7473" w:hanging="360"/>
      </w:pPr>
      <w:rPr>
        <w:rFonts w:ascii="Courier New" w:hAnsi="Courier New" w:cs="Courier New" w:hint="default"/>
      </w:rPr>
    </w:lvl>
    <w:lvl w:ilvl="8" w:tplc="04190005" w:tentative="1">
      <w:start w:val="1"/>
      <w:numFmt w:val="bullet"/>
      <w:lvlText w:val=""/>
      <w:lvlJc w:val="left"/>
      <w:pPr>
        <w:ind w:left="8193" w:hanging="360"/>
      </w:pPr>
      <w:rPr>
        <w:rFonts w:ascii="Wingdings" w:hAnsi="Wingdings" w:hint="default"/>
      </w:rPr>
    </w:lvl>
  </w:abstractNum>
  <w:abstractNum w:abstractNumId="10" w15:restartNumberingAfterBreak="0">
    <w:nsid w:val="74B762F5"/>
    <w:multiLevelType w:val="multilevel"/>
    <w:tmpl w:val="8392DF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7CB511E6"/>
    <w:multiLevelType w:val="hybridMultilevel"/>
    <w:tmpl w:val="F6547D96"/>
    <w:lvl w:ilvl="0" w:tplc="9A30A554">
      <w:start w:val="4"/>
      <w:numFmt w:val="bullet"/>
      <w:lvlText w:val="-"/>
      <w:lvlJc w:val="left"/>
      <w:pPr>
        <w:ind w:left="720" w:hanging="360"/>
      </w:pPr>
      <w:rPr>
        <w:rFonts w:ascii="Times New Roman" w:eastAsiaTheme="minorEastAsia"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9"/>
  </w:num>
  <w:num w:numId="4">
    <w:abstractNumId w:val="2"/>
  </w:num>
  <w:num w:numId="5">
    <w:abstractNumId w:val="7"/>
  </w:num>
  <w:num w:numId="6">
    <w:abstractNumId w:val="4"/>
  </w:num>
  <w:num w:numId="7">
    <w:abstractNumId w:val="6"/>
  </w:num>
  <w:num w:numId="8">
    <w:abstractNumId w:val="1"/>
  </w:num>
  <w:num w:numId="9">
    <w:abstractNumId w:val="10"/>
  </w:num>
  <w:num w:numId="10">
    <w:abstractNumId w:val="11"/>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5D6"/>
    <w:rsid w:val="00002BC8"/>
    <w:rsid w:val="00007936"/>
    <w:rsid w:val="000118BA"/>
    <w:rsid w:val="000121C8"/>
    <w:rsid w:val="0002501B"/>
    <w:rsid w:val="00026D7B"/>
    <w:rsid w:val="00041953"/>
    <w:rsid w:val="00043644"/>
    <w:rsid w:val="0005393D"/>
    <w:rsid w:val="00062F3F"/>
    <w:rsid w:val="000656DD"/>
    <w:rsid w:val="0008313E"/>
    <w:rsid w:val="00086724"/>
    <w:rsid w:val="00090711"/>
    <w:rsid w:val="000951EA"/>
    <w:rsid w:val="000A3AAC"/>
    <w:rsid w:val="000B3E5E"/>
    <w:rsid w:val="000B44A5"/>
    <w:rsid w:val="000B6B25"/>
    <w:rsid w:val="000B7CFD"/>
    <w:rsid w:val="000C7155"/>
    <w:rsid w:val="000D1FBA"/>
    <w:rsid w:val="000E21B2"/>
    <w:rsid w:val="000E288F"/>
    <w:rsid w:val="000F173F"/>
    <w:rsid w:val="000F1E82"/>
    <w:rsid w:val="000F4B80"/>
    <w:rsid w:val="000F7063"/>
    <w:rsid w:val="001017EE"/>
    <w:rsid w:val="001111EC"/>
    <w:rsid w:val="00111ADB"/>
    <w:rsid w:val="001343D6"/>
    <w:rsid w:val="00150275"/>
    <w:rsid w:val="00151E40"/>
    <w:rsid w:val="00155D6B"/>
    <w:rsid w:val="001638EB"/>
    <w:rsid w:val="001729B1"/>
    <w:rsid w:val="00174C2C"/>
    <w:rsid w:val="0019191B"/>
    <w:rsid w:val="001934E7"/>
    <w:rsid w:val="00193E4E"/>
    <w:rsid w:val="001B0D4C"/>
    <w:rsid w:val="001B0ED3"/>
    <w:rsid w:val="001B2FB6"/>
    <w:rsid w:val="001B4462"/>
    <w:rsid w:val="001B5539"/>
    <w:rsid w:val="001B5D90"/>
    <w:rsid w:val="001C43BF"/>
    <w:rsid w:val="001C6D6B"/>
    <w:rsid w:val="001C6F23"/>
    <w:rsid w:val="001D14F2"/>
    <w:rsid w:val="001D340B"/>
    <w:rsid w:val="00213869"/>
    <w:rsid w:val="00215308"/>
    <w:rsid w:val="00216549"/>
    <w:rsid w:val="002171A6"/>
    <w:rsid w:val="00220B04"/>
    <w:rsid w:val="002214E0"/>
    <w:rsid w:val="00227EFD"/>
    <w:rsid w:val="0023010E"/>
    <w:rsid w:val="00232316"/>
    <w:rsid w:val="00265C11"/>
    <w:rsid w:val="002664BE"/>
    <w:rsid w:val="00273988"/>
    <w:rsid w:val="00274256"/>
    <w:rsid w:val="0027456F"/>
    <w:rsid w:val="00275B78"/>
    <w:rsid w:val="00275FFC"/>
    <w:rsid w:val="00286B14"/>
    <w:rsid w:val="002927C7"/>
    <w:rsid w:val="00296453"/>
    <w:rsid w:val="0029697F"/>
    <w:rsid w:val="002A5B09"/>
    <w:rsid w:val="002B1048"/>
    <w:rsid w:val="002B1E74"/>
    <w:rsid w:val="002B681B"/>
    <w:rsid w:val="002B7A94"/>
    <w:rsid w:val="002D0528"/>
    <w:rsid w:val="002D183B"/>
    <w:rsid w:val="002D48E2"/>
    <w:rsid w:val="002D778B"/>
    <w:rsid w:val="002E3058"/>
    <w:rsid w:val="0031131C"/>
    <w:rsid w:val="003116B5"/>
    <w:rsid w:val="003122BA"/>
    <w:rsid w:val="00322C1E"/>
    <w:rsid w:val="003248F7"/>
    <w:rsid w:val="00325B97"/>
    <w:rsid w:val="003409E2"/>
    <w:rsid w:val="00341CA3"/>
    <w:rsid w:val="00342042"/>
    <w:rsid w:val="00366E19"/>
    <w:rsid w:val="00375D0C"/>
    <w:rsid w:val="00382873"/>
    <w:rsid w:val="00383F9B"/>
    <w:rsid w:val="00384934"/>
    <w:rsid w:val="00384E12"/>
    <w:rsid w:val="003852A5"/>
    <w:rsid w:val="003866C6"/>
    <w:rsid w:val="003A58AB"/>
    <w:rsid w:val="003B28A0"/>
    <w:rsid w:val="003B57EF"/>
    <w:rsid w:val="003B7A85"/>
    <w:rsid w:val="003B7E73"/>
    <w:rsid w:val="003C192E"/>
    <w:rsid w:val="003C2557"/>
    <w:rsid w:val="003C36FA"/>
    <w:rsid w:val="003C3CCB"/>
    <w:rsid w:val="003C545F"/>
    <w:rsid w:val="003E4D86"/>
    <w:rsid w:val="003F5986"/>
    <w:rsid w:val="00401187"/>
    <w:rsid w:val="00401796"/>
    <w:rsid w:val="0042239B"/>
    <w:rsid w:val="00423237"/>
    <w:rsid w:val="00425411"/>
    <w:rsid w:val="00443EBA"/>
    <w:rsid w:val="0044645B"/>
    <w:rsid w:val="004470AB"/>
    <w:rsid w:val="0045438C"/>
    <w:rsid w:val="004657C8"/>
    <w:rsid w:val="0047289F"/>
    <w:rsid w:val="00497E8F"/>
    <w:rsid w:val="004A0A66"/>
    <w:rsid w:val="004A5488"/>
    <w:rsid w:val="004B15AB"/>
    <w:rsid w:val="004B6C53"/>
    <w:rsid w:val="004C484F"/>
    <w:rsid w:val="004C4F92"/>
    <w:rsid w:val="004C781A"/>
    <w:rsid w:val="004D273B"/>
    <w:rsid w:val="004D456C"/>
    <w:rsid w:val="004E0841"/>
    <w:rsid w:val="004E1191"/>
    <w:rsid w:val="004F7FDC"/>
    <w:rsid w:val="00502BB8"/>
    <w:rsid w:val="00503476"/>
    <w:rsid w:val="005047D1"/>
    <w:rsid w:val="00507BED"/>
    <w:rsid w:val="005214C4"/>
    <w:rsid w:val="00526502"/>
    <w:rsid w:val="0053034D"/>
    <w:rsid w:val="00532732"/>
    <w:rsid w:val="00541368"/>
    <w:rsid w:val="00542254"/>
    <w:rsid w:val="00544096"/>
    <w:rsid w:val="00546F5C"/>
    <w:rsid w:val="00547DD9"/>
    <w:rsid w:val="005572E4"/>
    <w:rsid w:val="00562E37"/>
    <w:rsid w:val="00562F72"/>
    <w:rsid w:val="00567533"/>
    <w:rsid w:val="00571C57"/>
    <w:rsid w:val="00572764"/>
    <w:rsid w:val="00574247"/>
    <w:rsid w:val="00574403"/>
    <w:rsid w:val="005771D2"/>
    <w:rsid w:val="005808C4"/>
    <w:rsid w:val="00580FD4"/>
    <w:rsid w:val="005913BD"/>
    <w:rsid w:val="00592992"/>
    <w:rsid w:val="00594FA0"/>
    <w:rsid w:val="005A4DD5"/>
    <w:rsid w:val="005A6C21"/>
    <w:rsid w:val="005A6EF6"/>
    <w:rsid w:val="005A7AA5"/>
    <w:rsid w:val="005B792C"/>
    <w:rsid w:val="005C0F2F"/>
    <w:rsid w:val="005D402C"/>
    <w:rsid w:val="005D43CD"/>
    <w:rsid w:val="005E0BA2"/>
    <w:rsid w:val="005E50EF"/>
    <w:rsid w:val="005F705D"/>
    <w:rsid w:val="005F7768"/>
    <w:rsid w:val="005F7F2B"/>
    <w:rsid w:val="00600E49"/>
    <w:rsid w:val="00612D8D"/>
    <w:rsid w:val="00616975"/>
    <w:rsid w:val="006176D4"/>
    <w:rsid w:val="006177C1"/>
    <w:rsid w:val="006223FD"/>
    <w:rsid w:val="00625E0D"/>
    <w:rsid w:val="00627D26"/>
    <w:rsid w:val="00637700"/>
    <w:rsid w:val="00640708"/>
    <w:rsid w:val="00641F4B"/>
    <w:rsid w:val="00650DCC"/>
    <w:rsid w:val="00652782"/>
    <w:rsid w:val="00653B79"/>
    <w:rsid w:val="00660E8B"/>
    <w:rsid w:val="00663856"/>
    <w:rsid w:val="0068613A"/>
    <w:rsid w:val="006A088A"/>
    <w:rsid w:val="006A33E6"/>
    <w:rsid w:val="006A6039"/>
    <w:rsid w:val="006A7A65"/>
    <w:rsid w:val="006B03C5"/>
    <w:rsid w:val="006B1DAB"/>
    <w:rsid w:val="006B2EB9"/>
    <w:rsid w:val="006D5571"/>
    <w:rsid w:val="006D6AC8"/>
    <w:rsid w:val="006D6C00"/>
    <w:rsid w:val="006F0477"/>
    <w:rsid w:val="00706DA7"/>
    <w:rsid w:val="007110A5"/>
    <w:rsid w:val="00711C69"/>
    <w:rsid w:val="0071536E"/>
    <w:rsid w:val="0073266C"/>
    <w:rsid w:val="007358F0"/>
    <w:rsid w:val="007477A4"/>
    <w:rsid w:val="0075045E"/>
    <w:rsid w:val="00761E35"/>
    <w:rsid w:val="00773363"/>
    <w:rsid w:val="00775B98"/>
    <w:rsid w:val="007760F4"/>
    <w:rsid w:val="00792F0D"/>
    <w:rsid w:val="007973E7"/>
    <w:rsid w:val="007A6056"/>
    <w:rsid w:val="007A65D2"/>
    <w:rsid w:val="007B0AB0"/>
    <w:rsid w:val="007B5E85"/>
    <w:rsid w:val="007C1FA9"/>
    <w:rsid w:val="007E08B5"/>
    <w:rsid w:val="007E227E"/>
    <w:rsid w:val="007F1520"/>
    <w:rsid w:val="007F2CAF"/>
    <w:rsid w:val="007F4228"/>
    <w:rsid w:val="007F614B"/>
    <w:rsid w:val="00811F1E"/>
    <w:rsid w:val="00812D06"/>
    <w:rsid w:val="00815A5A"/>
    <w:rsid w:val="00816A02"/>
    <w:rsid w:val="00816DF6"/>
    <w:rsid w:val="0082059B"/>
    <w:rsid w:val="00820642"/>
    <w:rsid w:val="0082225A"/>
    <w:rsid w:val="00824687"/>
    <w:rsid w:val="0082477B"/>
    <w:rsid w:val="00827995"/>
    <w:rsid w:val="00835AD0"/>
    <w:rsid w:val="008369FF"/>
    <w:rsid w:val="008374B7"/>
    <w:rsid w:val="0084412E"/>
    <w:rsid w:val="008461DC"/>
    <w:rsid w:val="00847CD0"/>
    <w:rsid w:val="00855E34"/>
    <w:rsid w:val="0086248C"/>
    <w:rsid w:val="00863977"/>
    <w:rsid w:val="00863D59"/>
    <w:rsid w:val="00864474"/>
    <w:rsid w:val="00880214"/>
    <w:rsid w:val="00896537"/>
    <w:rsid w:val="008A0C55"/>
    <w:rsid w:val="008A1308"/>
    <w:rsid w:val="008A3B88"/>
    <w:rsid w:val="008A45DB"/>
    <w:rsid w:val="008C3E82"/>
    <w:rsid w:val="008C7A0D"/>
    <w:rsid w:val="008E3444"/>
    <w:rsid w:val="008F40C7"/>
    <w:rsid w:val="008F6101"/>
    <w:rsid w:val="0091128E"/>
    <w:rsid w:val="00933519"/>
    <w:rsid w:val="009378D5"/>
    <w:rsid w:val="00937AEF"/>
    <w:rsid w:val="0095743C"/>
    <w:rsid w:val="009620A4"/>
    <w:rsid w:val="009649AF"/>
    <w:rsid w:val="00965AE4"/>
    <w:rsid w:val="009665BD"/>
    <w:rsid w:val="009670B6"/>
    <w:rsid w:val="009673D3"/>
    <w:rsid w:val="00972B06"/>
    <w:rsid w:val="00975A15"/>
    <w:rsid w:val="00977F03"/>
    <w:rsid w:val="0098251F"/>
    <w:rsid w:val="00987E12"/>
    <w:rsid w:val="009A1E67"/>
    <w:rsid w:val="009A5105"/>
    <w:rsid w:val="009A6469"/>
    <w:rsid w:val="009A76EB"/>
    <w:rsid w:val="009B0043"/>
    <w:rsid w:val="009B26FE"/>
    <w:rsid w:val="009C0FFB"/>
    <w:rsid w:val="009C5162"/>
    <w:rsid w:val="009D72AA"/>
    <w:rsid w:val="009E3206"/>
    <w:rsid w:val="009E5587"/>
    <w:rsid w:val="009F11A8"/>
    <w:rsid w:val="009F36DE"/>
    <w:rsid w:val="00A05909"/>
    <w:rsid w:val="00A22DF2"/>
    <w:rsid w:val="00A24AF0"/>
    <w:rsid w:val="00A27D8F"/>
    <w:rsid w:val="00A43B13"/>
    <w:rsid w:val="00A610D2"/>
    <w:rsid w:val="00A731E2"/>
    <w:rsid w:val="00A73296"/>
    <w:rsid w:val="00A86792"/>
    <w:rsid w:val="00AA3AB1"/>
    <w:rsid w:val="00AA53EC"/>
    <w:rsid w:val="00AA6B18"/>
    <w:rsid w:val="00AA7D45"/>
    <w:rsid w:val="00AB4EAD"/>
    <w:rsid w:val="00AB7F2D"/>
    <w:rsid w:val="00AC3116"/>
    <w:rsid w:val="00AC5010"/>
    <w:rsid w:val="00AC6BE7"/>
    <w:rsid w:val="00AD0AEC"/>
    <w:rsid w:val="00AE3F59"/>
    <w:rsid w:val="00AE402B"/>
    <w:rsid w:val="00AF6B8D"/>
    <w:rsid w:val="00B111E0"/>
    <w:rsid w:val="00B14DB3"/>
    <w:rsid w:val="00B31B4A"/>
    <w:rsid w:val="00B35137"/>
    <w:rsid w:val="00B3558B"/>
    <w:rsid w:val="00B4122E"/>
    <w:rsid w:val="00B62A8A"/>
    <w:rsid w:val="00B6349B"/>
    <w:rsid w:val="00B7378F"/>
    <w:rsid w:val="00B77AFA"/>
    <w:rsid w:val="00B83E60"/>
    <w:rsid w:val="00B85D5E"/>
    <w:rsid w:val="00BA5A92"/>
    <w:rsid w:val="00BB634D"/>
    <w:rsid w:val="00BB646F"/>
    <w:rsid w:val="00BB70C8"/>
    <w:rsid w:val="00BD3399"/>
    <w:rsid w:val="00BD3AB6"/>
    <w:rsid w:val="00BD5328"/>
    <w:rsid w:val="00BD663F"/>
    <w:rsid w:val="00BE5134"/>
    <w:rsid w:val="00BF421A"/>
    <w:rsid w:val="00BF4C83"/>
    <w:rsid w:val="00BF62F5"/>
    <w:rsid w:val="00BF70B1"/>
    <w:rsid w:val="00C22AE1"/>
    <w:rsid w:val="00C30213"/>
    <w:rsid w:val="00C362C9"/>
    <w:rsid w:val="00C367AF"/>
    <w:rsid w:val="00C43948"/>
    <w:rsid w:val="00C475BF"/>
    <w:rsid w:val="00C52C32"/>
    <w:rsid w:val="00C66E93"/>
    <w:rsid w:val="00C72672"/>
    <w:rsid w:val="00C851A8"/>
    <w:rsid w:val="00CA00AB"/>
    <w:rsid w:val="00CA0FDA"/>
    <w:rsid w:val="00CA3E96"/>
    <w:rsid w:val="00CB4B76"/>
    <w:rsid w:val="00CB5795"/>
    <w:rsid w:val="00CC02A4"/>
    <w:rsid w:val="00CD355D"/>
    <w:rsid w:val="00CE077C"/>
    <w:rsid w:val="00CE3BF2"/>
    <w:rsid w:val="00CF29AC"/>
    <w:rsid w:val="00CF4F26"/>
    <w:rsid w:val="00D03EDE"/>
    <w:rsid w:val="00D135DA"/>
    <w:rsid w:val="00D1659A"/>
    <w:rsid w:val="00D227BD"/>
    <w:rsid w:val="00D36406"/>
    <w:rsid w:val="00D4156D"/>
    <w:rsid w:val="00D65222"/>
    <w:rsid w:val="00D6708C"/>
    <w:rsid w:val="00D83B10"/>
    <w:rsid w:val="00D844A1"/>
    <w:rsid w:val="00D857AD"/>
    <w:rsid w:val="00DC521E"/>
    <w:rsid w:val="00DF341B"/>
    <w:rsid w:val="00E02572"/>
    <w:rsid w:val="00E03176"/>
    <w:rsid w:val="00E03820"/>
    <w:rsid w:val="00E13FEA"/>
    <w:rsid w:val="00E172B1"/>
    <w:rsid w:val="00E20579"/>
    <w:rsid w:val="00E215D6"/>
    <w:rsid w:val="00E43A2B"/>
    <w:rsid w:val="00E46C13"/>
    <w:rsid w:val="00E544D2"/>
    <w:rsid w:val="00E61427"/>
    <w:rsid w:val="00E6193A"/>
    <w:rsid w:val="00E66156"/>
    <w:rsid w:val="00E704B9"/>
    <w:rsid w:val="00E71C75"/>
    <w:rsid w:val="00E905BE"/>
    <w:rsid w:val="00E90918"/>
    <w:rsid w:val="00E94ACC"/>
    <w:rsid w:val="00EA5C96"/>
    <w:rsid w:val="00EB1374"/>
    <w:rsid w:val="00EB7721"/>
    <w:rsid w:val="00EC1686"/>
    <w:rsid w:val="00ED2B57"/>
    <w:rsid w:val="00ED2E75"/>
    <w:rsid w:val="00ED5216"/>
    <w:rsid w:val="00EE2C51"/>
    <w:rsid w:val="00EE394A"/>
    <w:rsid w:val="00EE4FA2"/>
    <w:rsid w:val="00EF0236"/>
    <w:rsid w:val="00F00274"/>
    <w:rsid w:val="00F02A33"/>
    <w:rsid w:val="00F02C4F"/>
    <w:rsid w:val="00F03B71"/>
    <w:rsid w:val="00F04DB6"/>
    <w:rsid w:val="00F13808"/>
    <w:rsid w:val="00F13F16"/>
    <w:rsid w:val="00F21A54"/>
    <w:rsid w:val="00F251E2"/>
    <w:rsid w:val="00F26823"/>
    <w:rsid w:val="00F27665"/>
    <w:rsid w:val="00F356C9"/>
    <w:rsid w:val="00F41374"/>
    <w:rsid w:val="00F4352F"/>
    <w:rsid w:val="00F504F7"/>
    <w:rsid w:val="00F52B67"/>
    <w:rsid w:val="00F63D8D"/>
    <w:rsid w:val="00F75607"/>
    <w:rsid w:val="00F9159F"/>
    <w:rsid w:val="00F94EA7"/>
    <w:rsid w:val="00F95796"/>
    <w:rsid w:val="00FA1D98"/>
    <w:rsid w:val="00FB1B22"/>
    <w:rsid w:val="00FB2222"/>
    <w:rsid w:val="00FB6A8E"/>
    <w:rsid w:val="00FC2633"/>
    <w:rsid w:val="00FC747C"/>
    <w:rsid w:val="00FD07CA"/>
    <w:rsid w:val="00FD0E07"/>
    <w:rsid w:val="00FD35E4"/>
    <w:rsid w:val="00FE7AEB"/>
    <w:rsid w:val="00FF63B2"/>
    <w:rsid w:val="00FF6B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B4889"/>
  <w15:docId w15:val="{C557F751-7920-4E6B-AD3A-D1CCBE6DD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296453"/>
    <w:pPr>
      <w:keepNext/>
      <w:spacing w:after="0" w:line="240" w:lineRule="auto"/>
      <w:outlineLvl w:val="0"/>
    </w:pPr>
    <w:rPr>
      <w:rFonts w:ascii="Times New Roman" w:eastAsia="Times New Roman" w:hAnsi="Times New Roman" w:cs="Times New Roman"/>
      <w:b/>
      <w:bCs/>
      <w:sz w:val="28"/>
      <w:szCs w:val="24"/>
      <w:lang w:eastAsia="ru-RU"/>
    </w:rPr>
  </w:style>
  <w:style w:type="paragraph" w:styleId="2">
    <w:name w:val="heading 2"/>
    <w:basedOn w:val="a"/>
    <w:next w:val="a"/>
    <w:link w:val="20"/>
    <w:uiPriority w:val="9"/>
    <w:semiHidden/>
    <w:unhideWhenUsed/>
    <w:qFormat/>
    <w:rsid w:val="0075045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EF0236"/>
    <w:rPr>
      <w:i/>
      <w:iCs/>
    </w:rPr>
  </w:style>
  <w:style w:type="character" w:styleId="a4">
    <w:name w:val="Strong"/>
    <w:basedOn w:val="a0"/>
    <w:uiPriority w:val="22"/>
    <w:qFormat/>
    <w:rsid w:val="00EF0236"/>
    <w:rPr>
      <w:b/>
      <w:bCs/>
    </w:rPr>
  </w:style>
  <w:style w:type="paragraph" w:styleId="a5">
    <w:name w:val="List Paragraph"/>
    <w:basedOn w:val="a"/>
    <w:uiPriority w:val="34"/>
    <w:qFormat/>
    <w:rsid w:val="00FF63B2"/>
    <w:pPr>
      <w:ind w:left="720"/>
      <w:contextualSpacing/>
    </w:pPr>
  </w:style>
  <w:style w:type="character" w:customStyle="1" w:styleId="10">
    <w:name w:val="Заголовок 1 Знак"/>
    <w:basedOn w:val="a0"/>
    <w:link w:val="1"/>
    <w:rsid w:val="00296453"/>
    <w:rPr>
      <w:rFonts w:ascii="Times New Roman" w:eastAsia="Times New Roman" w:hAnsi="Times New Roman" w:cs="Times New Roman"/>
      <w:b/>
      <w:bCs/>
      <w:sz w:val="28"/>
      <w:szCs w:val="24"/>
      <w:lang w:eastAsia="ru-RU"/>
    </w:rPr>
  </w:style>
  <w:style w:type="paragraph" w:styleId="a6">
    <w:name w:val="Balloon Text"/>
    <w:basedOn w:val="a"/>
    <w:link w:val="a7"/>
    <w:uiPriority w:val="99"/>
    <w:semiHidden/>
    <w:unhideWhenUsed/>
    <w:rsid w:val="00EE394A"/>
    <w:pPr>
      <w:spacing w:after="0" w:line="240" w:lineRule="auto"/>
    </w:pPr>
    <w:rPr>
      <w:rFonts w:ascii="Calibri" w:hAnsi="Calibri"/>
      <w:sz w:val="16"/>
      <w:szCs w:val="16"/>
    </w:rPr>
  </w:style>
  <w:style w:type="character" w:customStyle="1" w:styleId="a7">
    <w:name w:val="Текст выноски Знак"/>
    <w:basedOn w:val="a0"/>
    <w:link w:val="a6"/>
    <w:uiPriority w:val="99"/>
    <w:semiHidden/>
    <w:rsid w:val="00EE394A"/>
    <w:rPr>
      <w:rFonts w:ascii="Calibri" w:hAnsi="Calibri"/>
      <w:sz w:val="16"/>
      <w:szCs w:val="16"/>
    </w:rPr>
  </w:style>
  <w:style w:type="table" w:styleId="a8">
    <w:name w:val="Table Grid"/>
    <w:basedOn w:val="a1"/>
    <w:uiPriority w:val="59"/>
    <w:rsid w:val="00AA6B1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7">
    <w:name w:val="rvts7"/>
    <w:rsid w:val="00F03B71"/>
  </w:style>
  <w:style w:type="paragraph" w:customStyle="1" w:styleId="western">
    <w:name w:val="western"/>
    <w:basedOn w:val="a"/>
    <w:rsid w:val="004E11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semiHidden/>
    <w:rsid w:val="0075045E"/>
    <w:rPr>
      <w:rFonts w:asciiTheme="majorHAnsi" w:eastAsiaTheme="majorEastAsia" w:hAnsiTheme="majorHAnsi" w:cstheme="majorBidi"/>
      <w:b/>
      <w:bCs/>
      <w:color w:val="4F81BD" w:themeColor="accent1"/>
      <w:sz w:val="26"/>
      <w:szCs w:val="26"/>
    </w:rPr>
  </w:style>
  <w:style w:type="paragraph" w:styleId="a9">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w:basedOn w:val="a"/>
    <w:link w:val="aa"/>
    <w:unhideWhenUsed/>
    <w:rsid w:val="0075045E"/>
    <w:pPr>
      <w:tabs>
        <w:tab w:val="center" w:pos="4677"/>
        <w:tab w:val="right" w:pos="9355"/>
      </w:tabs>
    </w:pPr>
    <w:rPr>
      <w:rFonts w:ascii="Calibri" w:eastAsia="Times New Roman" w:hAnsi="Calibri" w:cs="Times New Roman"/>
      <w:lang w:eastAsia="en-US"/>
    </w:rPr>
  </w:style>
  <w:style w:type="character" w:customStyle="1" w:styleId="aa">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
    <w:basedOn w:val="a0"/>
    <w:link w:val="a9"/>
    <w:rsid w:val="0075045E"/>
    <w:rPr>
      <w:rFonts w:ascii="Calibri" w:eastAsia="Times New Roman" w:hAnsi="Calibri" w:cs="Times New Roman"/>
      <w:lang w:eastAsia="en-US"/>
    </w:rPr>
  </w:style>
  <w:style w:type="paragraph" w:styleId="ab">
    <w:name w:val="No Spacing"/>
    <w:uiPriority w:val="1"/>
    <w:qFormat/>
    <w:rsid w:val="00265C11"/>
    <w:pPr>
      <w:spacing w:after="0" w:line="240" w:lineRule="auto"/>
    </w:pPr>
    <w:rPr>
      <w:rFonts w:ascii="Calibri" w:eastAsia="Calibri" w:hAnsi="Calibri" w:cs="Calibri"/>
      <w:lang w:eastAsia="en-US"/>
    </w:rPr>
  </w:style>
  <w:style w:type="paragraph" w:styleId="HTML">
    <w:name w:val="HTML Preformatted"/>
    <w:basedOn w:val="a"/>
    <w:link w:val="HTML0"/>
    <w:uiPriority w:val="99"/>
    <w:unhideWhenUsed/>
    <w:rsid w:val="00660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660E8B"/>
    <w:rPr>
      <w:rFonts w:ascii="Courier New" w:eastAsia="Times New Roman" w:hAnsi="Courier New" w:cs="Courier New"/>
      <w:sz w:val="20"/>
      <w:szCs w:val="20"/>
    </w:rPr>
  </w:style>
  <w:style w:type="character" w:customStyle="1" w:styleId="hard-blue-color">
    <w:name w:val="hard-blue-color"/>
    <w:basedOn w:val="a0"/>
    <w:rsid w:val="00B6349B"/>
  </w:style>
  <w:style w:type="character" w:styleId="ac">
    <w:name w:val="Hyperlink"/>
    <w:basedOn w:val="a0"/>
    <w:uiPriority w:val="99"/>
    <w:semiHidden/>
    <w:unhideWhenUsed/>
    <w:rsid w:val="0005393D"/>
    <w:rPr>
      <w:color w:val="0000FF"/>
      <w:u w:val="single"/>
    </w:rPr>
  </w:style>
  <w:style w:type="paragraph" w:customStyle="1" w:styleId="ad">
    <w:name w:val="Нормальний текст"/>
    <w:basedOn w:val="a"/>
    <w:uiPriority w:val="99"/>
    <w:rsid w:val="00706DA7"/>
    <w:pPr>
      <w:spacing w:before="120" w:after="0" w:line="240" w:lineRule="auto"/>
      <w:ind w:firstLine="567"/>
    </w:pPr>
    <w:rPr>
      <w:rFonts w:ascii="Antiqua" w:eastAsia="SimSun" w:hAnsi="Antiqua" w:cs="Times New Roman"/>
      <w:sz w:val="26"/>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830725">
      <w:bodyDiv w:val="1"/>
      <w:marLeft w:val="0"/>
      <w:marRight w:val="0"/>
      <w:marTop w:val="0"/>
      <w:marBottom w:val="0"/>
      <w:divBdr>
        <w:top w:val="none" w:sz="0" w:space="0" w:color="auto"/>
        <w:left w:val="none" w:sz="0" w:space="0" w:color="auto"/>
        <w:bottom w:val="none" w:sz="0" w:space="0" w:color="auto"/>
        <w:right w:val="none" w:sz="0" w:space="0" w:color="auto"/>
      </w:divBdr>
    </w:div>
    <w:div w:id="285896996">
      <w:bodyDiv w:val="1"/>
      <w:marLeft w:val="0"/>
      <w:marRight w:val="0"/>
      <w:marTop w:val="0"/>
      <w:marBottom w:val="0"/>
      <w:divBdr>
        <w:top w:val="none" w:sz="0" w:space="0" w:color="auto"/>
        <w:left w:val="none" w:sz="0" w:space="0" w:color="auto"/>
        <w:bottom w:val="none" w:sz="0" w:space="0" w:color="auto"/>
        <w:right w:val="none" w:sz="0" w:space="0" w:color="auto"/>
      </w:divBdr>
    </w:div>
    <w:div w:id="302318725">
      <w:bodyDiv w:val="1"/>
      <w:marLeft w:val="0"/>
      <w:marRight w:val="0"/>
      <w:marTop w:val="0"/>
      <w:marBottom w:val="0"/>
      <w:divBdr>
        <w:top w:val="none" w:sz="0" w:space="0" w:color="auto"/>
        <w:left w:val="none" w:sz="0" w:space="0" w:color="auto"/>
        <w:bottom w:val="none" w:sz="0" w:space="0" w:color="auto"/>
        <w:right w:val="none" w:sz="0" w:space="0" w:color="auto"/>
      </w:divBdr>
    </w:div>
    <w:div w:id="329256944">
      <w:bodyDiv w:val="1"/>
      <w:marLeft w:val="0"/>
      <w:marRight w:val="0"/>
      <w:marTop w:val="0"/>
      <w:marBottom w:val="0"/>
      <w:divBdr>
        <w:top w:val="none" w:sz="0" w:space="0" w:color="auto"/>
        <w:left w:val="none" w:sz="0" w:space="0" w:color="auto"/>
        <w:bottom w:val="none" w:sz="0" w:space="0" w:color="auto"/>
        <w:right w:val="none" w:sz="0" w:space="0" w:color="auto"/>
      </w:divBdr>
    </w:div>
    <w:div w:id="665596799">
      <w:bodyDiv w:val="1"/>
      <w:marLeft w:val="0"/>
      <w:marRight w:val="0"/>
      <w:marTop w:val="0"/>
      <w:marBottom w:val="0"/>
      <w:divBdr>
        <w:top w:val="none" w:sz="0" w:space="0" w:color="auto"/>
        <w:left w:val="none" w:sz="0" w:space="0" w:color="auto"/>
        <w:bottom w:val="none" w:sz="0" w:space="0" w:color="auto"/>
        <w:right w:val="none" w:sz="0" w:space="0" w:color="auto"/>
      </w:divBdr>
    </w:div>
    <w:div w:id="734818926">
      <w:bodyDiv w:val="1"/>
      <w:marLeft w:val="0"/>
      <w:marRight w:val="0"/>
      <w:marTop w:val="0"/>
      <w:marBottom w:val="0"/>
      <w:divBdr>
        <w:top w:val="none" w:sz="0" w:space="0" w:color="auto"/>
        <w:left w:val="none" w:sz="0" w:space="0" w:color="auto"/>
        <w:bottom w:val="none" w:sz="0" w:space="0" w:color="auto"/>
        <w:right w:val="none" w:sz="0" w:space="0" w:color="auto"/>
      </w:divBdr>
    </w:div>
    <w:div w:id="930507025">
      <w:bodyDiv w:val="1"/>
      <w:marLeft w:val="0"/>
      <w:marRight w:val="0"/>
      <w:marTop w:val="0"/>
      <w:marBottom w:val="0"/>
      <w:divBdr>
        <w:top w:val="none" w:sz="0" w:space="0" w:color="auto"/>
        <w:left w:val="none" w:sz="0" w:space="0" w:color="auto"/>
        <w:bottom w:val="none" w:sz="0" w:space="0" w:color="auto"/>
        <w:right w:val="none" w:sz="0" w:space="0" w:color="auto"/>
      </w:divBdr>
    </w:div>
    <w:div w:id="981619986">
      <w:bodyDiv w:val="1"/>
      <w:marLeft w:val="0"/>
      <w:marRight w:val="0"/>
      <w:marTop w:val="0"/>
      <w:marBottom w:val="0"/>
      <w:divBdr>
        <w:top w:val="none" w:sz="0" w:space="0" w:color="auto"/>
        <w:left w:val="none" w:sz="0" w:space="0" w:color="auto"/>
        <w:bottom w:val="none" w:sz="0" w:space="0" w:color="auto"/>
        <w:right w:val="none" w:sz="0" w:space="0" w:color="auto"/>
      </w:divBdr>
    </w:div>
    <w:div w:id="1030841043">
      <w:bodyDiv w:val="1"/>
      <w:marLeft w:val="0"/>
      <w:marRight w:val="0"/>
      <w:marTop w:val="0"/>
      <w:marBottom w:val="0"/>
      <w:divBdr>
        <w:top w:val="none" w:sz="0" w:space="0" w:color="auto"/>
        <w:left w:val="none" w:sz="0" w:space="0" w:color="auto"/>
        <w:bottom w:val="none" w:sz="0" w:space="0" w:color="auto"/>
        <w:right w:val="none" w:sz="0" w:space="0" w:color="auto"/>
      </w:divBdr>
    </w:div>
    <w:div w:id="1271737137">
      <w:bodyDiv w:val="1"/>
      <w:marLeft w:val="0"/>
      <w:marRight w:val="0"/>
      <w:marTop w:val="0"/>
      <w:marBottom w:val="0"/>
      <w:divBdr>
        <w:top w:val="none" w:sz="0" w:space="0" w:color="auto"/>
        <w:left w:val="none" w:sz="0" w:space="0" w:color="auto"/>
        <w:bottom w:val="none" w:sz="0" w:space="0" w:color="auto"/>
        <w:right w:val="none" w:sz="0" w:space="0" w:color="auto"/>
      </w:divBdr>
    </w:div>
    <w:div w:id="1378092111">
      <w:bodyDiv w:val="1"/>
      <w:marLeft w:val="0"/>
      <w:marRight w:val="0"/>
      <w:marTop w:val="0"/>
      <w:marBottom w:val="0"/>
      <w:divBdr>
        <w:top w:val="none" w:sz="0" w:space="0" w:color="auto"/>
        <w:left w:val="none" w:sz="0" w:space="0" w:color="auto"/>
        <w:bottom w:val="none" w:sz="0" w:space="0" w:color="auto"/>
        <w:right w:val="none" w:sz="0" w:space="0" w:color="auto"/>
      </w:divBdr>
    </w:div>
    <w:div w:id="1462992073">
      <w:bodyDiv w:val="1"/>
      <w:marLeft w:val="0"/>
      <w:marRight w:val="0"/>
      <w:marTop w:val="0"/>
      <w:marBottom w:val="0"/>
      <w:divBdr>
        <w:top w:val="none" w:sz="0" w:space="0" w:color="auto"/>
        <w:left w:val="none" w:sz="0" w:space="0" w:color="auto"/>
        <w:bottom w:val="none" w:sz="0" w:space="0" w:color="auto"/>
        <w:right w:val="none" w:sz="0" w:space="0" w:color="auto"/>
      </w:divBdr>
    </w:div>
    <w:div w:id="1772581857">
      <w:bodyDiv w:val="1"/>
      <w:marLeft w:val="0"/>
      <w:marRight w:val="0"/>
      <w:marTop w:val="0"/>
      <w:marBottom w:val="0"/>
      <w:divBdr>
        <w:top w:val="none" w:sz="0" w:space="0" w:color="auto"/>
        <w:left w:val="none" w:sz="0" w:space="0" w:color="auto"/>
        <w:bottom w:val="none" w:sz="0" w:space="0" w:color="auto"/>
        <w:right w:val="none" w:sz="0" w:space="0" w:color="auto"/>
      </w:divBdr>
    </w:div>
    <w:div w:id="1960213660">
      <w:bodyDiv w:val="1"/>
      <w:marLeft w:val="0"/>
      <w:marRight w:val="0"/>
      <w:marTop w:val="0"/>
      <w:marBottom w:val="0"/>
      <w:divBdr>
        <w:top w:val="none" w:sz="0" w:space="0" w:color="auto"/>
        <w:left w:val="none" w:sz="0" w:space="0" w:color="auto"/>
        <w:bottom w:val="none" w:sz="0" w:space="0" w:color="auto"/>
        <w:right w:val="none" w:sz="0" w:space="0" w:color="auto"/>
      </w:divBdr>
    </w:div>
    <w:div w:id="213682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E4E45-68B4-4727-A6DE-780469988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529</TotalTime>
  <Pages>3</Pages>
  <Words>997</Words>
  <Characters>5683</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RePack by Diakov</dc:creator>
  <cp:lastModifiedBy>Денисова Анна Миколаївна</cp:lastModifiedBy>
  <cp:revision>36</cp:revision>
  <cp:lastPrinted>2026-04-23T07:10:00Z</cp:lastPrinted>
  <dcterms:created xsi:type="dcterms:W3CDTF">2025-04-08T05:23:00Z</dcterms:created>
  <dcterms:modified xsi:type="dcterms:W3CDTF">2026-04-30T12:11:00Z</dcterms:modified>
</cp:coreProperties>
</file>