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46" w:rsidRPr="008E649E" w:rsidRDefault="00310361" w:rsidP="00176D35">
      <w:pPr>
        <w:ind w:left="13680"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649E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EE0FB8" w:rsidRPr="008E649E" w:rsidRDefault="00EE0FB8" w:rsidP="00EE0FB8">
      <w:pPr>
        <w:autoSpaceDE w:val="0"/>
        <w:autoSpaceDN w:val="0"/>
        <w:adjustRightInd w:val="0"/>
        <w:spacing w:line="240" w:lineRule="auto"/>
        <w:ind w:left="576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8E649E">
        <w:rPr>
          <w:rFonts w:ascii="Times New Roman" w:hAnsi="Times New Roman" w:cs="Times New Roman"/>
          <w:sz w:val="24"/>
          <w:szCs w:val="28"/>
          <w:lang w:val="uk-UA"/>
        </w:rPr>
        <w:t>до рішення виконавчого комітету</w:t>
      </w:r>
    </w:p>
    <w:p w:rsidR="00EE0FB8" w:rsidRPr="008E649E" w:rsidRDefault="00EE0FB8" w:rsidP="00EE0FB8">
      <w:pPr>
        <w:autoSpaceDE w:val="0"/>
        <w:autoSpaceDN w:val="0"/>
        <w:adjustRightInd w:val="0"/>
        <w:spacing w:line="240" w:lineRule="auto"/>
        <w:ind w:left="1152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8E649E">
        <w:rPr>
          <w:rFonts w:ascii="Times New Roman" w:hAnsi="Times New Roman" w:cs="Times New Roman"/>
          <w:sz w:val="24"/>
          <w:szCs w:val="28"/>
          <w:lang w:val="uk-UA"/>
        </w:rPr>
        <w:t xml:space="preserve">     </w:t>
      </w:r>
      <w:r w:rsidR="00AB5D22" w:rsidRPr="008E649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8E649E">
        <w:rPr>
          <w:rFonts w:ascii="Times New Roman" w:hAnsi="Times New Roman" w:cs="Times New Roman"/>
          <w:sz w:val="24"/>
          <w:szCs w:val="28"/>
          <w:lang w:val="uk-UA"/>
        </w:rPr>
        <w:t xml:space="preserve">від </w:t>
      </w:r>
      <w:r w:rsidR="00B071F6" w:rsidRPr="00B071F6">
        <w:rPr>
          <w:rFonts w:ascii="Times New Roman" w:hAnsi="Times New Roman" w:cs="Times New Roman"/>
          <w:sz w:val="24"/>
          <w:szCs w:val="28"/>
          <w:lang w:val="ru-RU"/>
        </w:rPr>
        <w:t>03.04.</w:t>
      </w:r>
      <w:r w:rsidR="00B071F6">
        <w:rPr>
          <w:rFonts w:ascii="Times New Roman" w:hAnsi="Times New Roman" w:cs="Times New Roman"/>
          <w:sz w:val="24"/>
          <w:szCs w:val="28"/>
        </w:rPr>
        <w:t>2026</w:t>
      </w:r>
      <w:r w:rsidRPr="008E649E">
        <w:rPr>
          <w:rFonts w:ascii="Times New Roman" w:hAnsi="Times New Roman" w:cs="Times New Roman"/>
          <w:sz w:val="24"/>
          <w:szCs w:val="28"/>
          <w:lang w:val="uk-UA"/>
        </w:rPr>
        <w:t xml:space="preserve"> № </w:t>
      </w:r>
      <w:r w:rsidR="00B071F6">
        <w:rPr>
          <w:rFonts w:ascii="Times New Roman" w:hAnsi="Times New Roman" w:cs="Times New Roman"/>
          <w:sz w:val="24"/>
          <w:szCs w:val="28"/>
        </w:rPr>
        <w:t>886</w:t>
      </w:r>
      <w:bookmarkStart w:id="0" w:name="_GoBack"/>
      <w:bookmarkEnd w:id="0"/>
      <w:r w:rsidRPr="008E649E"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</w:p>
    <w:p w:rsidR="008B6B86" w:rsidRPr="008E649E" w:rsidRDefault="008B6B86" w:rsidP="00260A46">
      <w:pPr>
        <w:spacing w:line="240" w:lineRule="auto"/>
        <w:ind w:left="10773" w:hanging="14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10361" w:rsidRPr="008E649E" w:rsidRDefault="00310361" w:rsidP="00EC72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49E">
        <w:rPr>
          <w:rFonts w:ascii="Times New Roman" w:hAnsi="Times New Roman" w:cs="Times New Roman"/>
          <w:b/>
          <w:sz w:val="28"/>
          <w:szCs w:val="28"/>
          <w:lang w:val="uk-UA"/>
        </w:rPr>
        <w:t>Звіт про виконання р</w:t>
      </w:r>
      <w:r w:rsidR="0000753D" w:rsidRPr="008E649E">
        <w:rPr>
          <w:rFonts w:ascii="Times New Roman" w:hAnsi="Times New Roman" w:cs="Times New Roman"/>
          <w:b/>
          <w:sz w:val="28"/>
          <w:szCs w:val="28"/>
          <w:lang w:val="uk-UA"/>
        </w:rPr>
        <w:t>езультативн</w:t>
      </w:r>
      <w:r w:rsidRPr="008E649E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00753D" w:rsidRPr="008E64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показник</w:t>
      </w:r>
      <w:r w:rsidRPr="008E649E">
        <w:rPr>
          <w:rFonts w:ascii="Times New Roman" w:hAnsi="Times New Roman" w:cs="Times New Roman"/>
          <w:b/>
          <w:sz w:val="28"/>
          <w:szCs w:val="28"/>
          <w:lang w:val="uk-UA"/>
        </w:rPr>
        <w:t>ів/індикаторів</w:t>
      </w:r>
    </w:p>
    <w:p w:rsidR="00EC720D" w:rsidRPr="008E649E" w:rsidRDefault="00EC720D" w:rsidP="00EC720D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EC720D" w:rsidRPr="008E649E" w:rsidRDefault="00EC720D" w:rsidP="00EC72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8E64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Pr="008E649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рограми запобігання та протидії домашньому насильству та/або насильству за ознакою статі</w:t>
      </w:r>
    </w:p>
    <w:p w:rsidR="00EC720D" w:rsidRPr="008E649E" w:rsidRDefault="00EC720D" w:rsidP="00690665">
      <w:pPr>
        <w:spacing w:line="240" w:lineRule="auto"/>
        <w:ind w:left="141" w:right="-31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8E649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 межах Сумської міської</w:t>
      </w:r>
      <w:r w:rsidR="0069066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територіальної громади на 2025-</w:t>
      </w:r>
      <w:r w:rsidRPr="008E649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2027 роки</w:t>
      </w:r>
    </w:p>
    <w:p w:rsidR="00D875E7" w:rsidRPr="008E649E" w:rsidRDefault="0000753D">
      <w:pPr>
        <w:jc w:val="center"/>
        <w:rPr>
          <w:rFonts w:ascii="Times New Roman" w:hAnsi="Times New Roman" w:cs="Times New Roman"/>
          <w:lang w:val="uk-UA"/>
        </w:rPr>
      </w:pPr>
      <w:r w:rsidRPr="008E649E">
        <w:rPr>
          <w:rFonts w:ascii="Times New Roman" w:hAnsi="Times New Roman" w:cs="Times New Roman"/>
          <w:lang w:val="uk-UA"/>
        </w:rPr>
        <w:t>назва програми</w:t>
      </w:r>
    </w:p>
    <w:p w:rsidR="00310361" w:rsidRPr="008E649E" w:rsidRDefault="00310361">
      <w:pPr>
        <w:jc w:val="center"/>
        <w:rPr>
          <w:rFonts w:ascii="Times New Roman" w:hAnsi="Times New Roman" w:cs="Times New Roman"/>
          <w:lang w:val="uk-UA"/>
        </w:rPr>
      </w:pPr>
    </w:p>
    <w:p w:rsidR="00310361" w:rsidRPr="008E649E" w:rsidRDefault="00310361">
      <w:pPr>
        <w:jc w:val="center"/>
        <w:rPr>
          <w:rFonts w:ascii="Times New Roman" w:hAnsi="Times New Roman" w:cs="Times New Roman"/>
          <w:b/>
          <w:bCs/>
          <w:u w:val="single"/>
          <w:lang w:val="uk-UA"/>
        </w:rPr>
      </w:pPr>
      <w:r w:rsidRPr="008E649E">
        <w:rPr>
          <w:rFonts w:ascii="Times New Roman" w:hAnsi="Times New Roman" w:cs="Times New Roman"/>
          <w:b/>
          <w:bCs/>
          <w:u w:val="single"/>
          <w:lang w:val="uk-UA"/>
        </w:rPr>
        <w:t>за 2025 рік</w:t>
      </w:r>
    </w:p>
    <w:p w:rsidR="00310361" w:rsidRPr="008E649E" w:rsidRDefault="00310361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Style w:val="ae"/>
        <w:tblW w:w="159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3969"/>
        <w:gridCol w:w="1161"/>
        <w:gridCol w:w="1275"/>
        <w:gridCol w:w="1276"/>
        <w:gridCol w:w="1250"/>
        <w:gridCol w:w="6"/>
        <w:gridCol w:w="1865"/>
      </w:tblGrid>
      <w:tr w:rsidR="00B46489" w:rsidRPr="008E649E" w:rsidTr="00DD3337">
        <w:tc>
          <w:tcPr>
            <w:tcW w:w="3686" w:type="dxa"/>
            <w:vMerge w:val="restart"/>
          </w:tcPr>
          <w:p w:rsidR="00B46489" w:rsidRPr="008E649E" w:rsidRDefault="00B46489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індикатора, завдання, заходу, відповідального виконавця, головного розпорядника бюджетних коштів*, найменування КПКВК</w:t>
            </w:r>
          </w:p>
        </w:tc>
        <w:tc>
          <w:tcPr>
            <w:tcW w:w="1417" w:type="dxa"/>
            <w:vMerge w:val="restart"/>
          </w:tcPr>
          <w:p w:rsidR="00B46489" w:rsidRPr="008E649E" w:rsidRDefault="00B464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Група результативних показників</w:t>
            </w:r>
          </w:p>
        </w:tc>
        <w:tc>
          <w:tcPr>
            <w:tcW w:w="3969" w:type="dxa"/>
            <w:vMerge w:val="restart"/>
          </w:tcPr>
          <w:p w:rsidR="00B46489" w:rsidRPr="008E649E" w:rsidRDefault="00B464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результативного показника/індикатора програми</w:t>
            </w:r>
          </w:p>
        </w:tc>
        <w:tc>
          <w:tcPr>
            <w:tcW w:w="1161" w:type="dxa"/>
            <w:vMerge w:val="restart"/>
          </w:tcPr>
          <w:p w:rsidR="00B46489" w:rsidRPr="008E649E" w:rsidRDefault="00B464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551" w:type="dxa"/>
            <w:gridSpan w:val="2"/>
          </w:tcPr>
          <w:p w:rsidR="00B46489" w:rsidRPr="008E649E" w:rsidRDefault="00B46489" w:rsidP="00D875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1250" w:type="dxa"/>
            <w:vMerge w:val="restart"/>
          </w:tcPr>
          <w:p w:rsidR="00B46489" w:rsidRPr="008E649E" w:rsidRDefault="00B46489" w:rsidP="00D875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Відсоток виконання</w:t>
            </w:r>
            <w:r w:rsidR="00875845"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кол.6/кол.5</w:t>
            </w:r>
          </w:p>
        </w:tc>
        <w:tc>
          <w:tcPr>
            <w:tcW w:w="1871" w:type="dxa"/>
            <w:gridSpan w:val="2"/>
            <w:vMerge w:val="restart"/>
          </w:tcPr>
          <w:p w:rsidR="00B46489" w:rsidRPr="008E649E" w:rsidRDefault="00B46489" w:rsidP="00B464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Причини невиконання</w:t>
            </w:r>
          </w:p>
        </w:tc>
      </w:tr>
      <w:tr w:rsidR="00B46489" w:rsidRPr="008E649E" w:rsidTr="00DD3337">
        <w:tc>
          <w:tcPr>
            <w:tcW w:w="3686" w:type="dxa"/>
            <w:vMerge/>
          </w:tcPr>
          <w:p w:rsidR="00B46489" w:rsidRPr="008E649E" w:rsidRDefault="00B46489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B46489" w:rsidRPr="008E649E" w:rsidRDefault="00B46489" w:rsidP="00D875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</w:tcPr>
          <w:p w:rsidR="00B46489" w:rsidRPr="008E649E" w:rsidRDefault="00B46489" w:rsidP="00D875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Merge/>
          </w:tcPr>
          <w:p w:rsidR="00B46489" w:rsidRPr="008E649E" w:rsidRDefault="00B46489" w:rsidP="00D875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B46489" w:rsidRPr="008E649E" w:rsidRDefault="00B46489" w:rsidP="00D875E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</w:tcPr>
          <w:p w:rsidR="00B46489" w:rsidRPr="008E649E" w:rsidRDefault="00B46489" w:rsidP="00D875E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1250" w:type="dxa"/>
            <w:vMerge/>
          </w:tcPr>
          <w:p w:rsidR="00B46489" w:rsidRPr="008E649E" w:rsidRDefault="00B46489" w:rsidP="00D875E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  <w:vMerge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46489" w:rsidRPr="008E649E" w:rsidTr="00DD3337">
        <w:tc>
          <w:tcPr>
            <w:tcW w:w="3686" w:type="dxa"/>
          </w:tcPr>
          <w:p w:rsidR="00B46489" w:rsidRPr="008E649E" w:rsidRDefault="00B46489" w:rsidP="00690665">
            <w:pPr>
              <w:widowControl w:val="0"/>
              <w:ind w:left="-103" w:firstLine="10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B46489" w:rsidRPr="008E649E" w:rsidRDefault="00B46489" w:rsidP="00B16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</w:tcPr>
          <w:p w:rsidR="00B46489" w:rsidRPr="008E649E" w:rsidRDefault="00B46489" w:rsidP="00B16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61" w:type="dxa"/>
          </w:tcPr>
          <w:p w:rsidR="00B46489" w:rsidRPr="008E649E" w:rsidRDefault="00B46489" w:rsidP="00B16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</w:tcPr>
          <w:p w:rsidR="00B46489" w:rsidRPr="008E649E" w:rsidRDefault="00B46489" w:rsidP="00B16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B46489" w:rsidRPr="008E649E" w:rsidRDefault="00B46489" w:rsidP="00B16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250" w:type="dxa"/>
          </w:tcPr>
          <w:p w:rsidR="00B46489" w:rsidRPr="008E649E" w:rsidRDefault="00B46489" w:rsidP="00B1696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1871" w:type="dxa"/>
            <w:gridSpan w:val="2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</w:tr>
      <w:tr w:rsidR="00B46489" w:rsidRPr="008E649E" w:rsidTr="00DD3337">
        <w:trPr>
          <w:trHeight w:val="411"/>
        </w:trPr>
        <w:tc>
          <w:tcPr>
            <w:tcW w:w="3686" w:type="dxa"/>
            <w:vMerge w:val="restart"/>
          </w:tcPr>
          <w:p w:rsidR="00B46489" w:rsidRPr="008E649E" w:rsidRDefault="00B46489" w:rsidP="00525CF4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_Hlk195023238"/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Програма запобігання та протидії домашньому насильству та/або насильству за ознакою </w:t>
            </w:r>
            <w:proofErr w:type="spellStart"/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статіу</w:t>
            </w:r>
            <w:proofErr w:type="spellEnd"/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межах Сумської міської територіальної громади на 2025</w:t>
            </w:r>
            <w:r w:rsidR="00525CF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2027 роки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B46489" w:rsidRPr="00971240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21 748</w:t>
            </w:r>
          </w:p>
        </w:tc>
        <w:tc>
          <w:tcPr>
            <w:tcW w:w="1276" w:type="dxa"/>
            <w:vAlign w:val="center"/>
          </w:tcPr>
          <w:p w:rsidR="00B46489" w:rsidRPr="00971240" w:rsidRDefault="00EE0FB8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18107E"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E2473C"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250" w:type="dxa"/>
            <w:vAlign w:val="center"/>
          </w:tcPr>
          <w:p w:rsidR="00B46489" w:rsidRPr="00971240" w:rsidRDefault="00E2473C" w:rsidP="00EE0F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99,2</w:t>
            </w:r>
          </w:p>
        </w:tc>
        <w:tc>
          <w:tcPr>
            <w:tcW w:w="1871" w:type="dxa"/>
            <w:gridSpan w:val="2"/>
            <w:vAlign w:val="center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6489" w:rsidRPr="008E649E" w:rsidTr="00DD3337">
        <w:trPr>
          <w:trHeight w:val="419"/>
        </w:trPr>
        <w:tc>
          <w:tcPr>
            <w:tcW w:w="3686" w:type="dxa"/>
            <w:vMerge/>
          </w:tcPr>
          <w:p w:rsidR="00B46489" w:rsidRPr="008E649E" w:rsidRDefault="00B46489" w:rsidP="00690665">
            <w:pPr>
              <w:ind w:left="-103" w:firstLine="10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5" w:type="dxa"/>
            <w:vAlign w:val="center"/>
          </w:tcPr>
          <w:p w:rsidR="00B46489" w:rsidRPr="00971240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2 849</w:t>
            </w:r>
          </w:p>
        </w:tc>
        <w:tc>
          <w:tcPr>
            <w:tcW w:w="1276" w:type="dxa"/>
            <w:vAlign w:val="center"/>
          </w:tcPr>
          <w:p w:rsidR="00B46489" w:rsidRPr="00971240" w:rsidRDefault="00964B5C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2 849</w:t>
            </w:r>
          </w:p>
        </w:tc>
        <w:tc>
          <w:tcPr>
            <w:tcW w:w="1250" w:type="dxa"/>
            <w:vAlign w:val="center"/>
          </w:tcPr>
          <w:p w:rsidR="00B46489" w:rsidRPr="00971240" w:rsidRDefault="00964B5C" w:rsidP="00EE0F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  <w:vAlign w:val="center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6489" w:rsidRPr="008E649E" w:rsidTr="00DD3337">
        <w:tc>
          <w:tcPr>
            <w:tcW w:w="3686" w:type="dxa"/>
            <w:vMerge/>
          </w:tcPr>
          <w:p w:rsidR="00B46489" w:rsidRPr="008E649E" w:rsidRDefault="00B46489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кількості осіб охоплених послугами (порівняно з попереднім роком) 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6489" w:rsidRPr="008E649E" w:rsidTr="00DD3337">
        <w:tc>
          <w:tcPr>
            <w:tcW w:w="3686" w:type="dxa"/>
            <w:vMerge/>
          </w:tcPr>
          <w:p w:rsidR="00B46489" w:rsidRPr="008E649E" w:rsidRDefault="00B46489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динаміка обсягу витрат на проведення заходів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(порівняно з попереднім роком)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6489" w:rsidRPr="00B071F6" w:rsidTr="00DD3337">
        <w:tc>
          <w:tcPr>
            <w:tcW w:w="14040" w:type="dxa"/>
            <w:gridSpan w:val="8"/>
            <w:vAlign w:val="center"/>
          </w:tcPr>
          <w:p w:rsidR="00B46489" w:rsidRPr="008E649E" w:rsidRDefault="00B46489" w:rsidP="00690665">
            <w:pPr>
              <w:widowControl w:val="0"/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  <w:p w:rsidR="00B46489" w:rsidRPr="008E649E" w:rsidRDefault="00B46489" w:rsidP="00690665">
            <w:pPr>
              <w:widowControl w:val="0"/>
              <w:ind w:left="-103" w:firstLine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Підпрограма 1. Функціонування у громаді ефективної системи запобігання та протидії домашньому насильству та/або насильству за ознакою статі</w:t>
            </w:r>
          </w:p>
          <w:p w:rsidR="00B46489" w:rsidRPr="008E649E" w:rsidRDefault="00B46489" w:rsidP="00690665">
            <w:pPr>
              <w:widowControl w:val="0"/>
              <w:ind w:left="-103" w:firstLine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865" w:type="dxa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</w:tr>
      <w:tr w:rsidR="00B46489" w:rsidRPr="00B071F6" w:rsidTr="00DD3337">
        <w:tc>
          <w:tcPr>
            <w:tcW w:w="14040" w:type="dxa"/>
            <w:gridSpan w:val="8"/>
          </w:tcPr>
          <w:p w:rsidR="00B46489" w:rsidRPr="008E649E" w:rsidRDefault="00B46489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B46489" w:rsidRPr="008E649E" w:rsidRDefault="00B46489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КПКВК 0813242.Відповідальний виконавець: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соціального захисту населення Сумської міської ради;</w:t>
            </w:r>
          </w:p>
          <w:p w:rsidR="00B46489" w:rsidRPr="008E649E" w:rsidRDefault="00B46489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0813121.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Відповідальний виконавець: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Сумський міський центр соціальних служб</w:t>
            </w:r>
          </w:p>
          <w:p w:rsidR="00B46489" w:rsidRPr="008E649E" w:rsidRDefault="00B46489" w:rsidP="00690665">
            <w:pPr>
              <w:ind w:left="-103" w:firstLine="10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65" w:type="dxa"/>
          </w:tcPr>
          <w:p w:rsidR="00B46489" w:rsidRPr="008E649E" w:rsidRDefault="00B46489" w:rsidP="00B4648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B46489" w:rsidRPr="00B071F6" w:rsidTr="00DD3337">
        <w:trPr>
          <w:trHeight w:val="1702"/>
        </w:trPr>
        <w:tc>
          <w:tcPr>
            <w:tcW w:w="3686" w:type="dxa"/>
            <w:vMerge w:val="restart"/>
          </w:tcPr>
          <w:p w:rsidR="00B46489" w:rsidRPr="008E649E" w:rsidRDefault="00B46489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Індикатор/індикатори </w:t>
            </w:r>
          </w:p>
          <w:p w:rsidR="00B46489" w:rsidRPr="008E649E" w:rsidRDefault="00B46489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підпрограми 1</w:t>
            </w:r>
          </w:p>
        </w:tc>
        <w:tc>
          <w:tcPr>
            <w:tcW w:w="1417" w:type="dxa"/>
            <w:vMerge w:val="restart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21 125</w:t>
            </w:r>
          </w:p>
        </w:tc>
        <w:tc>
          <w:tcPr>
            <w:tcW w:w="1276" w:type="dxa"/>
            <w:vAlign w:val="center"/>
          </w:tcPr>
          <w:p w:rsidR="00B46489" w:rsidRPr="008E649E" w:rsidRDefault="00EE0FB8" w:rsidP="00EE0F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C567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8E649E" w:rsidRPr="00C567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67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757</w:t>
            </w:r>
          </w:p>
        </w:tc>
        <w:tc>
          <w:tcPr>
            <w:tcW w:w="1250" w:type="dxa"/>
            <w:vAlign w:val="center"/>
          </w:tcPr>
          <w:p w:rsidR="00B46489" w:rsidRPr="008E649E" w:rsidRDefault="00EE0FB8" w:rsidP="00EE0F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98,3</w:t>
            </w:r>
          </w:p>
        </w:tc>
        <w:tc>
          <w:tcPr>
            <w:tcW w:w="1871" w:type="dxa"/>
            <w:gridSpan w:val="2"/>
          </w:tcPr>
          <w:p w:rsidR="00B46489" w:rsidRPr="008E649E" w:rsidRDefault="0018107E" w:rsidP="00A14B4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</w:t>
            </w:r>
            <w:r w:rsidR="00A14B4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хоплен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="00A14B4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  <w:r w:rsidR="00A14B4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менш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A14B4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через зменшення кількості випадків домашнього нас</w:t>
            </w:r>
            <w:r w:rsidR="0045498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A14B4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льства</w:t>
            </w:r>
          </w:p>
        </w:tc>
      </w:tr>
      <w:tr w:rsidR="00B46489" w:rsidRPr="00B071F6" w:rsidTr="00DD3337">
        <w:trPr>
          <w:trHeight w:val="445"/>
        </w:trPr>
        <w:tc>
          <w:tcPr>
            <w:tcW w:w="3686" w:type="dxa"/>
            <w:vMerge/>
          </w:tcPr>
          <w:p w:rsidR="00B46489" w:rsidRPr="008E649E" w:rsidRDefault="00B46489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5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2 619</w:t>
            </w:r>
          </w:p>
        </w:tc>
        <w:tc>
          <w:tcPr>
            <w:tcW w:w="1276" w:type="dxa"/>
            <w:vAlign w:val="center"/>
          </w:tcPr>
          <w:p w:rsidR="00B46489" w:rsidRPr="00C56796" w:rsidRDefault="00964B5C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2 849</w:t>
            </w:r>
          </w:p>
        </w:tc>
        <w:tc>
          <w:tcPr>
            <w:tcW w:w="1250" w:type="dxa"/>
            <w:vAlign w:val="center"/>
          </w:tcPr>
          <w:p w:rsidR="00B46489" w:rsidRPr="008E649E" w:rsidRDefault="00D405E2" w:rsidP="00EE0F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108,8</w:t>
            </w:r>
          </w:p>
        </w:tc>
        <w:tc>
          <w:tcPr>
            <w:tcW w:w="1871" w:type="dxa"/>
            <w:gridSpan w:val="2"/>
          </w:tcPr>
          <w:p w:rsidR="00B46489" w:rsidRPr="008E649E" w:rsidRDefault="00C56796" w:rsidP="008834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заходів більше у зв’язку з </w:t>
            </w:r>
            <w:r w:rsidR="008834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підвищенням уваги до </w:t>
            </w:r>
            <w:r w:rsidR="002514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проблеми </w:t>
            </w:r>
            <w:r w:rsidR="008834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насильства</w:t>
            </w:r>
          </w:p>
        </w:tc>
      </w:tr>
      <w:tr w:rsidR="00B46489" w:rsidRPr="008E649E" w:rsidTr="00DD3337">
        <w:tc>
          <w:tcPr>
            <w:tcW w:w="3686" w:type="dxa"/>
            <w:vMerge/>
          </w:tcPr>
          <w:p w:rsidR="00B46489" w:rsidRPr="008E649E" w:rsidRDefault="00B46489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46489" w:rsidRPr="008E649E" w:rsidRDefault="00B46489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B46489" w:rsidRPr="008E649E" w:rsidRDefault="00B46489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кількості осіб охоплених послугами (порівняно з попереднім роком) </w:t>
            </w:r>
          </w:p>
        </w:tc>
        <w:tc>
          <w:tcPr>
            <w:tcW w:w="1161" w:type="dxa"/>
            <w:vAlign w:val="center"/>
          </w:tcPr>
          <w:p w:rsidR="00B46489" w:rsidRPr="008E649E" w:rsidRDefault="00B46489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6489" w:rsidRPr="008E649E" w:rsidRDefault="00B46489" w:rsidP="002701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B46489" w:rsidRPr="008E649E" w:rsidRDefault="00B46489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B46489" w:rsidRPr="008E649E" w:rsidRDefault="00B46489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01C8" w:rsidRPr="008E649E" w:rsidTr="00DD3337">
        <w:tc>
          <w:tcPr>
            <w:tcW w:w="3686" w:type="dxa"/>
            <w:vMerge/>
          </w:tcPr>
          <w:p w:rsidR="002701C8" w:rsidRPr="008E649E" w:rsidRDefault="002701C8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2701C8" w:rsidRPr="008E649E" w:rsidRDefault="002701C8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2701C8" w:rsidRPr="008E649E" w:rsidRDefault="002701C8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динаміка обсягу витрат на проведення заходів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(порівняно з попереднім роком)</w:t>
            </w:r>
          </w:p>
        </w:tc>
        <w:tc>
          <w:tcPr>
            <w:tcW w:w="1161" w:type="dxa"/>
            <w:vAlign w:val="center"/>
          </w:tcPr>
          <w:p w:rsidR="002701C8" w:rsidRPr="008E649E" w:rsidRDefault="002701C8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701C8" w:rsidRPr="008E649E" w:rsidRDefault="002701C8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701C8" w:rsidRPr="008E649E" w:rsidRDefault="002701C8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701C8" w:rsidRPr="008E649E" w:rsidRDefault="002701C8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701C8" w:rsidRPr="008E649E" w:rsidRDefault="002701C8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B071F6" w:rsidTr="00DD3337">
        <w:trPr>
          <w:trHeight w:val="750"/>
        </w:trPr>
        <w:tc>
          <w:tcPr>
            <w:tcW w:w="3686" w:type="dxa"/>
            <w:vMerge w:val="restart"/>
          </w:tcPr>
          <w:p w:rsidR="007159C5" w:rsidRPr="008E649E" w:rsidRDefault="007159C5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Завдання 1.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Напрацювання механізмів та передумов для сталої протидії домашньому насильству та/або насильству за ознакою статі,</w:t>
            </w: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витрат на виконання Завдання 1 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42 000,00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30 000,00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71,4</w:t>
            </w:r>
          </w:p>
        </w:tc>
        <w:tc>
          <w:tcPr>
            <w:tcW w:w="1871" w:type="dxa"/>
            <w:gridSpan w:val="2"/>
          </w:tcPr>
          <w:p w:rsidR="007159C5" w:rsidRPr="008E649E" w:rsidRDefault="00CB6EF6" w:rsidP="00CB6E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Заходи проведені </w:t>
            </w:r>
            <w:r w:rsidR="008E649E" w:rsidRPr="008E64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="008E649E" w:rsidRPr="008E64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="008E649E" w:rsidRPr="008E64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649E" w:rsidRPr="008E64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</w:p>
        </w:tc>
      </w:tr>
      <w:tr w:rsidR="007159C5" w:rsidRPr="00B071F6" w:rsidTr="00DD3337">
        <w:trPr>
          <w:trHeight w:val="974"/>
        </w:trPr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1005</w:t>
            </w:r>
          </w:p>
        </w:tc>
        <w:tc>
          <w:tcPr>
            <w:tcW w:w="1276" w:type="dxa"/>
            <w:vAlign w:val="center"/>
          </w:tcPr>
          <w:p w:rsidR="007159C5" w:rsidRPr="00971240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637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EE0F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63,4</w:t>
            </w:r>
          </w:p>
        </w:tc>
        <w:tc>
          <w:tcPr>
            <w:tcW w:w="1871" w:type="dxa"/>
            <w:gridSpan w:val="2"/>
          </w:tcPr>
          <w:p w:rsidR="007159C5" w:rsidRPr="008E649E" w:rsidRDefault="006C619A" w:rsidP="006C619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 кількості випадків домашнього насильства</w:t>
            </w:r>
          </w:p>
        </w:tc>
      </w:tr>
      <w:tr w:rsidR="007159C5" w:rsidRPr="008E649E" w:rsidTr="00DD3337">
        <w:trPr>
          <w:trHeight w:val="833"/>
        </w:trPr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vAlign w:val="center"/>
          </w:tcPr>
          <w:p w:rsidR="007159C5" w:rsidRPr="00971240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118,2</w:t>
            </w:r>
          </w:p>
        </w:tc>
        <w:tc>
          <w:tcPr>
            <w:tcW w:w="1871" w:type="dxa"/>
            <w:gridSpan w:val="2"/>
          </w:tcPr>
          <w:p w:rsidR="007159C5" w:rsidRPr="008E649E" w:rsidRDefault="002514E8" w:rsidP="002514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Збільшення кількості проведених заходів</w:t>
            </w:r>
          </w:p>
        </w:tc>
      </w:tr>
      <w:tr w:rsidR="007159C5" w:rsidRPr="008E649E" w:rsidTr="00DD3337">
        <w:trPr>
          <w:trHeight w:val="704"/>
        </w:trPr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проведення заходів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3 818,18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2307,69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60,4</w:t>
            </w: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8E649E" w:rsidTr="00DD3337"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кількості осіб охоплених послугами (порівняно з попереднім роком) 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8E649E" w:rsidTr="00DD3337"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динаміка обсягу витрат на проведення заходів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(порівняно з попереднім роком)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B071F6" w:rsidTr="00DD3337">
        <w:trPr>
          <w:trHeight w:val="1321"/>
        </w:trPr>
        <w:tc>
          <w:tcPr>
            <w:tcW w:w="3686" w:type="dxa"/>
            <w:vMerge w:val="restart"/>
          </w:tcPr>
          <w:p w:rsidR="007159C5" w:rsidRPr="008E649E" w:rsidRDefault="007159C5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1.1. Забезпечення роботи Координаційної ради з питань сімейної політики, протидії домашньому насильству та міжвідомчої робочої групи з питань запобігання та протидії домашньому насильству та/або насильству за ознакою статі</w:t>
            </w: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витрат на проведення засідань 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2 000,00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7159C5" w:rsidRPr="00CB6EF6" w:rsidRDefault="00CB6EF6" w:rsidP="00CB6EF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роведен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End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рахунок</w:t>
            </w:r>
            <w:proofErr w:type="spellEnd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адресної</w:t>
            </w:r>
            <w:proofErr w:type="spellEnd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підтримки</w:t>
            </w:r>
            <w:proofErr w:type="spellEnd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громадської</w:t>
            </w:r>
            <w:proofErr w:type="spellEnd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6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організації</w:t>
            </w:r>
            <w:proofErr w:type="spellEnd"/>
          </w:p>
        </w:tc>
      </w:tr>
      <w:tr w:rsidR="007159C5" w:rsidRPr="008E649E" w:rsidTr="00DD3337">
        <w:trPr>
          <w:trHeight w:val="597"/>
        </w:trPr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засідань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8E649E" w:rsidTr="00DD3337">
        <w:trPr>
          <w:trHeight w:val="563"/>
        </w:trPr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проведення одного засідання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1 000,00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8E649E" w:rsidTr="00DD3337"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обсягу витрат порівняно з попереднім роком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59C5" w:rsidRPr="008E649E" w:rsidRDefault="007159C5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7159C5" w:rsidRPr="008E649E" w:rsidRDefault="007159C5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B071F6" w:rsidTr="00DD3337">
        <w:trPr>
          <w:trHeight w:val="1449"/>
        </w:trPr>
        <w:tc>
          <w:tcPr>
            <w:tcW w:w="3686" w:type="dxa"/>
            <w:vMerge w:val="restart"/>
          </w:tcPr>
          <w:p w:rsidR="007159C5" w:rsidRPr="008E649E" w:rsidRDefault="007159C5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1.2. Реагування у межах повноважень на випадки домашнього насильства та/або насильства за ознакою статі, в тому числі шляхом відповідної координації постраждалих осіб або задіяння суб’єктів, що здійснюють заходи у сфері запобігання та протидії насильству</w:t>
            </w: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постраждалих осіб охоплених послугами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633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63,3</w:t>
            </w:r>
          </w:p>
        </w:tc>
        <w:tc>
          <w:tcPr>
            <w:tcW w:w="1871" w:type="dxa"/>
            <w:gridSpan w:val="2"/>
          </w:tcPr>
          <w:p w:rsidR="007159C5" w:rsidRPr="008E649E" w:rsidRDefault="00427006" w:rsidP="000F63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Зафіксовано </w:t>
            </w:r>
            <w:r w:rsidR="007159C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зменшення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звернень щодо вчинення</w:t>
            </w:r>
            <w:r w:rsidR="007159C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домашнього насильства</w:t>
            </w:r>
          </w:p>
        </w:tc>
      </w:tr>
      <w:tr w:rsidR="007159C5" w:rsidRPr="008E649E" w:rsidTr="00DD3337"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постраждалих осіб, охоплених послугами, порівняно з попереднім роком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87584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100,1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86583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63,3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87584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7159C5" w:rsidRPr="008E649E" w:rsidRDefault="007159C5" w:rsidP="007159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C5" w:rsidRPr="00B071F6" w:rsidTr="00DD3337">
        <w:trPr>
          <w:trHeight w:val="2240"/>
        </w:trPr>
        <w:tc>
          <w:tcPr>
            <w:tcW w:w="3686" w:type="dxa"/>
            <w:vMerge w:val="restart"/>
          </w:tcPr>
          <w:p w:rsidR="007159C5" w:rsidRPr="008E649E" w:rsidRDefault="007159C5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Захід 1.3. Забезпечення роботи міждисциплінарної команди з метою налагодження взаємодії у сфері захисту дітей для своєчасного виявлення, реагування та протидії випадкам домашнього насильства та/або насильства за ознакою статі по відношенню до дітей</w:t>
            </w: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дітей охоплених послугами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50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871" w:type="dxa"/>
            <w:gridSpan w:val="2"/>
          </w:tcPr>
          <w:p w:rsidR="007159C5" w:rsidRPr="008E649E" w:rsidRDefault="007159C5" w:rsidP="006C619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Зменшення фактичної кількості </w:t>
            </w:r>
            <w:r w:rsidR="004270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 пояснюється зменшенням звернень щодо вчинення</w:t>
            </w:r>
            <w:r w:rsidR="00427006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домашнього насильства</w:t>
            </w:r>
          </w:p>
        </w:tc>
      </w:tr>
      <w:tr w:rsidR="007159C5" w:rsidRPr="008E649E" w:rsidTr="00DD3337">
        <w:tc>
          <w:tcPr>
            <w:tcW w:w="3686" w:type="dxa"/>
            <w:vMerge/>
          </w:tcPr>
          <w:p w:rsidR="007159C5" w:rsidRPr="008E649E" w:rsidRDefault="007159C5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7159C5" w:rsidRPr="008E649E" w:rsidRDefault="007159C5" w:rsidP="00DD2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дітей, охоплених послугами, порівняно з попереднім роком</w:t>
            </w:r>
          </w:p>
        </w:tc>
        <w:tc>
          <w:tcPr>
            <w:tcW w:w="1161" w:type="dxa"/>
            <w:vAlign w:val="center"/>
          </w:tcPr>
          <w:p w:rsidR="007159C5" w:rsidRPr="008E649E" w:rsidRDefault="007159C5" w:rsidP="00DD278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7159C5" w:rsidRPr="008E649E" w:rsidRDefault="007159C5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59C5" w:rsidRPr="008E649E" w:rsidRDefault="007159C5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7159C5" w:rsidRPr="008E649E" w:rsidRDefault="007159C5" w:rsidP="005640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7159C5" w:rsidRPr="008E649E" w:rsidRDefault="007159C5" w:rsidP="00B464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822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1.4. Організація робочих зустрічей, нарад, семінарів, «круглих столів», ZOOM – конференцій для налагодження взаємодії суб’єктів, що здійснюють заходи у сфері запобігання та протидії домашньому насильству та/або насильству за ознакою статі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1871" w:type="dxa"/>
            <w:gridSpan w:val="2"/>
          </w:tcPr>
          <w:p w:rsidR="002514E8" w:rsidRPr="008E649E" w:rsidRDefault="009F446B" w:rsidP="009F446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 більшу кількі</w:t>
            </w:r>
            <w:r w:rsidR="002514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="002514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заходів</w:t>
            </w:r>
          </w:p>
        </w:tc>
      </w:tr>
      <w:tr w:rsidR="002514E8" w:rsidRPr="008E649E" w:rsidTr="00DD3337"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проведених заходів, порівняно з попереднім роком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B071F6" w:rsidTr="00DD3337">
        <w:trPr>
          <w:trHeight w:val="1025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1.5. Замовлення соціологічних, психолого-педагогічних та інших досліджень у сфері домашнього насильства та/або насильства за ознакою статі, його причин, наслідків, визначення послуг яких потребує територіальна громада та/або самостійний моніторинг цих явищ з урахуванням наявних можливостей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витрат на проведення досліджень 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40 000,00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30 000,00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871" w:type="dxa"/>
            <w:gridSpan w:val="2"/>
          </w:tcPr>
          <w:p w:rsidR="002514E8" w:rsidRPr="008E649E" w:rsidRDefault="00CB6EF6" w:rsidP="00CB6E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Проведено дослідження </w:t>
            </w:r>
            <w:r w:rsidR="002514E8"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="002514E8"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="002514E8"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514E8"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  <w:r w:rsidR="002514E8"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514E8" w:rsidRPr="008E649E" w:rsidTr="00DD3337">
        <w:trPr>
          <w:trHeight w:val="496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проведених досліджень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591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середні витрати на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досліджень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40 000,00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30 000,00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513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динаміка обсягу витрат на проведення досліджень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(порівняно з попереднім роком)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B071F6" w:rsidTr="00DD3337">
        <w:trPr>
          <w:trHeight w:val="439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Завдання 2.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нетерпимого ставлення до насильницької моделі поведінки у громаді,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виконання Завдання 2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102 000,00</w:t>
            </w:r>
          </w:p>
        </w:tc>
        <w:tc>
          <w:tcPr>
            <w:tcW w:w="1276" w:type="dxa"/>
            <w:vAlign w:val="center"/>
          </w:tcPr>
          <w:p w:rsidR="002514E8" w:rsidRPr="00C56796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67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47 070</w:t>
            </w:r>
          </w:p>
        </w:tc>
        <w:tc>
          <w:tcPr>
            <w:tcW w:w="1250" w:type="dxa"/>
            <w:vAlign w:val="center"/>
          </w:tcPr>
          <w:p w:rsidR="002514E8" w:rsidRPr="00C56796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67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46,15</w:t>
            </w:r>
          </w:p>
        </w:tc>
        <w:tc>
          <w:tcPr>
            <w:tcW w:w="1871" w:type="dxa"/>
            <w:gridSpan w:val="2"/>
          </w:tcPr>
          <w:p w:rsidR="002514E8" w:rsidRDefault="00CB6EF6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Заходи проведено</w:t>
            </w:r>
            <w:r w:rsidR="002514E8"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</w:p>
          <w:p w:rsidR="00DD3337" w:rsidRPr="008E649E" w:rsidRDefault="00DD3337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427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20 120</w:t>
            </w:r>
          </w:p>
        </w:tc>
        <w:tc>
          <w:tcPr>
            <w:tcW w:w="1276" w:type="dxa"/>
            <w:vAlign w:val="center"/>
          </w:tcPr>
          <w:p w:rsidR="002514E8" w:rsidRPr="00971240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20 120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420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2 608</w:t>
            </w:r>
          </w:p>
        </w:tc>
        <w:tc>
          <w:tcPr>
            <w:tcW w:w="1276" w:type="dxa"/>
            <w:vAlign w:val="center"/>
          </w:tcPr>
          <w:p w:rsidR="002514E8" w:rsidRPr="00971240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2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2 836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108,7</w:t>
            </w:r>
          </w:p>
        </w:tc>
        <w:tc>
          <w:tcPr>
            <w:tcW w:w="1871" w:type="dxa"/>
            <w:gridSpan w:val="2"/>
          </w:tcPr>
          <w:p w:rsidR="002514E8" w:rsidRDefault="009F446B" w:rsidP="009F446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 більшу кількі</w:t>
            </w:r>
            <w:r w:rsidR="002514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="002514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заходів</w:t>
            </w:r>
          </w:p>
          <w:p w:rsidR="00DD3337" w:rsidRPr="008E649E" w:rsidRDefault="00DD3337" w:rsidP="009F446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обсягу витрат порівняно з попереднім роком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B071F6" w:rsidTr="00DD3337">
        <w:trPr>
          <w:trHeight w:val="503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2.1. 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Здійснення інформаційно– просвітницької діяльності щодо запобігання та протидії домашньому 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насильству та/або насильству за ознакою статі, формування нетерпимого ставлення у громаді до насильницької моделі поведінки, в тому числі шляхом медійного висвітлення інформації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Витрат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обсяг витрат для проведення інформаційної роботи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25 000,00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2514E8" w:rsidRDefault="002514E8" w:rsidP="001A6DE1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Заходи </w:t>
            </w:r>
            <w:proofErr w:type="spellStart"/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проведені</w:t>
            </w:r>
            <w:proofErr w:type="spellEnd"/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підтримки</w:t>
            </w:r>
            <w:proofErr w:type="spellEnd"/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медійного</w:t>
            </w:r>
            <w:proofErr w:type="spellEnd"/>
            <w:r w:rsidRPr="004270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каналу</w:t>
            </w:r>
          </w:p>
          <w:p w:rsidR="00DD3337" w:rsidRPr="00427006" w:rsidRDefault="00DD3337" w:rsidP="001A6DE1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514E8" w:rsidRPr="00B071F6" w:rsidTr="00DD3337">
        <w:trPr>
          <w:trHeight w:val="1723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інформаційних матеріалів, розміщених на офіційних  ресурсах Сумської міської ради, в медіа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225,5</w:t>
            </w:r>
          </w:p>
        </w:tc>
        <w:tc>
          <w:tcPr>
            <w:tcW w:w="1871" w:type="dxa"/>
            <w:gridSpan w:val="2"/>
          </w:tcPr>
          <w:p w:rsidR="002514E8" w:rsidRPr="002514E8" w:rsidRDefault="002514E8" w:rsidP="002514E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Висвітлено</w:t>
            </w:r>
            <w:proofErr w:type="spellEnd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End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інформаційних</w:t>
            </w:r>
            <w:proofErr w:type="spellEnd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14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зв’язку з підвищенням уваги до проблеми насильства</w:t>
            </w:r>
          </w:p>
        </w:tc>
      </w:tr>
      <w:tr w:rsidR="002514E8" w:rsidRPr="008E649E" w:rsidTr="00DD3337">
        <w:trPr>
          <w:trHeight w:val="563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один розміщений матеріал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454,55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575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обсягу витрат порівняно з попереднім роком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950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2.2. Проведення круглих столів, конференцій, семінарів, тощо, спрямованих на підвищення рівня обізнаності про механізми протидії домашньому насильству і насильству за ознакою статі та/або присвяченим впровадженню заходів щодо їх протидії та реагуванням на їх наслідки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</w:tr>
      <w:tr w:rsidR="002514E8" w:rsidRPr="008E649E" w:rsidTr="00DD3337">
        <w:trPr>
          <w:trHeight w:val="765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проведених заходів, порівняно з попереднім роком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B071F6" w:rsidTr="00F350F5">
        <w:trPr>
          <w:trHeight w:val="812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2.3. Виготовлення, розміщення та розповсюдження інформаційної продукції (буклети, брошури, сіті-лайти, </w:t>
            </w:r>
            <w:proofErr w:type="spellStart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білборди</w:t>
            </w:r>
            <w:proofErr w:type="spellEnd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тощо)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виготовлення, розміщення та розповсюдження інформаційного матеріалу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50 000,00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22 310,0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44,6</w:t>
            </w:r>
          </w:p>
        </w:tc>
        <w:tc>
          <w:tcPr>
            <w:tcW w:w="1871" w:type="dxa"/>
            <w:gridSpan w:val="2"/>
          </w:tcPr>
          <w:p w:rsidR="002514E8" w:rsidRPr="008E649E" w:rsidRDefault="00CB6EF6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Заходи проведено </w:t>
            </w:r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межах </w:t>
            </w:r>
            <w:proofErr w:type="spellStart"/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514E8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</w:p>
        </w:tc>
      </w:tr>
      <w:tr w:rsidR="002514E8" w:rsidRPr="00B071F6" w:rsidTr="00F350F5">
        <w:trPr>
          <w:trHeight w:val="1702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виготовленого інформаційного матеріалу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2 100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2 235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106,4</w:t>
            </w:r>
          </w:p>
        </w:tc>
        <w:tc>
          <w:tcPr>
            <w:tcW w:w="1871" w:type="dxa"/>
            <w:gridSpan w:val="2"/>
          </w:tcPr>
          <w:p w:rsidR="00DD3337" w:rsidRPr="008E649E" w:rsidRDefault="004A12BB" w:rsidP="00F350F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Збільшено кількість виготовленого матеріалу у з</w:t>
            </w:r>
            <w:r w:rsidR="00CB6E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’язку зі замовленням тільки брошур і календарів</w:t>
            </w:r>
          </w:p>
        </w:tc>
      </w:tr>
      <w:tr w:rsidR="002514E8" w:rsidRPr="008E649E" w:rsidTr="00DD3337">
        <w:trPr>
          <w:trHeight w:val="528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створення одного інформаційного матеріалу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23,80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9,98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41,9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266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обсягу витрат порівняно з попереднім роком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1408"/>
        </w:trPr>
        <w:tc>
          <w:tcPr>
            <w:tcW w:w="3686" w:type="dxa"/>
            <w:vMerge w:val="restart"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2.4. Організація, проведення та/або координація в освітніх закладах, релігійних спільнотах, представництвах національних меншин громади годин спілкування, дискусій, просвітницьких ігор, акцій, тренінгів для учнівської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молоді; семінарів, конференцій, </w:t>
            </w:r>
            <w:proofErr w:type="spellStart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вебінарів</w:t>
            </w:r>
            <w:proofErr w:type="spellEnd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батьківської громадськості, педагогів щодо запобігання та протидії домашньому насильству та/або насильству за ознакою статі</w:t>
            </w: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Продукт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14E8" w:rsidRPr="008E649E" w:rsidTr="00DD3337">
        <w:trPr>
          <w:trHeight w:val="266"/>
        </w:trPr>
        <w:tc>
          <w:tcPr>
            <w:tcW w:w="3686" w:type="dxa"/>
            <w:vMerge/>
          </w:tcPr>
          <w:p w:rsidR="002514E8" w:rsidRPr="008E649E" w:rsidRDefault="002514E8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2514E8" w:rsidRPr="008E649E" w:rsidRDefault="002514E8" w:rsidP="002514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кількості осіб охоплених послугами (порівняно з попереднім роком) </w:t>
            </w:r>
          </w:p>
        </w:tc>
        <w:tc>
          <w:tcPr>
            <w:tcW w:w="1161" w:type="dxa"/>
            <w:vAlign w:val="center"/>
          </w:tcPr>
          <w:p w:rsidR="002514E8" w:rsidRPr="008E649E" w:rsidRDefault="002514E8" w:rsidP="00251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2514E8" w:rsidRPr="008E649E" w:rsidRDefault="002514E8" w:rsidP="002514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1098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2.5. Проведення спільних із суб’єктами взаємодії, що здійснюють заходи у сфері запобігання та протидії домашньому насильству та/або насильству за ознакою статі рейдів «Сім’я», «Канікули», «Діти вулиці» та контрольних відвідувань сімей з метою виявлення дітей, над якими вчинено насильство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871" w:type="dxa"/>
            <w:gridSpan w:val="2"/>
          </w:tcPr>
          <w:p w:rsidR="004A12BB" w:rsidRPr="008E649E" w:rsidRDefault="00CB6EF6" w:rsidP="00CB6EF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 більшу кількі</w:t>
            </w:r>
            <w:r w:rsidR="004A1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="004A1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заходів</w:t>
            </w:r>
          </w:p>
        </w:tc>
      </w:tr>
      <w:tr w:rsidR="004A12BB" w:rsidRPr="008E649E" w:rsidTr="00DD3337">
        <w:trPr>
          <w:trHeight w:val="266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кількості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проведених заходів 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(порівняно з попереднім роком) 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F350F5">
        <w:trPr>
          <w:trHeight w:val="1279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2.6. Проведення щорічного аналізу дотримання прав недієздатних осіб та осіб, цивільна дієздатність яких обмежена під час здійснення обстеження житлово-побутових умов проживання та/або у разі отримання відповідних повідомлень, на предмет виявлення осіб, над якими вчинено/ вчинялось насильство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обстежень житлово-побутових умов проживання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431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453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105,1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Збільшено кількість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недієздатних осіб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які перебувають на обліку</w:t>
            </w:r>
          </w:p>
        </w:tc>
      </w:tr>
      <w:tr w:rsidR="004A12BB" w:rsidRPr="008E649E" w:rsidTr="00DD3337">
        <w:trPr>
          <w:trHeight w:val="266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кількості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проведених обстежень житлово-побутових умов проживання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86,2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90,6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F350F5">
        <w:trPr>
          <w:trHeight w:val="1832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2.7. Організація груп </w:t>
            </w:r>
            <w:proofErr w:type="spellStart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взаємопідтримки</w:t>
            </w:r>
            <w:proofErr w:type="spellEnd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осіб, які зазнали домашнього насильства або насильства за ознакою статі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проведення заходів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15 000,00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14 220,00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94,8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Обсяг видатків на проведення заходу фактично менший ніж планувалось за рахунок різниці в цінах на придбання товарів </w:t>
            </w:r>
          </w:p>
        </w:tc>
      </w:tr>
      <w:tr w:rsidR="004A12BB" w:rsidRPr="008E649E" w:rsidTr="00DD3337">
        <w:trPr>
          <w:trHeight w:val="411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заходами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431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одну особу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237,0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94,8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266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заходом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266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обсягу витрат порівняно з попереднім роком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F350F5">
        <w:trPr>
          <w:trHeight w:val="878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2.8. Проведення щорічної міні-інтерактивної вистави «Голос проти насильства»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проведення заходу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12 000,00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10 540,00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87,8</w:t>
            </w:r>
          </w:p>
        </w:tc>
        <w:tc>
          <w:tcPr>
            <w:tcW w:w="1871" w:type="dxa"/>
            <w:gridSpan w:val="2"/>
          </w:tcPr>
          <w:p w:rsidR="004A12BB" w:rsidRPr="008E649E" w:rsidRDefault="00CB6EF6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проведено</w:t>
            </w:r>
            <w:r w:rsidR="004A12BB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="004A12BB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="004A12BB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A12BB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</w:p>
        </w:tc>
      </w:tr>
      <w:tr w:rsidR="004A12BB" w:rsidRPr="008E649E" w:rsidTr="00DD3337">
        <w:trPr>
          <w:trHeight w:val="412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443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заходами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503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середні витрати на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12 000,00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10 540,00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87,8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98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заходом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rPr>
          <w:trHeight w:val="98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обсягу витрат порівняно з попереднім роком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DD3337">
        <w:trPr>
          <w:trHeight w:val="409"/>
        </w:trPr>
        <w:tc>
          <w:tcPr>
            <w:tcW w:w="14040" w:type="dxa"/>
            <w:gridSpan w:val="8"/>
            <w:vAlign w:val="center"/>
          </w:tcPr>
          <w:p w:rsidR="004A12BB" w:rsidRPr="008E649E" w:rsidRDefault="004A12BB" w:rsidP="00690665">
            <w:pPr>
              <w:ind w:left="-103" w:right="-607" w:firstLine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Підпрограма 2. Забезпечення доступності та якості надання спеціалізованих послуг</w:t>
            </w:r>
          </w:p>
        </w:tc>
        <w:tc>
          <w:tcPr>
            <w:tcW w:w="1865" w:type="dxa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val="uk-UA"/>
              </w:rPr>
            </w:pPr>
          </w:p>
        </w:tc>
      </w:tr>
      <w:tr w:rsidR="004A12BB" w:rsidRPr="00B071F6" w:rsidTr="00DD3337">
        <w:tc>
          <w:tcPr>
            <w:tcW w:w="14040" w:type="dxa"/>
            <w:gridSpan w:val="8"/>
          </w:tcPr>
          <w:p w:rsidR="004A12BB" w:rsidRPr="008E649E" w:rsidRDefault="004A12BB" w:rsidP="00690665">
            <w:pPr>
              <w:ind w:left="-103" w:firstLine="10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0813121.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Відповідальний виконавець: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Сумський міський центр соціальних служб</w:t>
            </w:r>
          </w:p>
        </w:tc>
        <w:tc>
          <w:tcPr>
            <w:tcW w:w="1865" w:type="dxa"/>
          </w:tcPr>
          <w:p w:rsidR="004A12BB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F0414E" w:rsidRPr="008E649E" w:rsidRDefault="00F0414E" w:rsidP="004A12B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1099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Індикатор/індикатори </w:t>
            </w:r>
          </w:p>
          <w:p w:rsidR="004A12BB" w:rsidRPr="008E649E" w:rsidRDefault="004A12BB" w:rsidP="00690665">
            <w:pPr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підпрограми 2</w:t>
            </w: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придбаної продукції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2836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276" w:type="dxa"/>
            <w:vAlign w:val="center"/>
          </w:tcPr>
          <w:p w:rsidR="004A12BB" w:rsidRPr="008E649E" w:rsidRDefault="00BE394D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BE394D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4A12BB" w:rsidRPr="008E649E" w:rsidRDefault="001A6DE1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="009F44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рахунок</w:t>
            </w:r>
            <w:r w:rsidR="000D58F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підтримки</w:t>
            </w:r>
            <w:r w:rsidR="000D58F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громадських  організацій</w:t>
            </w:r>
          </w:p>
        </w:tc>
      </w:tr>
      <w:tr w:rsidR="004A12BB" w:rsidRPr="00B071F6" w:rsidTr="00CC2160">
        <w:trPr>
          <w:trHeight w:val="2148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E43D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E43D6E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650</w:t>
            </w:r>
          </w:p>
        </w:tc>
        <w:tc>
          <w:tcPr>
            <w:tcW w:w="1276" w:type="dxa"/>
            <w:vAlign w:val="center"/>
          </w:tcPr>
          <w:p w:rsidR="004A12BB" w:rsidRPr="008E649E" w:rsidRDefault="000D58F5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812</w:t>
            </w:r>
          </w:p>
        </w:tc>
        <w:tc>
          <w:tcPr>
            <w:tcW w:w="1250" w:type="dxa"/>
            <w:vAlign w:val="center"/>
          </w:tcPr>
          <w:p w:rsidR="004A12BB" w:rsidRPr="008E649E" w:rsidRDefault="000D58F5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124,9</w:t>
            </w:r>
          </w:p>
        </w:tc>
        <w:tc>
          <w:tcPr>
            <w:tcW w:w="1871" w:type="dxa"/>
            <w:gridSpan w:val="2"/>
          </w:tcPr>
          <w:p w:rsidR="004A12BB" w:rsidRPr="008E649E" w:rsidRDefault="0033322A" w:rsidP="005369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</w:t>
            </w:r>
            <w:r w:rsidR="005369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 охоплених послугами осіб збільшено за рахунок в</w:t>
            </w:r>
            <w:r w:rsidR="00E43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5369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ровадження прог</w:t>
            </w:r>
            <w:r w:rsidR="00CB6E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5369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ами для кривдників</w:t>
            </w:r>
            <w:r w:rsidR="00E43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роботи «кризових кімнат»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обсягу витрат порівняно з попереднім роком 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послугами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862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 1.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Забезпечення для постраждалих від домашнього насильства та/або насильства за ознакою статі невідкладних сприятливих умов, можливості отримувати спеціалізовані послуги на безоплатній основі та надання соціальних послуг, направлених на 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зміну моделі поведінки кривдника,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виконання Завдання 1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105 000,00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7 700,00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7,3</w:t>
            </w:r>
          </w:p>
        </w:tc>
        <w:tc>
          <w:tcPr>
            <w:tcW w:w="1871" w:type="dxa"/>
            <w:gridSpan w:val="2"/>
          </w:tcPr>
          <w:p w:rsidR="004A12BB" w:rsidRPr="008E649E" w:rsidRDefault="00CB6EF6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Заходи проведені</w:t>
            </w:r>
            <w:r w:rsidR="005369EC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="005369EC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="005369EC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EC"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</w:p>
        </w:tc>
      </w:tr>
      <w:tr w:rsidR="004A12BB" w:rsidRPr="00B071F6" w:rsidTr="00CC2160">
        <w:trPr>
          <w:trHeight w:val="987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Default="004A12BB" w:rsidP="005369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придбаної продукції</w:t>
            </w:r>
          </w:p>
          <w:p w:rsidR="005369EC" w:rsidRPr="008E649E" w:rsidRDefault="005369EC" w:rsidP="005369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</w:t>
            </w:r>
          </w:p>
        </w:tc>
        <w:tc>
          <w:tcPr>
            <w:tcW w:w="1276" w:type="dxa"/>
            <w:vAlign w:val="center"/>
          </w:tcPr>
          <w:p w:rsidR="004A12BB" w:rsidRPr="008E649E" w:rsidRDefault="00A92E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A92E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4A12BB" w:rsidRPr="008E649E" w:rsidRDefault="009F446B" w:rsidP="005369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</w:t>
            </w:r>
            <w:r w:rsidR="005369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</w:t>
            </w:r>
            <w:r w:rsidR="00AD1C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рахунок </w:t>
            </w:r>
            <w:r w:rsidR="005369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підтримки громадських організацій</w:t>
            </w:r>
          </w:p>
        </w:tc>
      </w:tr>
      <w:tr w:rsidR="004A12BB" w:rsidRPr="00B071F6" w:rsidTr="00CC2160">
        <w:trPr>
          <w:trHeight w:val="1116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650</w:t>
            </w:r>
          </w:p>
        </w:tc>
        <w:tc>
          <w:tcPr>
            <w:tcW w:w="1276" w:type="dxa"/>
            <w:vAlign w:val="center"/>
          </w:tcPr>
          <w:p w:rsidR="004A12BB" w:rsidRPr="008E649E" w:rsidRDefault="000D58F5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812</w:t>
            </w:r>
          </w:p>
        </w:tc>
        <w:tc>
          <w:tcPr>
            <w:tcW w:w="1250" w:type="dxa"/>
            <w:vAlign w:val="center"/>
          </w:tcPr>
          <w:p w:rsidR="004A12BB" w:rsidRPr="008E649E" w:rsidRDefault="000D58F5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124,9</w:t>
            </w:r>
          </w:p>
        </w:tc>
        <w:tc>
          <w:tcPr>
            <w:tcW w:w="1871" w:type="dxa"/>
            <w:gridSpan w:val="2"/>
          </w:tcPr>
          <w:p w:rsidR="004A12BB" w:rsidRPr="008E649E" w:rsidRDefault="000D58F5" w:rsidP="000D58F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осіб охоплених послугами збільшилася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придбання одиниці продукції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402,30</w:t>
            </w:r>
          </w:p>
        </w:tc>
        <w:tc>
          <w:tcPr>
            <w:tcW w:w="1276" w:type="dxa"/>
            <w:vAlign w:val="center"/>
          </w:tcPr>
          <w:p w:rsidR="004A12BB" w:rsidRPr="008E649E" w:rsidRDefault="005369EC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4A12BB" w:rsidRPr="008E649E" w:rsidRDefault="005369EC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Якість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обсягу витрат порівняно з попереднім роком 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послугами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551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1.1. Забезпечення діяльності «кризової кімнати» для осіб, які постраждали від домашнього насильства та/або насильства за ознакою статі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забезпечення діяльності сервісу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30 000,00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4A12BB" w:rsidRDefault="009F446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Діяльність забезпечена</w:t>
            </w:r>
            <w:r w:rsidR="004A12B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</w:t>
            </w:r>
            <w:r w:rsidR="00AD1C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рахунок</w:t>
            </w:r>
            <w:r w:rsidR="004A12B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підтримки</w:t>
            </w:r>
            <w:r w:rsidR="004A12B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громадських </w:t>
            </w:r>
            <w:r w:rsidR="004A1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організацій</w:t>
            </w:r>
          </w:p>
          <w:p w:rsidR="00DD3337" w:rsidRPr="008E649E" w:rsidRDefault="00DD3337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DD3337">
        <w:trPr>
          <w:trHeight w:val="415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придбаної продукції</w:t>
            </w:r>
          </w:p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4A12BB" w:rsidRDefault="009F446B" w:rsidP="000D58F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рахунок</w:t>
            </w:r>
            <w:r w:rsidR="000D58F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підтримки</w:t>
            </w:r>
            <w:r w:rsidR="000D58F5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громадських  організацій</w:t>
            </w:r>
          </w:p>
          <w:p w:rsidR="00DD3337" w:rsidRPr="008E649E" w:rsidRDefault="00DD3337" w:rsidP="000D58F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F0414E">
        <w:trPr>
          <w:trHeight w:val="1014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послугою сервісу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871" w:type="dxa"/>
            <w:gridSpan w:val="2"/>
          </w:tcPr>
          <w:p w:rsidR="00DD3337" w:rsidRPr="008E649E" w:rsidRDefault="000D58F5" w:rsidP="00CC216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Відповідно до кількості звернень щодо отримання послуги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придбання одиниці продукції</w:t>
            </w:r>
          </w:p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272,73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обсягу витрат порівняно з попереднім роком 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послугами сервісу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F0414E">
        <w:trPr>
          <w:trHeight w:val="1440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1.2. Надання послуг мобільною бригадою соціально-психологічної допомоги, особам які постраждали від домашнього насильства та/або насильства за ознакою статі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послугами сервісу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513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111,5</w:t>
            </w:r>
          </w:p>
        </w:tc>
        <w:tc>
          <w:tcPr>
            <w:tcW w:w="1871" w:type="dxa"/>
            <w:gridSpan w:val="2"/>
          </w:tcPr>
          <w:p w:rsidR="00DD3337" w:rsidRPr="008E649E" w:rsidRDefault="0033322A" w:rsidP="00CC216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Збільшено кількість осіб</w:t>
            </w:r>
            <w:r w:rsidR="00BE3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охоплених послугами, які надає мобільна бригада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послугами сервісу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103,6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115,5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111,5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1002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1.3. Надання, у разі потреби, послуги притулку, соціальної інтеграції та реінтеграції постраждалим від домашнього насильства та/або насильства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 ознакою статі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послугами притулку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71" w:type="dxa"/>
            <w:gridSpan w:val="2"/>
          </w:tcPr>
          <w:p w:rsidR="00DD3337" w:rsidRPr="008E649E" w:rsidRDefault="000D58F5" w:rsidP="00CC216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Відповідно до кількості звернень щодо отримання послуги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послугами притулку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964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1.4. Визначення потреб постраждалих осіб у забезпеченні гуманітарною допомогою, задоволенні базових потреб та сприяння у їх наданні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послугами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226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556</w:t>
            </w:r>
          </w:p>
        </w:tc>
        <w:tc>
          <w:tcPr>
            <w:tcW w:w="1871" w:type="dxa"/>
            <w:gridSpan w:val="2"/>
          </w:tcPr>
          <w:p w:rsidR="00DD3337" w:rsidRPr="008E649E" w:rsidRDefault="00BE394D" w:rsidP="00BE394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кількості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осіб у яких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потреб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послугами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1225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1.5. Забезпечення реалізації заходів програми для постраждалих осіб, згідно з додатком 3 до цієї програми</w:t>
            </w: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проведення заходів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60 000,00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DD3337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зв’язку з відсутністю заяв на проходження програми для постраждалих 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</w:tr>
      <w:tr w:rsidR="004A12BB" w:rsidRPr="008E649E" w:rsidTr="00DD3337">
        <w:trPr>
          <w:trHeight w:val="415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придбаної продукції</w:t>
            </w:r>
          </w:p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CC2160">
        <w:trPr>
          <w:trHeight w:val="1008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заходами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DD3337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Звернень щодо участі у програмі для постраждалих</w:t>
            </w:r>
            <w:r w:rsidR="000D58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осіб</w:t>
            </w: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надходило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придбання одиниці продукції</w:t>
            </w:r>
          </w:p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обсягу витрат порівняно з попереднім роком 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заходами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921FE" w:rsidRPr="00B071F6" w:rsidTr="00CC2160">
        <w:trPr>
          <w:trHeight w:val="860"/>
        </w:trPr>
        <w:tc>
          <w:tcPr>
            <w:tcW w:w="3686" w:type="dxa"/>
            <w:vMerge w:val="restart"/>
          </w:tcPr>
          <w:p w:rsidR="008921FE" w:rsidRPr="008E649E" w:rsidRDefault="008921FE" w:rsidP="008921FE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" w:name="_Hlk197963871"/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1.6. Забезпечення реалізації заходів програми</w:t>
            </w:r>
            <w:r w:rsidRPr="008E64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кривдників, згідно з додатком 4 до цієї програми</w:t>
            </w:r>
          </w:p>
        </w:tc>
        <w:tc>
          <w:tcPr>
            <w:tcW w:w="1417" w:type="dxa"/>
            <w:vAlign w:val="center"/>
          </w:tcPr>
          <w:p w:rsidR="008921FE" w:rsidRPr="008E649E" w:rsidRDefault="008921FE" w:rsidP="008921F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969" w:type="dxa"/>
            <w:vAlign w:val="center"/>
          </w:tcPr>
          <w:p w:rsidR="008921FE" w:rsidRPr="008E649E" w:rsidRDefault="008921FE" w:rsidP="008921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921FE" w:rsidRPr="008E649E" w:rsidRDefault="008921FE" w:rsidP="008921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витрат на проведення заходів</w:t>
            </w:r>
          </w:p>
        </w:tc>
        <w:tc>
          <w:tcPr>
            <w:tcW w:w="1161" w:type="dxa"/>
            <w:vAlign w:val="center"/>
          </w:tcPr>
          <w:p w:rsidR="008921FE" w:rsidRPr="008E649E" w:rsidRDefault="008921FE" w:rsidP="008921F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8921FE" w:rsidRPr="008E649E" w:rsidRDefault="008921FE" w:rsidP="008921F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15 000,00</w:t>
            </w:r>
          </w:p>
        </w:tc>
        <w:tc>
          <w:tcPr>
            <w:tcW w:w="1276" w:type="dxa"/>
            <w:vAlign w:val="center"/>
          </w:tcPr>
          <w:p w:rsidR="008921FE" w:rsidRPr="008E649E" w:rsidRDefault="008921FE" w:rsidP="008921F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7 700,00</w:t>
            </w:r>
          </w:p>
        </w:tc>
        <w:tc>
          <w:tcPr>
            <w:tcW w:w="1250" w:type="dxa"/>
            <w:vAlign w:val="center"/>
          </w:tcPr>
          <w:p w:rsidR="008921FE" w:rsidRPr="008E649E" w:rsidRDefault="008921FE" w:rsidP="008921F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51,3</w:t>
            </w:r>
          </w:p>
        </w:tc>
        <w:tc>
          <w:tcPr>
            <w:tcW w:w="1871" w:type="dxa"/>
            <w:gridSpan w:val="2"/>
          </w:tcPr>
          <w:p w:rsidR="00DD3337" w:rsidRPr="00CC2160" w:rsidRDefault="00DD3337" w:rsidP="008921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Заходи проведені</w:t>
            </w:r>
            <w:r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виділених</w:t>
            </w:r>
            <w:proofErr w:type="spellEnd"/>
            <w:r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16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</w:p>
        </w:tc>
      </w:tr>
      <w:bookmarkEnd w:id="2"/>
      <w:tr w:rsidR="004A12BB" w:rsidRPr="00B071F6" w:rsidTr="00CC2160">
        <w:trPr>
          <w:trHeight w:val="2429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заходами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43,3</w:t>
            </w:r>
          </w:p>
        </w:tc>
        <w:tc>
          <w:tcPr>
            <w:tcW w:w="1871" w:type="dxa"/>
            <w:gridSpan w:val="2"/>
          </w:tcPr>
          <w:p w:rsidR="00DD3337" w:rsidRPr="008E649E" w:rsidRDefault="000D58F5" w:rsidP="00CC216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можливість відкриття нових груп через</w:t>
            </w:r>
            <w:r w:rsidR="004A12B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недостатн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="004A12B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кількість спеціалістів для роботи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4A12BB"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корекції поведінки кривдників</w:t>
            </w: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проведення заходів</w:t>
            </w:r>
          </w:p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592,0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118,4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динаміка обсягу витрат порівняно з попереднім роком 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заходами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B071F6" w:rsidTr="00DD3337">
        <w:trPr>
          <w:trHeight w:val="529"/>
        </w:trPr>
        <w:tc>
          <w:tcPr>
            <w:tcW w:w="3686" w:type="dxa"/>
            <w:vMerge w:val="restart"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1.8. Підвищення спроможності громади у питанні реалізації програм для постраждалих осіб та/або для кривдників через співпрацю з іншими громадами-партнерами або шляхом залучення відповідних суб’єктів на основі соціального замовлення</w:t>
            </w:r>
          </w:p>
        </w:tc>
        <w:tc>
          <w:tcPr>
            <w:tcW w:w="1417" w:type="dxa"/>
            <w:vMerge w:val="restart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залучених громад-партнерів або відповідних суб’єктів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Питання щодо </w:t>
            </w: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залучення громад-партнерів або відповідних суб’єктів опрацьовується</w:t>
            </w:r>
          </w:p>
        </w:tc>
      </w:tr>
      <w:tr w:rsidR="004A12BB" w:rsidRPr="008E649E" w:rsidTr="00DD3337">
        <w:trPr>
          <w:trHeight w:val="565"/>
        </w:trPr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осіб охоплених заходами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2BB" w:rsidRPr="008E649E" w:rsidTr="00DD3337">
        <w:tc>
          <w:tcPr>
            <w:tcW w:w="3686" w:type="dxa"/>
            <w:vMerge/>
          </w:tcPr>
          <w:p w:rsidR="004A12BB" w:rsidRPr="008E649E" w:rsidRDefault="004A12BB" w:rsidP="00690665">
            <w:pPr>
              <w:widowControl w:val="0"/>
              <w:ind w:left="-103" w:firstLine="10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969" w:type="dxa"/>
            <w:vAlign w:val="center"/>
          </w:tcPr>
          <w:p w:rsidR="004A12BB" w:rsidRPr="008E649E" w:rsidRDefault="004A12BB" w:rsidP="004A12B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динаміка кількості осіб охоплених заходами (порівняно з попереднім роком)</w:t>
            </w:r>
          </w:p>
        </w:tc>
        <w:tc>
          <w:tcPr>
            <w:tcW w:w="1161" w:type="dxa"/>
            <w:vAlign w:val="center"/>
          </w:tcPr>
          <w:p w:rsidR="004A12BB" w:rsidRPr="008E649E" w:rsidRDefault="004A12BB" w:rsidP="004A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</w:pPr>
            <w:r w:rsidRPr="008E64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5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  <w:vAlign w:val="center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gridSpan w:val="2"/>
          </w:tcPr>
          <w:p w:rsidR="004A12BB" w:rsidRPr="008E649E" w:rsidRDefault="004A12BB" w:rsidP="004A12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D04C2" w:rsidRPr="008E649E" w:rsidRDefault="001D04C2" w:rsidP="000532BE">
      <w:pPr>
        <w:tabs>
          <w:tab w:val="left" w:pos="900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D04C2" w:rsidRPr="008E649E" w:rsidRDefault="001D04C2" w:rsidP="000532B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2BE" w:rsidRPr="008E649E" w:rsidRDefault="000532BE" w:rsidP="000532B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49E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соціального </w:t>
      </w:r>
    </w:p>
    <w:p w:rsidR="00567F41" w:rsidRPr="008E649E" w:rsidRDefault="000532BE" w:rsidP="00865830">
      <w:pPr>
        <w:tabs>
          <w:tab w:val="left" w:pos="900"/>
          <w:tab w:val="left" w:pos="90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49E">
        <w:rPr>
          <w:rFonts w:ascii="Times New Roman" w:hAnsi="Times New Roman" w:cs="Times New Roman"/>
          <w:sz w:val="28"/>
          <w:szCs w:val="28"/>
          <w:lang w:val="uk-UA"/>
        </w:rPr>
        <w:t>захисту населення Сумської міської ради                                         Тетяна МАСІК</w:t>
      </w:r>
    </w:p>
    <w:sectPr w:rsidR="00567F41" w:rsidRPr="008E649E" w:rsidSect="00525CF4">
      <w:headerReference w:type="default" r:id="rId8"/>
      <w:pgSz w:w="16834" w:h="11909" w:orient="landscape"/>
      <w:pgMar w:top="284" w:right="284" w:bottom="284" w:left="28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05" w:rsidRDefault="000C1105" w:rsidP="00C8726C">
      <w:pPr>
        <w:spacing w:line="240" w:lineRule="auto"/>
      </w:pPr>
      <w:r>
        <w:separator/>
      </w:r>
    </w:p>
  </w:endnote>
  <w:endnote w:type="continuationSeparator" w:id="0">
    <w:p w:rsidR="000C1105" w:rsidRDefault="000C1105" w:rsidP="00C87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05" w:rsidRDefault="000C1105" w:rsidP="00C8726C">
      <w:pPr>
        <w:spacing w:line="240" w:lineRule="auto"/>
      </w:pPr>
      <w:r>
        <w:separator/>
      </w:r>
    </w:p>
  </w:footnote>
  <w:footnote w:type="continuationSeparator" w:id="0">
    <w:p w:rsidR="000C1105" w:rsidRDefault="000C1105" w:rsidP="00C872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60" w:rsidRPr="00A41CE7" w:rsidRDefault="00CC2160" w:rsidP="00176D35">
    <w:pPr>
      <w:jc w:val="right"/>
      <w:rPr>
        <w:rFonts w:ascii="Times New Roman" w:hAnsi="Times New Roman" w:cs="Times New Roman"/>
        <w:sz w:val="24"/>
        <w:szCs w:val="24"/>
        <w:lang w:val="uk-UA"/>
      </w:rPr>
    </w:pPr>
    <w:r w:rsidRPr="00A41CE7">
      <w:rPr>
        <w:rFonts w:ascii="Times New Roman" w:hAnsi="Times New Roman" w:cs="Times New Roman"/>
        <w:sz w:val="24"/>
        <w:szCs w:val="24"/>
        <w:lang w:val="uk-UA"/>
      </w:rPr>
      <w:t>Продовження д</w:t>
    </w:r>
    <w:proofErr w:type="spellStart"/>
    <w:r w:rsidRPr="00A41CE7">
      <w:rPr>
        <w:rFonts w:ascii="Times New Roman" w:hAnsi="Times New Roman" w:cs="Times New Roman"/>
        <w:sz w:val="24"/>
        <w:szCs w:val="24"/>
      </w:rPr>
      <w:t>одатк</w:t>
    </w:r>
    <w:proofErr w:type="spellEnd"/>
    <w:r w:rsidRPr="00A41CE7">
      <w:rPr>
        <w:rFonts w:ascii="Times New Roman" w:hAnsi="Times New Roman" w:cs="Times New Roman"/>
        <w:sz w:val="24"/>
        <w:szCs w:val="24"/>
        <w:lang w:val="uk-UA"/>
      </w:rPr>
      <w:t>у</w:t>
    </w:r>
    <w:r>
      <w:rPr>
        <w:rFonts w:ascii="Times New Roman" w:hAnsi="Times New Roman" w:cs="Times New Roman"/>
        <w:sz w:val="24"/>
        <w:szCs w:val="24"/>
        <w:lang w:val="uk-UA"/>
      </w:rPr>
      <w:t xml:space="preserve"> 3</w:t>
    </w:r>
  </w:p>
  <w:p w:rsidR="00CC2160" w:rsidRPr="00B16968" w:rsidRDefault="00CC2160" w:rsidP="00C8726C">
    <w:pPr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4"/>
    <w:rsid w:val="00003DF6"/>
    <w:rsid w:val="0000753D"/>
    <w:rsid w:val="000120D1"/>
    <w:rsid w:val="00014585"/>
    <w:rsid w:val="00017A41"/>
    <w:rsid w:val="000227A3"/>
    <w:rsid w:val="00023D6F"/>
    <w:rsid w:val="00030DB0"/>
    <w:rsid w:val="00047794"/>
    <w:rsid w:val="000532BE"/>
    <w:rsid w:val="0005450D"/>
    <w:rsid w:val="00061B9D"/>
    <w:rsid w:val="00071C60"/>
    <w:rsid w:val="00082EAB"/>
    <w:rsid w:val="000930DD"/>
    <w:rsid w:val="00093A96"/>
    <w:rsid w:val="0009511C"/>
    <w:rsid w:val="000A5EFC"/>
    <w:rsid w:val="000B1557"/>
    <w:rsid w:val="000B490A"/>
    <w:rsid w:val="000B5DE7"/>
    <w:rsid w:val="000B6068"/>
    <w:rsid w:val="000B654B"/>
    <w:rsid w:val="000C1105"/>
    <w:rsid w:val="000C6279"/>
    <w:rsid w:val="000D3563"/>
    <w:rsid w:val="000D3D93"/>
    <w:rsid w:val="000D4FC3"/>
    <w:rsid w:val="000D5873"/>
    <w:rsid w:val="000D58F5"/>
    <w:rsid w:val="000F48C1"/>
    <w:rsid w:val="000F6372"/>
    <w:rsid w:val="0010361C"/>
    <w:rsid w:val="00110F7A"/>
    <w:rsid w:val="001119C9"/>
    <w:rsid w:val="00112B41"/>
    <w:rsid w:val="00116551"/>
    <w:rsid w:val="0011711D"/>
    <w:rsid w:val="00120B2C"/>
    <w:rsid w:val="001216D9"/>
    <w:rsid w:val="00122332"/>
    <w:rsid w:val="001353B3"/>
    <w:rsid w:val="00143C65"/>
    <w:rsid w:val="00150020"/>
    <w:rsid w:val="001507BF"/>
    <w:rsid w:val="00155ADE"/>
    <w:rsid w:val="001626F4"/>
    <w:rsid w:val="0017520D"/>
    <w:rsid w:val="00176D35"/>
    <w:rsid w:val="0018107E"/>
    <w:rsid w:val="00196402"/>
    <w:rsid w:val="001970F5"/>
    <w:rsid w:val="001A6DE1"/>
    <w:rsid w:val="001B0284"/>
    <w:rsid w:val="001B70F9"/>
    <w:rsid w:val="001C09C3"/>
    <w:rsid w:val="001C3F53"/>
    <w:rsid w:val="001D04C2"/>
    <w:rsid w:val="001D19D1"/>
    <w:rsid w:val="001E2589"/>
    <w:rsid w:val="001E5A60"/>
    <w:rsid w:val="001F06F5"/>
    <w:rsid w:val="00212BA1"/>
    <w:rsid w:val="00214231"/>
    <w:rsid w:val="00216E4A"/>
    <w:rsid w:val="00221958"/>
    <w:rsid w:val="00242721"/>
    <w:rsid w:val="00242FCF"/>
    <w:rsid w:val="00246550"/>
    <w:rsid w:val="002473E9"/>
    <w:rsid w:val="002478FC"/>
    <w:rsid w:val="002514E8"/>
    <w:rsid w:val="00260A46"/>
    <w:rsid w:val="0026208E"/>
    <w:rsid w:val="002635A0"/>
    <w:rsid w:val="002701C8"/>
    <w:rsid w:val="00271F57"/>
    <w:rsid w:val="002721EA"/>
    <w:rsid w:val="002731FF"/>
    <w:rsid w:val="00277144"/>
    <w:rsid w:val="00277C0E"/>
    <w:rsid w:val="00280E81"/>
    <w:rsid w:val="00283655"/>
    <w:rsid w:val="00283778"/>
    <w:rsid w:val="00285FC8"/>
    <w:rsid w:val="002861B2"/>
    <w:rsid w:val="00292F74"/>
    <w:rsid w:val="00295424"/>
    <w:rsid w:val="002A4532"/>
    <w:rsid w:val="002A5C31"/>
    <w:rsid w:val="002A74D6"/>
    <w:rsid w:val="002A7D4C"/>
    <w:rsid w:val="002B57BF"/>
    <w:rsid w:val="002B6D90"/>
    <w:rsid w:val="002D0DAB"/>
    <w:rsid w:val="002E0349"/>
    <w:rsid w:val="002E42E6"/>
    <w:rsid w:val="002F3924"/>
    <w:rsid w:val="00310361"/>
    <w:rsid w:val="00310B36"/>
    <w:rsid w:val="00313B83"/>
    <w:rsid w:val="003210C1"/>
    <w:rsid w:val="00321ABB"/>
    <w:rsid w:val="00322328"/>
    <w:rsid w:val="00326258"/>
    <w:rsid w:val="003309E3"/>
    <w:rsid w:val="00330B37"/>
    <w:rsid w:val="00331F7A"/>
    <w:rsid w:val="0033322A"/>
    <w:rsid w:val="00333E0D"/>
    <w:rsid w:val="0033642C"/>
    <w:rsid w:val="003374C1"/>
    <w:rsid w:val="00345517"/>
    <w:rsid w:val="003465F3"/>
    <w:rsid w:val="0035001C"/>
    <w:rsid w:val="00354B17"/>
    <w:rsid w:val="00355385"/>
    <w:rsid w:val="00365F52"/>
    <w:rsid w:val="00367AAA"/>
    <w:rsid w:val="003710B8"/>
    <w:rsid w:val="00381F24"/>
    <w:rsid w:val="00384F5D"/>
    <w:rsid w:val="003905A1"/>
    <w:rsid w:val="00390DD5"/>
    <w:rsid w:val="003973C2"/>
    <w:rsid w:val="003A491B"/>
    <w:rsid w:val="003B232B"/>
    <w:rsid w:val="003C38D8"/>
    <w:rsid w:val="003C7D0C"/>
    <w:rsid w:val="003D03EE"/>
    <w:rsid w:val="003D32B5"/>
    <w:rsid w:val="003D6136"/>
    <w:rsid w:val="003D62D3"/>
    <w:rsid w:val="003E2CFC"/>
    <w:rsid w:val="003E53BF"/>
    <w:rsid w:val="003F0970"/>
    <w:rsid w:val="003F49E0"/>
    <w:rsid w:val="003F7606"/>
    <w:rsid w:val="004100C0"/>
    <w:rsid w:val="00410834"/>
    <w:rsid w:val="00427006"/>
    <w:rsid w:val="00433368"/>
    <w:rsid w:val="00446C2E"/>
    <w:rsid w:val="00451D0A"/>
    <w:rsid w:val="0045498B"/>
    <w:rsid w:val="00456383"/>
    <w:rsid w:val="00456589"/>
    <w:rsid w:val="00463E38"/>
    <w:rsid w:val="00465323"/>
    <w:rsid w:val="00477384"/>
    <w:rsid w:val="004814C3"/>
    <w:rsid w:val="00482C1A"/>
    <w:rsid w:val="0048568C"/>
    <w:rsid w:val="00487963"/>
    <w:rsid w:val="004956BA"/>
    <w:rsid w:val="004A12BB"/>
    <w:rsid w:val="004A58AC"/>
    <w:rsid w:val="004B402D"/>
    <w:rsid w:val="004B7D11"/>
    <w:rsid w:val="004C2662"/>
    <w:rsid w:val="004C40F4"/>
    <w:rsid w:val="004D15A0"/>
    <w:rsid w:val="004D3269"/>
    <w:rsid w:val="004D7C6A"/>
    <w:rsid w:val="004E3B0A"/>
    <w:rsid w:val="004E3C18"/>
    <w:rsid w:val="004E5B51"/>
    <w:rsid w:val="004F6063"/>
    <w:rsid w:val="00500797"/>
    <w:rsid w:val="00502B26"/>
    <w:rsid w:val="00506C76"/>
    <w:rsid w:val="00507D74"/>
    <w:rsid w:val="00515FEF"/>
    <w:rsid w:val="00516898"/>
    <w:rsid w:val="00516E82"/>
    <w:rsid w:val="00517CF4"/>
    <w:rsid w:val="00524210"/>
    <w:rsid w:val="00524A16"/>
    <w:rsid w:val="0052529B"/>
    <w:rsid w:val="00525CF4"/>
    <w:rsid w:val="0053349C"/>
    <w:rsid w:val="0053396D"/>
    <w:rsid w:val="005349AD"/>
    <w:rsid w:val="005352D6"/>
    <w:rsid w:val="00536395"/>
    <w:rsid w:val="005369EC"/>
    <w:rsid w:val="0054256D"/>
    <w:rsid w:val="00543027"/>
    <w:rsid w:val="00550B32"/>
    <w:rsid w:val="0056208D"/>
    <w:rsid w:val="005640A4"/>
    <w:rsid w:val="00565148"/>
    <w:rsid w:val="00567F41"/>
    <w:rsid w:val="0057075B"/>
    <w:rsid w:val="005707A2"/>
    <w:rsid w:val="00573201"/>
    <w:rsid w:val="00575AE0"/>
    <w:rsid w:val="005761D7"/>
    <w:rsid w:val="005824CC"/>
    <w:rsid w:val="00582A70"/>
    <w:rsid w:val="00584E12"/>
    <w:rsid w:val="00593820"/>
    <w:rsid w:val="00596696"/>
    <w:rsid w:val="005A0C13"/>
    <w:rsid w:val="005A6DD5"/>
    <w:rsid w:val="005B5B4B"/>
    <w:rsid w:val="005C3FC5"/>
    <w:rsid w:val="005D145F"/>
    <w:rsid w:val="005D391F"/>
    <w:rsid w:val="005D6A8F"/>
    <w:rsid w:val="005F401F"/>
    <w:rsid w:val="005F5126"/>
    <w:rsid w:val="005F6028"/>
    <w:rsid w:val="0060080F"/>
    <w:rsid w:val="00602296"/>
    <w:rsid w:val="00620765"/>
    <w:rsid w:val="00625947"/>
    <w:rsid w:val="00626214"/>
    <w:rsid w:val="00636668"/>
    <w:rsid w:val="00637BF5"/>
    <w:rsid w:val="00640926"/>
    <w:rsid w:val="0064128B"/>
    <w:rsid w:val="00644B12"/>
    <w:rsid w:val="00650345"/>
    <w:rsid w:val="00657D25"/>
    <w:rsid w:val="00671B68"/>
    <w:rsid w:val="00690665"/>
    <w:rsid w:val="00696234"/>
    <w:rsid w:val="00697DA3"/>
    <w:rsid w:val="006A0607"/>
    <w:rsid w:val="006A7D0A"/>
    <w:rsid w:val="006B29E0"/>
    <w:rsid w:val="006B41A2"/>
    <w:rsid w:val="006C255E"/>
    <w:rsid w:val="006C619A"/>
    <w:rsid w:val="006C77A2"/>
    <w:rsid w:val="006D0BC1"/>
    <w:rsid w:val="006D14B3"/>
    <w:rsid w:val="006E1A5F"/>
    <w:rsid w:val="006E5321"/>
    <w:rsid w:val="006E6D59"/>
    <w:rsid w:val="006E7361"/>
    <w:rsid w:val="006F659F"/>
    <w:rsid w:val="0070082A"/>
    <w:rsid w:val="00700C55"/>
    <w:rsid w:val="00701DF3"/>
    <w:rsid w:val="0070467A"/>
    <w:rsid w:val="00706510"/>
    <w:rsid w:val="007159C5"/>
    <w:rsid w:val="00715EEA"/>
    <w:rsid w:val="00723081"/>
    <w:rsid w:val="007243FB"/>
    <w:rsid w:val="00724A85"/>
    <w:rsid w:val="00733E58"/>
    <w:rsid w:val="007416C9"/>
    <w:rsid w:val="00743997"/>
    <w:rsid w:val="00754748"/>
    <w:rsid w:val="007611B0"/>
    <w:rsid w:val="0076671D"/>
    <w:rsid w:val="0077787A"/>
    <w:rsid w:val="0078210F"/>
    <w:rsid w:val="007A4F59"/>
    <w:rsid w:val="007A7E97"/>
    <w:rsid w:val="007B1A9D"/>
    <w:rsid w:val="007C1029"/>
    <w:rsid w:val="007D01A2"/>
    <w:rsid w:val="007D11BB"/>
    <w:rsid w:val="007D76C4"/>
    <w:rsid w:val="007E1B24"/>
    <w:rsid w:val="007E32E1"/>
    <w:rsid w:val="007F7EC6"/>
    <w:rsid w:val="00800DE8"/>
    <w:rsid w:val="0080578C"/>
    <w:rsid w:val="00814E0C"/>
    <w:rsid w:val="008227C4"/>
    <w:rsid w:val="00827B7B"/>
    <w:rsid w:val="008355D1"/>
    <w:rsid w:val="00842EDD"/>
    <w:rsid w:val="0084350E"/>
    <w:rsid w:val="00843AC2"/>
    <w:rsid w:val="00844844"/>
    <w:rsid w:val="00846134"/>
    <w:rsid w:val="00847CB4"/>
    <w:rsid w:val="00851AFC"/>
    <w:rsid w:val="00853F2C"/>
    <w:rsid w:val="00864C99"/>
    <w:rsid w:val="00865830"/>
    <w:rsid w:val="00870C31"/>
    <w:rsid w:val="008720BA"/>
    <w:rsid w:val="00874CE8"/>
    <w:rsid w:val="00875845"/>
    <w:rsid w:val="0088342F"/>
    <w:rsid w:val="00884A91"/>
    <w:rsid w:val="008873D9"/>
    <w:rsid w:val="00887CB4"/>
    <w:rsid w:val="008921FE"/>
    <w:rsid w:val="008970FC"/>
    <w:rsid w:val="008A184F"/>
    <w:rsid w:val="008A5D2D"/>
    <w:rsid w:val="008A6BBD"/>
    <w:rsid w:val="008B45D5"/>
    <w:rsid w:val="008B6B86"/>
    <w:rsid w:val="008C00E4"/>
    <w:rsid w:val="008C2408"/>
    <w:rsid w:val="008C3B01"/>
    <w:rsid w:val="008C67B6"/>
    <w:rsid w:val="008D14A4"/>
    <w:rsid w:val="008D384A"/>
    <w:rsid w:val="008D4884"/>
    <w:rsid w:val="008E27CF"/>
    <w:rsid w:val="008E649E"/>
    <w:rsid w:val="008E6982"/>
    <w:rsid w:val="008E6FB5"/>
    <w:rsid w:val="008E7304"/>
    <w:rsid w:val="008F245B"/>
    <w:rsid w:val="008F348F"/>
    <w:rsid w:val="009010C1"/>
    <w:rsid w:val="00901BAE"/>
    <w:rsid w:val="009167AB"/>
    <w:rsid w:val="0093446D"/>
    <w:rsid w:val="00943A97"/>
    <w:rsid w:val="009516CB"/>
    <w:rsid w:val="00954513"/>
    <w:rsid w:val="00964B5C"/>
    <w:rsid w:val="00971240"/>
    <w:rsid w:val="00976295"/>
    <w:rsid w:val="00984279"/>
    <w:rsid w:val="00984A7B"/>
    <w:rsid w:val="009A5459"/>
    <w:rsid w:val="009A7599"/>
    <w:rsid w:val="009B4FE5"/>
    <w:rsid w:val="009C4397"/>
    <w:rsid w:val="009D3B27"/>
    <w:rsid w:val="009E5DEB"/>
    <w:rsid w:val="009F0D75"/>
    <w:rsid w:val="009F446B"/>
    <w:rsid w:val="00A07004"/>
    <w:rsid w:val="00A070AD"/>
    <w:rsid w:val="00A14B45"/>
    <w:rsid w:val="00A36EEF"/>
    <w:rsid w:val="00A4077C"/>
    <w:rsid w:val="00A41CE7"/>
    <w:rsid w:val="00A438CA"/>
    <w:rsid w:val="00A50925"/>
    <w:rsid w:val="00A5411F"/>
    <w:rsid w:val="00A56B96"/>
    <w:rsid w:val="00A5709E"/>
    <w:rsid w:val="00A73759"/>
    <w:rsid w:val="00A80881"/>
    <w:rsid w:val="00A80B4B"/>
    <w:rsid w:val="00A92C1D"/>
    <w:rsid w:val="00A92EBB"/>
    <w:rsid w:val="00AA1172"/>
    <w:rsid w:val="00AA6EDD"/>
    <w:rsid w:val="00AB5D22"/>
    <w:rsid w:val="00AB7904"/>
    <w:rsid w:val="00AC133A"/>
    <w:rsid w:val="00AC5935"/>
    <w:rsid w:val="00AC6F22"/>
    <w:rsid w:val="00AC7ECD"/>
    <w:rsid w:val="00AD058D"/>
    <w:rsid w:val="00AD1CF1"/>
    <w:rsid w:val="00AD2D3A"/>
    <w:rsid w:val="00AD3E1D"/>
    <w:rsid w:val="00AE3070"/>
    <w:rsid w:val="00AE3AC0"/>
    <w:rsid w:val="00AE5A28"/>
    <w:rsid w:val="00AE77C6"/>
    <w:rsid w:val="00AF00AE"/>
    <w:rsid w:val="00AF45F0"/>
    <w:rsid w:val="00AF6FB5"/>
    <w:rsid w:val="00B02BFA"/>
    <w:rsid w:val="00B071F6"/>
    <w:rsid w:val="00B12D58"/>
    <w:rsid w:val="00B15CF0"/>
    <w:rsid w:val="00B16968"/>
    <w:rsid w:val="00B27108"/>
    <w:rsid w:val="00B317EE"/>
    <w:rsid w:val="00B335FE"/>
    <w:rsid w:val="00B33D85"/>
    <w:rsid w:val="00B34C99"/>
    <w:rsid w:val="00B40137"/>
    <w:rsid w:val="00B4215E"/>
    <w:rsid w:val="00B46489"/>
    <w:rsid w:val="00B57B3F"/>
    <w:rsid w:val="00B6042D"/>
    <w:rsid w:val="00B6191D"/>
    <w:rsid w:val="00B66B1F"/>
    <w:rsid w:val="00B750CC"/>
    <w:rsid w:val="00B865D3"/>
    <w:rsid w:val="00B969D1"/>
    <w:rsid w:val="00BA4673"/>
    <w:rsid w:val="00BB34F8"/>
    <w:rsid w:val="00BB41D7"/>
    <w:rsid w:val="00BD1B11"/>
    <w:rsid w:val="00BD1CE8"/>
    <w:rsid w:val="00BD46B3"/>
    <w:rsid w:val="00BE0D29"/>
    <w:rsid w:val="00BE0E6B"/>
    <w:rsid w:val="00BE17D2"/>
    <w:rsid w:val="00BE394D"/>
    <w:rsid w:val="00BE505A"/>
    <w:rsid w:val="00BF0E65"/>
    <w:rsid w:val="00C02628"/>
    <w:rsid w:val="00C046E8"/>
    <w:rsid w:val="00C05F37"/>
    <w:rsid w:val="00C2452C"/>
    <w:rsid w:val="00C33F6C"/>
    <w:rsid w:val="00C36CA6"/>
    <w:rsid w:val="00C40DD0"/>
    <w:rsid w:val="00C44425"/>
    <w:rsid w:val="00C44AD2"/>
    <w:rsid w:val="00C46EE1"/>
    <w:rsid w:val="00C56588"/>
    <w:rsid w:val="00C56796"/>
    <w:rsid w:val="00C61E5D"/>
    <w:rsid w:val="00C8726C"/>
    <w:rsid w:val="00C96A80"/>
    <w:rsid w:val="00CA370F"/>
    <w:rsid w:val="00CB1E8B"/>
    <w:rsid w:val="00CB399B"/>
    <w:rsid w:val="00CB57F6"/>
    <w:rsid w:val="00CB60C9"/>
    <w:rsid w:val="00CB6EF6"/>
    <w:rsid w:val="00CB7F74"/>
    <w:rsid w:val="00CC18E0"/>
    <w:rsid w:val="00CC2160"/>
    <w:rsid w:val="00CC2B14"/>
    <w:rsid w:val="00CD29B0"/>
    <w:rsid w:val="00CE4301"/>
    <w:rsid w:val="00CF0426"/>
    <w:rsid w:val="00CF0496"/>
    <w:rsid w:val="00CF4CEE"/>
    <w:rsid w:val="00D04E3A"/>
    <w:rsid w:val="00D069A5"/>
    <w:rsid w:val="00D10373"/>
    <w:rsid w:val="00D122A8"/>
    <w:rsid w:val="00D1276D"/>
    <w:rsid w:val="00D159C7"/>
    <w:rsid w:val="00D3062E"/>
    <w:rsid w:val="00D337DB"/>
    <w:rsid w:val="00D405E2"/>
    <w:rsid w:val="00D5095F"/>
    <w:rsid w:val="00D55F6C"/>
    <w:rsid w:val="00D64E4A"/>
    <w:rsid w:val="00D75CB2"/>
    <w:rsid w:val="00D75F32"/>
    <w:rsid w:val="00D76DD8"/>
    <w:rsid w:val="00D80F93"/>
    <w:rsid w:val="00D865D6"/>
    <w:rsid w:val="00D875E7"/>
    <w:rsid w:val="00D957C8"/>
    <w:rsid w:val="00D95A3A"/>
    <w:rsid w:val="00D95E5C"/>
    <w:rsid w:val="00D977A4"/>
    <w:rsid w:val="00D979A5"/>
    <w:rsid w:val="00DA06C5"/>
    <w:rsid w:val="00DA6364"/>
    <w:rsid w:val="00DA7ADC"/>
    <w:rsid w:val="00DD1114"/>
    <w:rsid w:val="00DD278C"/>
    <w:rsid w:val="00DD3337"/>
    <w:rsid w:val="00DD4599"/>
    <w:rsid w:val="00DE117D"/>
    <w:rsid w:val="00DE1D70"/>
    <w:rsid w:val="00DE28D2"/>
    <w:rsid w:val="00DF2054"/>
    <w:rsid w:val="00DF2C28"/>
    <w:rsid w:val="00DF4C24"/>
    <w:rsid w:val="00E02DF6"/>
    <w:rsid w:val="00E15C1F"/>
    <w:rsid w:val="00E2071E"/>
    <w:rsid w:val="00E2473C"/>
    <w:rsid w:val="00E30DCF"/>
    <w:rsid w:val="00E35AFD"/>
    <w:rsid w:val="00E40CA4"/>
    <w:rsid w:val="00E43485"/>
    <w:rsid w:val="00E43D6E"/>
    <w:rsid w:val="00E43F20"/>
    <w:rsid w:val="00E452DE"/>
    <w:rsid w:val="00E474AB"/>
    <w:rsid w:val="00E50CD4"/>
    <w:rsid w:val="00E514D4"/>
    <w:rsid w:val="00E572DA"/>
    <w:rsid w:val="00E606C3"/>
    <w:rsid w:val="00E619E7"/>
    <w:rsid w:val="00E61D3E"/>
    <w:rsid w:val="00E77087"/>
    <w:rsid w:val="00E83119"/>
    <w:rsid w:val="00E835CB"/>
    <w:rsid w:val="00E84514"/>
    <w:rsid w:val="00E90D9E"/>
    <w:rsid w:val="00E966C3"/>
    <w:rsid w:val="00E96DE4"/>
    <w:rsid w:val="00EA45CE"/>
    <w:rsid w:val="00EA61CB"/>
    <w:rsid w:val="00EA68E9"/>
    <w:rsid w:val="00EC720D"/>
    <w:rsid w:val="00ED210D"/>
    <w:rsid w:val="00ED7173"/>
    <w:rsid w:val="00EE0FB8"/>
    <w:rsid w:val="00EE3C38"/>
    <w:rsid w:val="00EF7052"/>
    <w:rsid w:val="00F0414E"/>
    <w:rsid w:val="00F0680B"/>
    <w:rsid w:val="00F12DBF"/>
    <w:rsid w:val="00F15683"/>
    <w:rsid w:val="00F23B9C"/>
    <w:rsid w:val="00F31215"/>
    <w:rsid w:val="00F33CB0"/>
    <w:rsid w:val="00F350F5"/>
    <w:rsid w:val="00F35554"/>
    <w:rsid w:val="00F40C41"/>
    <w:rsid w:val="00F45FE4"/>
    <w:rsid w:val="00F47072"/>
    <w:rsid w:val="00F5601D"/>
    <w:rsid w:val="00F6458E"/>
    <w:rsid w:val="00F6523C"/>
    <w:rsid w:val="00F67C92"/>
    <w:rsid w:val="00F76BB1"/>
    <w:rsid w:val="00F939A2"/>
    <w:rsid w:val="00F960C6"/>
    <w:rsid w:val="00F96B64"/>
    <w:rsid w:val="00F975F2"/>
    <w:rsid w:val="00FA5741"/>
    <w:rsid w:val="00FB5BB9"/>
    <w:rsid w:val="00FB6462"/>
    <w:rsid w:val="00FC26E8"/>
    <w:rsid w:val="00FD2226"/>
    <w:rsid w:val="00FE12D1"/>
    <w:rsid w:val="00FE2E64"/>
    <w:rsid w:val="00FF0AC4"/>
    <w:rsid w:val="00FF2319"/>
    <w:rsid w:val="00F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9CB63"/>
  <w14:defaultImageDpi w14:val="0"/>
  <w15:docId w15:val="{3D5AB372-3E8D-41DB-987E-7854658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11D"/>
  </w:style>
  <w:style w:type="paragraph" w:styleId="1">
    <w:name w:val="heading 1"/>
    <w:basedOn w:val="a"/>
    <w:next w:val="a"/>
    <w:link w:val="10"/>
    <w:uiPriority w:val="9"/>
    <w:qFormat/>
    <w:rsid w:val="001171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1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rsid w:val="001171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1711D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1711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TableNormal1">
    <w:name w:val="Table Normal1"/>
    <w:rsid w:val="0011711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name w:val="Стиль"/>
    <w:basedOn w:val="TableNormal1"/>
    <w:rsid w:val="0011711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Стиль4"/>
    <w:basedOn w:val="TableNormal1"/>
    <w:rsid w:val="0011711D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31">
    <w:name w:val="Стиль3"/>
    <w:basedOn w:val="TableNormal1"/>
    <w:rsid w:val="0011711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basedOn w:val="TableNormal1"/>
    <w:rsid w:val="0011711D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11">
    <w:name w:val="Стиль1"/>
    <w:basedOn w:val="TableNormal1"/>
    <w:rsid w:val="0011711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1E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726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8726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8726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C8726C"/>
    <w:rPr>
      <w:rFonts w:cs="Times New Roman"/>
    </w:rPr>
  </w:style>
  <w:style w:type="table" w:styleId="ae">
    <w:name w:val="Table Grid"/>
    <w:basedOn w:val="a1"/>
    <w:uiPriority w:val="39"/>
    <w:rsid w:val="00D875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09CFB1-10C3-408D-82AE-67C4F6F2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Скляренко Людмила Михайлівна</dc:creator>
  <cp:keywords/>
  <dc:description/>
  <cp:lastModifiedBy>Олена Дмитрівна Сєдих</cp:lastModifiedBy>
  <cp:revision>6</cp:revision>
  <cp:lastPrinted>2026-03-02T14:25:00Z</cp:lastPrinted>
  <dcterms:created xsi:type="dcterms:W3CDTF">2026-03-17T08:13:00Z</dcterms:created>
  <dcterms:modified xsi:type="dcterms:W3CDTF">2026-05-28T06:31:00Z</dcterms:modified>
</cp:coreProperties>
</file>