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BB5798">
        <w:tc>
          <w:tcPr>
            <w:tcW w:w="4254" w:type="dxa"/>
          </w:tcPr>
          <w:p w:rsidR="006147A7" w:rsidRDefault="006147A7" w:rsidP="00BB579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BB579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BB5798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147A7" w:rsidRPr="003E1903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від  </w:t>
      </w:r>
      <w:r w:rsidR="003E1903">
        <w:rPr>
          <w:rFonts w:ascii="Times New Roman" w:hAnsi="Times New Roman" w:cs="Times New Roman"/>
          <w:sz w:val="28"/>
          <w:lang w:val="uk-UA"/>
        </w:rPr>
        <w:t>10.11.2016</w:t>
      </w:r>
      <w:r w:rsidR="003E1903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№ </w:t>
      </w:r>
      <w:r w:rsidR="003E1903">
        <w:rPr>
          <w:rFonts w:ascii="Times New Roman" w:hAnsi="Times New Roman" w:cs="Times New Roman"/>
          <w:sz w:val="28"/>
          <w:lang w:val="uk-UA"/>
        </w:rPr>
        <w:t>344-Р</w:t>
      </w:r>
    </w:p>
    <w:p w:rsidR="006147A7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BB5798">
        <w:tc>
          <w:tcPr>
            <w:tcW w:w="4928" w:type="dxa"/>
            <w:hideMark/>
          </w:tcPr>
          <w:p w:rsidR="006147A7" w:rsidRPr="00CB6BB8" w:rsidRDefault="006147A7" w:rsidP="00BB579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Pr="00E410DB">
              <w:rPr>
                <w:b/>
                <w:sz w:val="28"/>
                <w:szCs w:val="28"/>
              </w:rPr>
              <w:t xml:space="preserve">скликання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50546C">
              <w:rPr>
                <w:b/>
                <w:sz w:val="28"/>
                <w:szCs w:val="28"/>
                <w:lang w:val="en-US"/>
              </w:rPr>
              <w:t>V</w:t>
            </w:r>
            <w:r w:rsidR="0050546C">
              <w:rPr>
                <w:b/>
                <w:sz w:val="28"/>
                <w:szCs w:val="28"/>
                <w:lang w:val="uk-UA"/>
              </w:rPr>
              <w:t>І</w:t>
            </w:r>
            <w:r w:rsidR="0050546C" w:rsidRPr="0050546C">
              <w:rPr>
                <w:b/>
                <w:sz w:val="28"/>
                <w:szCs w:val="28"/>
              </w:rPr>
              <w:t xml:space="preserve"> </w:t>
            </w:r>
            <w:r w:rsidRPr="00CB6BB8">
              <w:rPr>
                <w:b/>
                <w:sz w:val="28"/>
                <w:szCs w:val="28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скликання</w:t>
            </w:r>
            <w:r>
              <w:rPr>
                <w:b/>
                <w:sz w:val="28"/>
                <w:szCs w:val="28"/>
                <w:lang w:val="uk-UA"/>
              </w:rPr>
              <w:t xml:space="preserve"> 1</w:t>
            </w:r>
            <w:r w:rsidRPr="0078448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 xml:space="preserve"> листопада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2016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BB579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sz w:val="28"/>
          <w:szCs w:val="28"/>
        </w:rPr>
        <w:t xml:space="preserve">Керуючись пунктом 8 частини четвертої статті 42 Закону України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6147A7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602219" w:rsidRDefault="006147A7" w:rsidP="006147A7">
      <w:pPr>
        <w:pStyle w:val="a8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 Внести на розгляд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міської ради питання: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125FD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78448E" w:rsidRDefault="006147A7" w:rsidP="006147A7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</w:t>
      </w:r>
      <w:r w:rsidRPr="0078448E">
        <w:rPr>
          <w:bCs/>
          <w:iCs/>
          <w:color w:val="000000"/>
          <w:szCs w:val="28"/>
          <w:lang w:val="uk-UA"/>
        </w:rPr>
        <w:t xml:space="preserve">Про звернення </w:t>
      </w:r>
      <w:r w:rsidRPr="0078448E">
        <w:rPr>
          <w:bCs/>
          <w:color w:val="000000"/>
          <w:szCs w:val="28"/>
          <w:lang w:val="uk-UA"/>
        </w:rPr>
        <w:t xml:space="preserve">до </w:t>
      </w:r>
      <w:r>
        <w:rPr>
          <w:bCs/>
          <w:color w:val="000000"/>
          <w:szCs w:val="28"/>
          <w:lang w:val="uk-UA"/>
        </w:rPr>
        <w:t xml:space="preserve">Президента України Порошенка П.О., </w:t>
      </w:r>
      <w:r w:rsidRPr="0078448E">
        <w:rPr>
          <w:bCs/>
          <w:color w:val="000000"/>
          <w:szCs w:val="28"/>
          <w:lang w:val="uk-UA"/>
        </w:rPr>
        <w:t>Прем’єр-міністра України Гройсмана В.Б., голови Верховної Ради України Парубія А.В.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(Божко Н.Г.).</w:t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Коцуру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147A7" w:rsidRPr="007E57B7" w:rsidRDefault="006147A7" w:rsidP="006147A7">
      <w:pPr>
        <w:pStyle w:val="a5"/>
        <w:ind w:firstLine="709"/>
        <w:jc w:val="both"/>
      </w:pP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 </w:t>
      </w:r>
      <w:r>
        <w:t>Брязкуну Г.В.</w:t>
      </w:r>
      <w:r w:rsidRPr="007E57B7">
        <w:t xml:space="preserve"> – підтримання належного громадського порядку.</w:t>
      </w:r>
    </w:p>
    <w:p w:rsidR="006147A7" w:rsidRPr="007E57B7" w:rsidRDefault="006147A7" w:rsidP="006147A7">
      <w:pPr>
        <w:pStyle w:val="a5"/>
        <w:ind w:firstLine="709"/>
        <w:jc w:val="both"/>
      </w:pP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>
        <w:t xml:space="preserve"> </w:t>
      </w:r>
      <w:r w:rsidRPr="00F8066B">
        <w:rPr>
          <w:rFonts w:ascii="Times New Roman" w:hAnsi="Times New Roman" w:cs="Times New Roman"/>
          <w:sz w:val="28"/>
          <w:szCs w:val="28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6147A7" w:rsidRPr="007C4AF9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47A7" w:rsidRPr="00A777D2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Божко Н.Г.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на офіційн</w:t>
      </w:r>
      <w:r>
        <w:rPr>
          <w:rFonts w:ascii="Times New Roman" w:hAnsi="Times New Roman" w:cs="Times New Roman"/>
          <w:sz w:val="28"/>
          <w:szCs w:val="28"/>
          <w:lang w:val="uk-UA"/>
        </w:rPr>
        <w:t>ому сайті Сумської міської ради.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C41890" w:rsidRPr="00696626" w:rsidRDefault="00C4189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sectPr w:rsidR="00C41890" w:rsidRPr="0069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7"/>
    <w:rsid w:val="002839F7"/>
    <w:rsid w:val="003E1903"/>
    <w:rsid w:val="0050546C"/>
    <w:rsid w:val="006147A7"/>
    <w:rsid w:val="00696626"/>
    <w:rsid w:val="00C4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19D8"/>
  <w15:docId w15:val="{8C928A3C-C970-4596-8A57-49449FFB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5</cp:revision>
  <dcterms:created xsi:type="dcterms:W3CDTF">2016-11-10T06:40:00Z</dcterms:created>
  <dcterms:modified xsi:type="dcterms:W3CDTF">2016-11-10T07:44:00Z</dcterms:modified>
</cp:coreProperties>
</file>