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43FA3" w:rsidRPr="008116D6" w:rsidTr="00EF13D2">
        <w:trPr>
          <w:trHeight w:val="1122"/>
          <w:jc w:val="center"/>
        </w:trPr>
        <w:tc>
          <w:tcPr>
            <w:tcW w:w="4253" w:type="dxa"/>
          </w:tcPr>
          <w:p w:rsidR="00F43FA3" w:rsidRPr="008116D6" w:rsidRDefault="00F43FA3" w:rsidP="00BC0665">
            <w:pPr>
              <w:pStyle w:val="a3"/>
              <w:jc w:val="both"/>
            </w:pPr>
          </w:p>
          <w:p w:rsidR="00F43FA3" w:rsidRPr="008116D6" w:rsidRDefault="00F43FA3" w:rsidP="00BC0665">
            <w:pPr>
              <w:pStyle w:val="a3"/>
              <w:jc w:val="both"/>
            </w:pPr>
          </w:p>
          <w:p w:rsidR="00F43FA3" w:rsidRPr="008116D6" w:rsidRDefault="00F43FA3" w:rsidP="00BC0665">
            <w:pPr>
              <w:pStyle w:val="a3"/>
              <w:jc w:val="both"/>
            </w:pPr>
          </w:p>
        </w:tc>
        <w:tc>
          <w:tcPr>
            <w:tcW w:w="1134" w:type="dxa"/>
          </w:tcPr>
          <w:p w:rsidR="00F43FA3" w:rsidRPr="008116D6" w:rsidRDefault="00F43FA3" w:rsidP="00BC0665">
            <w:pPr>
              <w:pStyle w:val="a3"/>
              <w:jc w:val="both"/>
              <w:rPr>
                <w:sz w:val="12"/>
                <w:szCs w:val="12"/>
              </w:rPr>
            </w:pPr>
            <w:r w:rsidRPr="008116D6"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83820</wp:posOffset>
                  </wp:positionH>
                  <wp:positionV relativeFrom="paragraph">
                    <wp:posOffset>-624840</wp:posOffset>
                  </wp:positionV>
                  <wp:extent cx="554355" cy="685165"/>
                  <wp:effectExtent l="0" t="0" r="0" b="63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43FA3" w:rsidRPr="008116D6" w:rsidRDefault="00F43FA3" w:rsidP="00BC0665">
            <w:pPr>
              <w:pStyle w:val="a3"/>
              <w:jc w:val="both"/>
            </w:pPr>
          </w:p>
        </w:tc>
      </w:tr>
    </w:tbl>
    <w:p w:rsidR="00F43FA3" w:rsidRPr="00A069A4" w:rsidRDefault="00F43FA3" w:rsidP="00BC0665">
      <w:pPr>
        <w:jc w:val="center"/>
      </w:pPr>
    </w:p>
    <w:p w:rsidR="00F43FA3" w:rsidRPr="00A069A4" w:rsidRDefault="00F43FA3" w:rsidP="00BC0665">
      <w:pPr>
        <w:pStyle w:val="1"/>
      </w:pPr>
      <w:r w:rsidRPr="00A069A4">
        <w:t>РОЗПОРЯДЖЕННЯ</w:t>
      </w:r>
    </w:p>
    <w:p w:rsidR="00F43FA3" w:rsidRPr="00A069A4" w:rsidRDefault="00F43FA3" w:rsidP="00BC0665">
      <w:pPr>
        <w:jc w:val="center"/>
        <w:outlineLvl w:val="0"/>
        <w:rPr>
          <w:sz w:val="28"/>
          <w:szCs w:val="28"/>
        </w:rPr>
      </w:pPr>
      <w:r w:rsidRPr="00A069A4">
        <w:rPr>
          <w:sz w:val="28"/>
          <w:szCs w:val="28"/>
        </w:rPr>
        <w:t>МІСЬКОГО ГОЛОВИ</w:t>
      </w:r>
    </w:p>
    <w:p w:rsidR="00F43FA3" w:rsidRPr="00A069A4" w:rsidRDefault="00F43FA3" w:rsidP="00BC0665">
      <w:pPr>
        <w:jc w:val="center"/>
        <w:outlineLvl w:val="0"/>
        <w:rPr>
          <w:sz w:val="28"/>
          <w:szCs w:val="28"/>
        </w:rPr>
      </w:pPr>
      <w:r w:rsidRPr="00A069A4">
        <w:rPr>
          <w:sz w:val="28"/>
          <w:szCs w:val="28"/>
        </w:rPr>
        <w:t>м. Суми</w:t>
      </w:r>
    </w:p>
    <w:p w:rsidR="00F43FA3" w:rsidRPr="00A069A4" w:rsidRDefault="00F43FA3" w:rsidP="00BC0665">
      <w:pPr>
        <w:rPr>
          <w:sz w:val="28"/>
          <w:szCs w:val="28"/>
        </w:rPr>
      </w:pPr>
    </w:p>
    <w:p w:rsidR="00F43FA3" w:rsidRPr="008116D6" w:rsidRDefault="00F43FA3" w:rsidP="00BC0665">
      <w:pPr>
        <w:rPr>
          <w:sz w:val="28"/>
          <w:szCs w:val="28"/>
        </w:rPr>
      </w:pPr>
      <w:r w:rsidRPr="008116D6">
        <w:rPr>
          <w:sz w:val="28"/>
          <w:szCs w:val="28"/>
        </w:rPr>
        <w:t>від</w:t>
      </w:r>
      <w:r w:rsidR="000F4607">
        <w:rPr>
          <w:sz w:val="28"/>
          <w:szCs w:val="28"/>
        </w:rPr>
        <w:t xml:space="preserve"> </w:t>
      </w:r>
      <w:r w:rsidR="001B64F4">
        <w:rPr>
          <w:sz w:val="28"/>
          <w:szCs w:val="28"/>
        </w:rPr>
        <w:t xml:space="preserve"> 26.06.2017</w:t>
      </w:r>
      <w:r w:rsidR="000F4607">
        <w:rPr>
          <w:sz w:val="28"/>
          <w:szCs w:val="28"/>
        </w:rPr>
        <w:t xml:space="preserve">   </w:t>
      </w:r>
      <w:r w:rsidRPr="008116D6">
        <w:rPr>
          <w:sz w:val="28"/>
          <w:szCs w:val="28"/>
        </w:rPr>
        <w:t>№</w:t>
      </w:r>
      <w:r w:rsidR="001B64F4">
        <w:rPr>
          <w:sz w:val="28"/>
          <w:szCs w:val="28"/>
        </w:rPr>
        <w:t xml:space="preserve"> 226-Р</w:t>
      </w:r>
      <w:r w:rsidR="008116D6">
        <w:rPr>
          <w:sz w:val="28"/>
          <w:szCs w:val="28"/>
        </w:rPr>
        <w:t xml:space="preserve"> </w:t>
      </w:r>
    </w:p>
    <w:p w:rsidR="00F43FA3" w:rsidRPr="008116D6" w:rsidRDefault="00F43FA3" w:rsidP="00BC0665">
      <w:pPr>
        <w:rPr>
          <w:sz w:val="28"/>
          <w:szCs w:val="28"/>
        </w:rPr>
      </w:pPr>
    </w:p>
    <w:tbl>
      <w:tblPr>
        <w:tblW w:w="9578" w:type="dxa"/>
        <w:tblLook w:val="0000" w:firstRow="0" w:lastRow="0" w:firstColumn="0" w:lastColumn="0" w:noHBand="0" w:noVBand="0"/>
      </w:tblPr>
      <w:tblGrid>
        <w:gridCol w:w="4928"/>
        <w:gridCol w:w="4650"/>
      </w:tblGrid>
      <w:tr w:rsidR="00F43FA3" w:rsidRPr="008116D6" w:rsidTr="00E97D9E">
        <w:tc>
          <w:tcPr>
            <w:tcW w:w="4928" w:type="dxa"/>
          </w:tcPr>
          <w:p w:rsidR="00F43FA3" w:rsidRPr="00D35D78" w:rsidRDefault="00602012" w:rsidP="00E97D9E">
            <w:pPr>
              <w:pStyle w:val="2"/>
              <w:ind w:right="-108"/>
              <w:jc w:val="both"/>
              <w:rPr>
                <w:szCs w:val="28"/>
              </w:rPr>
            </w:pPr>
            <w:r w:rsidRPr="00D35D78">
              <w:rPr>
                <w:color w:val="000000"/>
              </w:rPr>
              <w:t xml:space="preserve">Про </w:t>
            </w:r>
            <w:r w:rsidR="00883187">
              <w:rPr>
                <w:color w:val="000000"/>
              </w:rPr>
              <w:t xml:space="preserve">призначення громадських інспекторів </w:t>
            </w:r>
            <w:r w:rsidR="00883187" w:rsidRPr="00883187">
              <w:rPr>
                <w:color w:val="000000"/>
              </w:rPr>
              <w:t>у сфері житлово-комунального господарства</w:t>
            </w:r>
          </w:p>
        </w:tc>
        <w:tc>
          <w:tcPr>
            <w:tcW w:w="4650" w:type="dxa"/>
          </w:tcPr>
          <w:p w:rsidR="00F43FA3" w:rsidRPr="008116D6" w:rsidRDefault="00F43FA3" w:rsidP="00BC066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43FA3" w:rsidRPr="008116D6" w:rsidRDefault="00F43FA3" w:rsidP="00BC0665">
      <w:pPr>
        <w:rPr>
          <w:b/>
          <w:bCs/>
          <w:sz w:val="28"/>
          <w:szCs w:val="28"/>
        </w:rPr>
      </w:pPr>
    </w:p>
    <w:p w:rsidR="00F43FA3" w:rsidRPr="008116D6" w:rsidRDefault="00E97D9E" w:rsidP="000F4607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eastAsia="uk-UA"/>
        </w:rPr>
        <w:t xml:space="preserve">Враховуючи протокол робочої групи з питань добору </w:t>
      </w:r>
      <w:r w:rsidRPr="00E97D9E">
        <w:rPr>
          <w:b w:val="0"/>
          <w:szCs w:val="28"/>
          <w:lang w:eastAsia="uk-UA"/>
        </w:rPr>
        <w:t xml:space="preserve">громадських інспекторів у сфері житлово-комунального господарства </w:t>
      </w:r>
      <w:r>
        <w:rPr>
          <w:b w:val="0"/>
          <w:szCs w:val="28"/>
          <w:lang w:eastAsia="uk-UA"/>
        </w:rPr>
        <w:t>від 02.06.2017 №1</w:t>
      </w:r>
      <w:r w:rsidR="00602012" w:rsidRPr="002A470D">
        <w:rPr>
          <w:b w:val="0"/>
          <w:szCs w:val="28"/>
          <w:shd w:val="clear" w:color="auto" w:fill="FFFFFF"/>
        </w:rPr>
        <w:t>,</w:t>
      </w:r>
      <w:r w:rsidR="00602012" w:rsidRPr="002A470D">
        <w:rPr>
          <w:rFonts w:ascii="Arial" w:hAnsi="Arial" w:cs="Arial"/>
          <w:b w:val="0"/>
          <w:color w:val="646464"/>
          <w:sz w:val="18"/>
          <w:szCs w:val="18"/>
          <w:shd w:val="clear" w:color="auto" w:fill="FFFFFF"/>
        </w:rPr>
        <w:t xml:space="preserve"> </w:t>
      </w:r>
      <w:r w:rsidR="00602012" w:rsidRPr="002A470D">
        <w:rPr>
          <w:b w:val="0"/>
          <w:color w:val="000000"/>
          <w:szCs w:val="28"/>
        </w:rPr>
        <w:t>керуючись</w:t>
      </w:r>
      <w:r w:rsidR="00602012" w:rsidRPr="00A069A4">
        <w:rPr>
          <w:b w:val="0"/>
          <w:color w:val="000000"/>
          <w:szCs w:val="28"/>
        </w:rPr>
        <w:t xml:space="preserve"> пунктом 20 частини четвертої статті 42 Закону України «Про місцеве самоврядування</w:t>
      </w:r>
      <w:r w:rsidR="00602012" w:rsidRPr="008116D6">
        <w:rPr>
          <w:b w:val="0"/>
          <w:color w:val="000000"/>
          <w:szCs w:val="28"/>
        </w:rPr>
        <w:t xml:space="preserve"> в Україні»:</w:t>
      </w:r>
    </w:p>
    <w:p w:rsidR="00F43FA3" w:rsidRPr="008116D6" w:rsidRDefault="00F43FA3" w:rsidP="000F4607">
      <w:pPr>
        <w:pStyle w:val="2"/>
        <w:ind w:firstLine="709"/>
        <w:jc w:val="both"/>
        <w:rPr>
          <w:b w:val="0"/>
          <w:szCs w:val="28"/>
        </w:rPr>
      </w:pPr>
    </w:p>
    <w:p w:rsidR="000F4607" w:rsidRPr="00162560" w:rsidRDefault="000F4607" w:rsidP="000F4607">
      <w:pPr>
        <w:pStyle w:val="2"/>
        <w:ind w:firstLine="709"/>
        <w:jc w:val="both"/>
        <w:rPr>
          <w:b w:val="0"/>
          <w:szCs w:val="28"/>
        </w:rPr>
      </w:pPr>
      <w:r w:rsidRPr="000F4607">
        <w:rPr>
          <w:szCs w:val="28"/>
        </w:rPr>
        <w:t>1</w:t>
      </w:r>
      <w:r w:rsidRPr="00162560">
        <w:rPr>
          <w:b w:val="0"/>
          <w:szCs w:val="28"/>
        </w:rPr>
        <w:t xml:space="preserve">. </w:t>
      </w:r>
      <w:r w:rsidR="00E97D9E" w:rsidRPr="00162560">
        <w:rPr>
          <w:b w:val="0"/>
          <w:szCs w:val="28"/>
        </w:rPr>
        <w:t xml:space="preserve">Призначити </w:t>
      </w:r>
      <w:r w:rsidR="00E97D9E" w:rsidRPr="00162560">
        <w:rPr>
          <w:b w:val="0"/>
          <w:color w:val="000000"/>
        </w:rPr>
        <w:t>громадським</w:t>
      </w:r>
      <w:r w:rsidR="00162560" w:rsidRPr="00162560">
        <w:rPr>
          <w:b w:val="0"/>
          <w:color w:val="000000"/>
        </w:rPr>
        <w:t>и інспекторами</w:t>
      </w:r>
      <w:r w:rsidR="00E97D9E" w:rsidRPr="00162560">
        <w:rPr>
          <w:b w:val="0"/>
          <w:color w:val="000000"/>
        </w:rPr>
        <w:t xml:space="preserve"> у сфері житлово-комунального господарства Гапуніча Сергія Яковича, Пархомчука Олексія Володимировича, Обозного Володимира А</w:t>
      </w:r>
      <w:r w:rsidR="00162560" w:rsidRPr="00162560">
        <w:rPr>
          <w:b w:val="0"/>
          <w:color w:val="000000"/>
        </w:rPr>
        <w:t>натолійовича, Вихрова Анатолія С</w:t>
      </w:r>
      <w:r w:rsidR="00E97D9E" w:rsidRPr="00162560">
        <w:rPr>
          <w:b w:val="0"/>
          <w:color w:val="000000"/>
        </w:rPr>
        <w:t xml:space="preserve">ергійовича, </w:t>
      </w:r>
      <w:r w:rsidR="00162560" w:rsidRPr="00162560">
        <w:rPr>
          <w:b w:val="0"/>
          <w:color w:val="000000"/>
        </w:rPr>
        <w:t>Романенка Валерія Івановича</w:t>
      </w:r>
      <w:r w:rsidRPr="00162560">
        <w:rPr>
          <w:b w:val="0"/>
          <w:szCs w:val="28"/>
        </w:rPr>
        <w:t>.</w:t>
      </w:r>
    </w:p>
    <w:p w:rsidR="00D35D78" w:rsidRPr="00162560" w:rsidRDefault="00D35D78" w:rsidP="000F4607">
      <w:pPr>
        <w:ind w:firstLine="709"/>
        <w:jc w:val="both"/>
        <w:rPr>
          <w:sz w:val="28"/>
          <w:szCs w:val="28"/>
        </w:rPr>
      </w:pPr>
    </w:p>
    <w:p w:rsidR="00D35D78" w:rsidRPr="00162560" w:rsidRDefault="000F4607" w:rsidP="00162560">
      <w:pPr>
        <w:pStyle w:val="2"/>
        <w:ind w:firstLine="709"/>
        <w:jc w:val="both"/>
        <w:rPr>
          <w:b w:val="0"/>
          <w:szCs w:val="28"/>
        </w:rPr>
      </w:pPr>
      <w:r w:rsidRPr="00162560">
        <w:rPr>
          <w:szCs w:val="28"/>
        </w:rPr>
        <w:t>2</w:t>
      </w:r>
      <w:r w:rsidRPr="00162560">
        <w:rPr>
          <w:b w:val="0"/>
          <w:szCs w:val="28"/>
        </w:rPr>
        <w:t>.</w:t>
      </w:r>
      <w:r w:rsidR="00162560" w:rsidRPr="00162560">
        <w:rPr>
          <w:b w:val="0"/>
          <w:szCs w:val="28"/>
        </w:rPr>
        <w:t xml:space="preserve"> Управл</w:t>
      </w:r>
      <w:r w:rsidR="00162560">
        <w:rPr>
          <w:b w:val="0"/>
          <w:szCs w:val="28"/>
        </w:rPr>
        <w:t>і</w:t>
      </w:r>
      <w:r w:rsidR="00162560" w:rsidRPr="00162560">
        <w:rPr>
          <w:b w:val="0"/>
          <w:szCs w:val="28"/>
        </w:rPr>
        <w:t xml:space="preserve">нню з господарських та загальних питань Сумської міської ради (Коцур М.В.) забезпечити виготовлення посвідчень </w:t>
      </w:r>
      <w:r w:rsidR="00162560">
        <w:rPr>
          <w:b w:val="0"/>
          <w:color w:val="000000"/>
        </w:rPr>
        <w:t>громадського інспектора</w:t>
      </w:r>
      <w:r w:rsidR="00162560" w:rsidRPr="00162560">
        <w:rPr>
          <w:b w:val="0"/>
          <w:color w:val="000000"/>
        </w:rPr>
        <w:t xml:space="preserve"> у сфері житлово-комунального господарства</w:t>
      </w:r>
      <w:r w:rsidR="00162560" w:rsidRPr="00162560">
        <w:rPr>
          <w:b w:val="0"/>
          <w:szCs w:val="28"/>
        </w:rPr>
        <w:t xml:space="preserve"> вказаним у пункті 1 розпорядження особам за формою, встановленою у додатку до Положення про громадського інспектора у сфері житлово-комунального господарства, затвердженого рішенням виконавчого комітету Сумської міської ради від 20.12.2016 № 706</w:t>
      </w:r>
      <w:r w:rsidR="00162560">
        <w:rPr>
          <w:b w:val="0"/>
          <w:szCs w:val="28"/>
        </w:rPr>
        <w:t>.</w:t>
      </w:r>
    </w:p>
    <w:p w:rsidR="00D35D78" w:rsidRDefault="00D35D78" w:rsidP="000F4607">
      <w:pPr>
        <w:pStyle w:val="2"/>
        <w:ind w:firstLine="709"/>
        <w:jc w:val="both"/>
        <w:rPr>
          <w:b w:val="0"/>
          <w:szCs w:val="28"/>
        </w:rPr>
      </w:pPr>
    </w:p>
    <w:p w:rsidR="00D35D78" w:rsidRPr="00F13BEE" w:rsidRDefault="007A1CFE" w:rsidP="000F4607">
      <w:pPr>
        <w:pStyle w:val="2"/>
        <w:ind w:firstLine="709"/>
        <w:jc w:val="both"/>
        <w:rPr>
          <w:b w:val="0"/>
          <w:szCs w:val="28"/>
        </w:rPr>
      </w:pPr>
      <w:r>
        <w:rPr>
          <w:szCs w:val="28"/>
        </w:rPr>
        <w:t>3</w:t>
      </w:r>
      <w:r w:rsidR="00D35D78" w:rsidRPr="006720D0">
        <w:rPr>
          <w:szCs w:val="28"/>
        </w:rPr>
        <w:t>.</w:t>
      </w:r>
      <w:r w:rsidR="00D35D78">
        <w:rPr>
          <w:b w:val="0"/>
          <w:szCs w:val="28"/>
        </w:rPr>
        <w:t xml:space="preserve"> Організацію</w:t>
      </w:r>
      <w:r w:rsidR="00D35D78" w:rsidRPr="00F13BEE">
        <w:rPr>
          <w:b w:val="0"/>
          <w:szCs w:val="28"/>
        </w:rPr>
        <w:t xml:space="preserve"> виконання даного розпорядження покласти на заступника міського голови з питань діяльності виконавчих органів ради </w:t>
      </w:r>
      <w:r w:rsidR="00D35D78">
        <w:rPr>
          <w:b w:val="0"/>
          <w:szCs w:val="28"/>
        </w:rPr>
        <w:t>Журбу О.І.</w:t>
      </w: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602012" w:rsidRPr="008116D6" w:rsidRDefault="00602012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jc w:val="center"/>
        <w:rPr>
          <w:rFonts w:eastAsia="MS Mincho"/>
          <w:sz w:val="28"/>
          <w:szCs w:val="28"/>
        </w:rPr>
      </w:pPr>
    </w:p>
    <w:p w:rsidR="00F43FA3" w:rsidRPr="008116D6" w:rsidRDefault="00F43FA3" w:rsidP="00BC0665">
      <w:pPr>
        <w:ind w:hanging="540"/>
        <w:jc w:val="center"/>
        <w:rPr>
          <w:b/>
          <w:sz w:val="28"/>
          <w:szCs w:val="28"/>
        </w:rPr>
      </w:pPr>
      <w:r w:rsidRPr="008116D6">
        <w:rPr>
          <w:b/>
          <w:sz w:val="28"/>
          <w:szCs w:val="28"/>
        </w:rPr>
        <w:t xml:space="preserve">Міський голова </w:t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</w:r>
      <w:r w:rsidRPr="008116D6">
        <w:rPr>
          <w:b/>
          <w:sz w:val="28"/>
          <w:szCs w:val="28"/>
        </w:rPr>
        <w:tab/>
        <w:t>О.М.Лисенко</w:t>
      </w:r>
    </w:p>
    <w:p w:rsidR="00F43FA3" w:rsidRPr="008116D6" w:rsidRDefault="00F43FA3" w:rsidP="00BC0665">
      <w:pPr>
        <w:jc w:val="both"/>
      </w:pPr>
    </w:p>
    <w:p w:rsidR="00F43FA3" w:rsidRPr="008116D6" w:rsidRDefault="00F43FA3" w:rsidP="00BC0665">
      <w:pPr>
        <w:jc w:val="both"/>
      </w:pPr>
    </w:p>
    <w:p w:rsidR="00F43FA3" w:rsidRPr="008116D6" w:rsidRDefault="00457C6F" w:rsidP="00BC0665">
      <w:pPr>
        <w:pBdr>
          <w:bottom w:val="single" w:sz="12" w:space="1" w:color="auto"/>
        </w:pBdr>
        <w:jc w:val="both"/>
      </w:pPr>
      <w:r w:rsidRPr="008116D6">
        <w:t>Яременко</w:t>
      </w:r>
      <w:r w:rsidR="00F43FA3" w:rsidRPr="008116D6">
        <w:t xml:space="preserve"> 700-590</w:t>
      </w:r>
    </w:p>
    <w:p w:rsidR="008116D6" w:rsidRDefault="00F43FA3" w:rsidP="00BC0665">
      <w:pPr>
        <w:jc w:val="both"/>
      </w:pPr>
      <w:r w:rsidRPr="008116D6">
        <w:t>Розіслати: до справи</w:t>
      </w:r>
      <w:r w:rsidR="00602012" w:rsidRPr="008116D6">
        <w:t>:</w:t>
      </w:r>
      <w:r w:rsidRPr="008116D6">
        <w:t xml:space="preserve"> </w:t>
      </w:r>
      <w:r w:rsidR="00457C6F" w:rsidRPr="008116D6">
        <w:t>Журбі О.І</w:t>
      </w:r>
      <w:r w:rsidRPr="008116D6">
        <w:t xml:space="preserve">., </w:t>
      </w:r>
      <w:r w:rsidR="00457C6F" w:rsidRPr="008116D6">
        <w:t>Яременко Г.І</w:t>
      </w:r>
      <w:r w:rsidR="00162560">
        <w:t>.</w:t>
      </w:r>
    </w:p>
    <w:p w:rsidR="008116D6" w:rsidRDefault="008116D6">
      <w:pPr>
        <w:spacing w:after="200" w:line="276" w:lineRule="auto"/>
      </w:pPr>
      <w:bookmarkStart w:id="0" w:name="_GoBack"/>
      <w:bookmarkEnd w:id="0"/>
    </w:p>
    <w:sectPr w:rsidR="008116D6" w:rsidSect="00E97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FA3"/>
    <w:rsid w:val="00013538"/>
    <w:rsid w:val="00057B6D"/>
    <w:rsid w:val="000F4607"/>
    <w:rsid w:val="00104387"/>
    <w:rsid w:val="00162560"/>
    <w:rsid w:val="0019520E"/>
    <w:rsid w:val="001A3531"/>
    <w:rsid w:val="001B64F4"/>
    <w:rsid w:val="002A470D"/>
    <w:rsid w:val="00457C6F"/>
    <w:rsid w:val="005804D0"/>
    <w:rsid w:val="00602012"/>
    <w:rsid w:val="006745AB"/>
    <w:rsid w:val="006B3E20"/>
    <w:rsid w:val="007A1CFE"/>
    <w:rsid w:val="008116D6"/>
    <w:rsid w:val="00883187"/>
    <w:rsid w:val="00996CCC"/>
    <w:rsid w:val="009A483D"/>
    <w:rsid w:val="009B7BB4"/>
    <w:rsid w:val="00A069A4"/>
    <w:rsid w:val="00AA5A14"/>
    <w:rsid w:val="00AA7C67"/>
    <w:rsid w:val="00B529C8"/>
    <w:rsid w:val="00B832D0"/>
    <w:rsid w:val="00B9269C"/>
    <w:rsid w:val="00BC0665"/>
    <w:rsid w:val="00BC3763"/>
    <w:rsid w:val="00C9783D"/>
    <w:rsid w:val="00CA19F2"/>
    <w:rsid w:val="00D14DE6"/>
    <w:rsid w:val="00D35D78"/>
    <w:rsid w:val="00E97D9E"/>
    <w:rsid w:val="00EE07BA"/>
    <w:rsid w:val="00EF13D2"/>
    <w:rsid w:val="00F13F32"/>
    <w:rsid w:val="00F17979"/>
    <w:rsid w:val="00F234EA"/>
    <w:rsid w:val="00F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DB73"/>
  <w15:docId w15:val="{8A9AFCB4-102E-40CE-B0D2-92E520B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A3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43FA3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A3"/>
    <w:rPr>
      <w:b/>
      <w:sz w:val="32"/>
      <w:szCs w:val="28"/>
      <w:lang w:val="ru-RU" w:eastAsia="ru-RU"/>
    </w:rPr>
  </w:style>
  <w:style w:type="paragraph" w:styleId="a3">
    <w:name w:val="header"/>
    <w:basedOn w:val="a"/>
    <w:link w:val="a4"/>
    <w:rsid w:val="00F43F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43FA3"/>
    <w:rPr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F43FA3"/>
    <w:rPr>
      <w:rFonts w:eastAsia="MS Mincho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43FA3"/>
    <w:rPr>
      <w:rFonts w:eastAsia="MS Mincho"/>
      <w:b/>
      <w:bCs/>
      <w:sz w:val="28"/>
      <w:szCs w:val="20"/>
      <w:lang w:eastAsia="ru-RU"/>
    </w:rPr>
  </w:style>
  <w:style w:type="paragraph" w:customStyle="1" w:styleId="11">
    <w:name w:val="Обычный1"/>
    <w:rsid w:val="00F43FA3"/>
    <w:pPr>
      <w:widowControl w:val="0"/>
      <w:spacing w:after="0" w:line="240" w:lineRule="auto"/>
      <w:jc w:val="center"/>
    </w:pPr>
    <w:rPr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C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Шуліпа Ольга Василівна</cp:lastModifiedBy>
  <cp:revision>4</cp:revision>
  <cp:lastPrinted>2017-06-02T11:21:00Z</cp:lastPrinted>
  <dcterms:created xsi:type="dcterms:W3CDTF">2017-06-02T11:07:00Z</dcterms:created>
  <dcterms:modified xsi:type="dcterms:W3CDTF">2017-06-29T10:07:00Z</dcterms:modified>
</cp:coreProperties>
</file>