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E7DC2" w:rsidRPr="00A32D53" w:rsidTr="006B4F6F">
        <w:trPr>
          <w:trHeight w:val="1122"/>
          <w:jc w:val="center"/>
        </w:trPr>
        <w:tc>
          <w:tcPr>
            <w:tcW w:w="4253" w:type="dxa"/>
          </w:tcPr>
          <w:p w:rsidR="000E7DC2" w:rsidRPr="00A32D53" w:rsidRDefault="000E7DC2" w:rsidP="006B4F6F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0E7DC2" w:rsidRPr="00A32D53" w:rsidRDefault="000E7DC2" w:rsidP="006B4F6F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A32D53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7F3E7BE9" wp14:editId="1B248312">
                  <wp:simplePos x="0" y="0"/>
                  <wp:positionH relativeFrom="page">
                    <wp:posOffset>139700</wp:posOffset>
                  </wp:positionH>
                  <wp:positionV relativeFrom="paragraph">
                    <wp:posOffset>635</wp:posOffset>
                  </wp:positionV>
                  <wp:extent cx="414655" cy="616585"/>
                  <wp:effectExtent l="0" t="0" r="4445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E7DC2" w:rsidRPr="00A32D53" w:rsidRDefault="000E7DC2" w:rsidP="006B4F6F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0E7DC2" w:rsidRPr="00A32D53" w:rsidRDefault="000E7DC2" w:rsidP="000E7DC2">
      <w:pPr>
        <w:pStyle w:val="a3"/>
        <w:jc w:val="center"/>
        <w:rPr>
          <w:sz w:val="16"/>
          <w:szCs w:val="16"/>
          <w:lang w:val="uk-UA"/>
        </w:rPr>
      </w:pPr>
    </w:p>
    <w:p w:rsidR="000E7DC2" w:rsidRPr="00A32D53" w:rsidRDefault="000E7DC2" w:rsidP="000E7DC2">
      <w:pPr>
        <w:jc w:val="center"/>
        <w:rPr>
          <w:b/>
          <w:sz w:val="32"/>
          <w:szCs w:val="32"/>
          <w:lang w:val="uk-UA"/>
        </w:rPr>
      </w:pPr>
      <w:r w:rsidRPr="00A32D53">
        <w:rPr>
          <w:b/>
          <w:sz w:val="32"/>
          <w:szCs w:val="32"/>
          <w:lang w:val="uk-UA"/>
        </w:rPr>
        <w:t>РОЗПОРЯДЖЕННЯ</w:t>
      </w:r>
    </w:p>
    <w:p w:rsidR="000E7DC2" w:rsidRPr="00A32D53" w:rsidRDefault="000E7DC2" w:rsidP="000E7DC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МІСЬКОГО ГОЛОВИ</w:t>
      </w:r>
    </w:p>
    <w:p w:rsidR="000E7DC2" w:rsidRPr="00A32D53" w:rsidRDefault="000E7DC2" w:rsidP="000E7DC2">
      <w:pPr>
        <w:jc w:val="center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м. Суми</w:t>
      </w:r>
    </w:p>
    <w:p w:rsidR="000E7DC2" w:rsidRDefault="000E7DC2" w:rsidP="000E7DC2">
      <w:pPr>
        <w:jc w:val="center"/>
        <w:rPr>
          <w:lang w:val="uk-UA"/>
        </w:rPr>
      </w:pPr>
    </w:p>
    <w:p w:rsidR="000E7DC2" w:rsidRPr="007A00A7" w:rsidRDefault="000E7DC2" w:rsidP="000E7DC2">
      <w:pPr>
        <w:jc w:val="center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0E7DC2" w:rsidRPr="00A32D53" w:rsidTr="006B4F6F">
        <w:tc>
          <w:tcPr>
            <w:tcW w:w="4536" w:type="dxa"/>
          </w:tcPr>
          <w:p w:rsidR="000E7DC2" w:rsidRPr="00A32D53" w:rsidRDefault="000E7DC2" w:rsidP="00B87294">
            <w:pPr>
              <w:jc w:val="both"/>
              <w:rPr>
                <w:sz w:val="28"/>
                <w:lang w:val="uk-UA"/>
              </w:rPr>
            </w:pPr>
            <w:r w:rsidRPr="00A32D53">
              <w:rPr>
                <w:sz w:val="28"/>
                <w:lang w:val="uk-UA"/>
              </w:rPr>
              <w:t xml:space="preserve">від  </w:t>
            </w:r>
            <w:r w:rsidR="00B87294">
              <w:rPr>
                <w:sz w:val="28"/>
                <w:lang w:val="uk-UA"/>
              </w:rPr>
              <w:t>13.09.2017</w:t>
            </w:r>
            <w:r w:rsidRPr="00A32D53">
              <w:rPr>
                <w:sz w:val="28"/>
                <w:lang w:val="uk-UA"/>
              </w:rPr>
              <w:t xml:space="preserve">  №</w:t>
            </w:r>
            <w:r w:rsidR="00B87294">
              <w:rPr>
                <w:sz w:val="28"/>
                <w:lang w:val="uk-UA"/>
              </w:rPr>
              <w:t xml:space="preserve"> 312-Р</w:t>
            </w:r>
            <w:r w:rsidRPr="00A32D53">
              <w:rPr>
                <w:sz w:val="28"/>
                <w:lang w:val="uk-UA"/>
              </w:rPr>
              <w:t xml:space="preserve"> </w:t>
            </w:r>
          </w:p>
        </w:tc>
      </w:tr>
      <w:tr w:rsidR="000E7DC2" w:rsidRPr="00A32D53" w:rsidTr="006B4F6F">
        <w:tc>
          <w:tcPr>
            <w:tcW w:w="4536" w:type="dxa"/>
          </w:tcPr>
          <w:p w:rsidR="000E7DC2" w:rsidRPr="00A32D53" w:rsidRDefault="000E7DC2" w:rsidP="006B4F6F">
            <w:pPr>
              <w:jc w:val="both"/>
              <w:rPr>
                <w:sz w:val="28"/>
                <w:lang w:val="uk-UA"/>
              </w:rPr>
            </w:pPr>
          </w:p>
        </w:tc>
      </w:tr>
      <w:tr w:rsidR="000E7DC2" w:rsidRPr="00A32D53" w:rsidTr="006B4F6F">
        <w:tc>
          <w:tcPr>
            <w:tcW w:w="4536" w:type="dxa"/>
          </w:tcPr>
          <w:p w:rsidR="000E7DC2" w:rsidRPr="00A32D53" w:rsidRDefault="000E7DC2" w:rsidP="000E7DC2">
            <w:pPr>
              <w:jc w:val="both"/>
              <w:rPr>
                <w:b/>
                <w:sz w:val="28"/>
                <w:lang w:val="uk-UA"/>
              </w:rPr>
            </w:pPr>
            <w:r w:rsidRPr="00A32D53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службової перевірки стану дотримання вимог законодавства посадовими особами управління обліку, розподілу та приватизації житла Сумської міської ради при здійсненні повноважень  у сфері обліку та розподілу житла</w:t>
            </w:r>
          </w:p>
        </w:tc>
      </w:tr>
    </w:tbl>
    <w:p w:rsidR="000E7DC2" w:rsidRPr="008D5440" w:rsidRDefault="000E7DC2" w:rsidP="000E7DC2">
      <w:pPr>
        <w:jc w:val="both"/>
        <w:rPr>
          <w:sz w:val="28"/>
          <w:szCs w:val="28"/>
        </w:rPr>
      </w:pPr>
    </w:p>
    <w:p w:rsidR="000E7DC2" w:rsidRDefault="000E7DC2" w:rsidP="000E7D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листа слідчого управління Головного управління Національної поліції в Сумській області від 23.08.2017 № 8739/24/6-17, керуючись </w:t>
      </w:r>
      <w:r w:rsidRPr="00C30C0F">
        <w:rPr>
          <w:sz w:val="28"/>
          <w:szCs w:val="28"/>
          <w:lang w:val="uk-UA"/>
        </w:rPr>
        <w:t>пунктом 20 частини 4 статті 42 Закону України «Про місцеве самоврядування в Україні»:</w:t>
      </w:r>
    </w:p>
    <w:p w:rsidR="000E7DC2" w:rsidRPr="008D5440" w:rsidRDefault="000E7DC2" w:rsidP="000E7DC2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0E7DC2" w:rsidRPr="000E7DC2" w:rsidRDefault="000E7DC2" w:rsidP="000E7DC2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Провести </w:t>
      </w:r>
      <w:r w:rsidRPr="000E7DC2">
        <w:rPr>
          <w:sz w:val="28"/>
          <w:szCs w:val="28"/>
          <w:lang w:val="uk-UA"/>
        </w:rPr>
        <w:t xml:space="preserve">службову перевірку стану дотримання вимог законодавства </w:t>
      </w:r>
      <w:r>
        <w:rPr>
          <w:sz w:val="28"/>
          <w:szCs w:val="28"/>
          <w:lang w:val="uk-UA"/>
        </w:rPr>
        <w:t>посадовими</w:t>
      </w:r>
      <w:r w:rsidRPr="000E7DC2">
        <w:rPr>
          <w:sz w:val="28"/>
          <w:szCs w:val="28"/>
          <w:lang w:val="uk-UA"/>
        </w:rPr>
        <w:t xml:space="preserve"> особами управління обліку, розподілу та приватизації житла Сумської міської ради при здійсненні повноважень  у сфері обліку та розподілу житла.</w:t>
      </w:r>
    </w:p>
    <w:p w:rsidR="000E7DC2" w:rsidRPr="008D5440" w:rsidRDefault="000E7DC2" w:rsidP="000E7DC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E7DC2" w:rsidRDefault="000E7DC2" w:rsidP="000E7DC2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Для проведення службової перевірки створити комісію та затвердити її персональний склад згідно з додатком.</w:t>
      </w:r>
    </w:p>
    <w:p w:rsidR="000E7DC2" w:rsidRDefault="000E7DC2" w:rsidP="00046F18">
      <w:pPr>
        <w:pStyle w:val="a9"/>
        <w:numPr>
          <w:ilvl w:val="0"/>
          <w:numId w:val="1"/>
        </w:numPr>
        <w:tabs>
          <w:tab w:val="clear" w:pos="1860"/>
          <w:tab w:val="num" w:pos="993"/>
        </w:tabs>
        <w:spacing w:before="240"/>
        <w:ind w:left="0" w:firstLine="720"/>
        <w:jc w:val="both"/>
        <w:rPr>
          <w:sz w:val="28"/>
          <w:szCs w:val="28"/>
          <w:lang w:val="uk-UA"/>
        </w:rPr>
      </w:pPr>
      <w:r w:rsidRPr="00B13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B13118">
        <w:rPr>
          <w:sz w:val="28"/>
          <w:szCs w:val="28"/>
          <w:lang w:val="uk-UA"/>
        </w:rPr>
        <w:t xml:space="preserve">становити термін роботи комісії з </w:t>
      </w:r>
      <w:r>
        <w:rPr>
          <w:sz w:val="28"/>
          <w:szCs w:val="28"/>
          <w:lang w:val="uk-UA"/>
        </w:rPr>
        <w:t>1</w:t>
      </w:r>
      <w:r w:rsidR="006F0633">
        <w:rPr>
          <w:sz w:val="28"/>
          <w:szCs w:val="28"/>
          <w:lang w:val="uk-UA"/>
        </w:rPr>
        <w:t>5</w:t>
      </w:r>
      <w:r w:rsidRPr="00B13118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2</w:t>
      </w:r>
      <w:r w:rsidR="006F063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вересня </w:t>
      </w:r>
      <w:r w:rsidRPr="00B13118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</w:t>
      </w:r>
      <w:r w:rsidRPr="00B13118">
        <w:rPr>
          <w:sz w:val="28"/>
          <w:szCs w:val="28"/>
          <w:lang w:val="uk-UA"/>
        </w:rPr>
        <w:t xml:space="preserve">. За результатами роботи комісії надати міському голові </w:t>
      </w:r>
      <w:r>
        <w:rPr>
          <w:sz w:val="28"/>
          <w:szCs w:val="28"/>
          <w:lang w:val="uk-UA"/>
        </w:rPr>
        <w:t xml:space="preserve">відповідний </w:t>
      </w:r>
      <w:r w:rsidRPr="00B13118">
        <w:rPr>
          <w:sz w:val="28"/>
          <w:szCs w:val="28"/>
          <w:lang w:val="uk-UA"/>
        </w:rPr>
        <w:t>акт.</w:t>
      </w:r>
    </w:p>
    <w:p w:rsidR="000E7DC2" w:rsidRPr="008D5440" w:rsidRDefault="000E7DC2" w:rsidP="000E7DC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E7DC2" w:rsidRPr="005C3D67" w:rsidRDefault="000E7DC2" w:rsidP="000E7DC2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Організацію діяльності комісії покласти на її секретаря.</w:t>
      </w:r>
    </w:p>
    <w:p w:rsidR="000E7DC2" w:rsidRPr="008D5440" w:rsidRDefault="000E7DC2" w:rsidP="000E7DC2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0E7DC2" w:rsidRDefault="000E7DC2" w:rsidP="000E7DC2">
      <w:pPr>
        <w:numPr>
          <w:ilvl w:val="0"/>
          <w:numId w:val="1"/>
        </w:numPr>
        <w:tabs>
          <w:tab w:val="clear" w:pos="1860"/>
          <w:tab w:val="left" w:pos="1080"/>
        </w:tabs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цього розпорядження залишаю за собою.</w:t>
      </w:r>
    </w:p>
    <w:p w:rsidR="000E7DC2" w:rsidRDefault="000E7DC2" w:rsidP="000E7DC2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0E7DC2" w:rsidRDefault="000E7DC2" w:rsidP="000E7DC2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6F0633" w:rsidRDefault="006F0633" w:rsidP="000E7DC2">
      <w:pPr>
        <w:tabs>
          <w:tab w:val="left" w:pos="1080"/>
          <w:tab w:val="left" w:pos="1134"/>
        </w:tabs>
        <w:jc w:val="both"/>
        <w:rPr>
          <w:sz w:val="28"/>
          <w:lang w:val="uk-UA"/>
        </w:rPr>
      </w:pPr>
    </w:p>
    <w:p w:rsidR="000E7DC2" w:rsidRPr="00A32D53" w:rsidRDefault="000E7DC2" w:rsidP="000E7DC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6F0633">
        <w:rPr>
          <w:b/>
          <w:sz w:val="28"/>
          <w:lang w:val="uk-UA"/>
        </w:rPr>
        <w:t xml:space="preserve">иконуючий обов’язки </w:t>
      </w:r>
      <w:r>
        <w:rPr>
          <w:b/>
          <w:sz w:val="28"/>
          <w:lang w:val="uk-UA"/>
        </w:rPr>
        <w:t>міського</w:t>
      </w:r>
      <w:r w:rsidRPr="00A32D53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и</w:t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 w:rsidRPr="00A32D53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</w:t>
      </w:r>
      <w:r w:rsidRPr="00A32D53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В</w:t>
      </w:r>
      <w:r w:rsidRPr="00A32D53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Баранов</w:t>
      </w:r>
    </w:p>
    <w:p w:rsidR="000E7DC2" w:rsidRDefault="000E7DC2" w:rsidP="000E7DC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E7DC2" w:rsidRDefault="000E7DC2" w:rsidP="000E7DC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</w:p>
    <w:p w:rsidR="000E7DC2" w:rsidRPr="00A32D53" w:rsidRDefault="000E7DC2" w:rsidP="000E7DC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>Антоненко 70-05-64</w:t>
      </w:r>
    </w:p>
    <w:p w:rsidR="000E7DC2" w:rsidRDefault="000E7DC2" w:rsidP="000E7DC2">
      <w:pPr>
        <w:rPr>
          <w:sz w:val="28"/>
          <w:szCs w:val="28"/>
          <w:lang w:val="uk-UA"/>
        </w:rPr>
      </w:pPr>
      <w:r w:rsidRPr="00A32D53">
        <w:rPr>
          <w:sz w:val="28"/>
          <w:szCs w:val="28"/>
          <w:lang w:val="uk-UA"/>
        </w:rPr>
        <w:t xml:space="preserve">Розіслати: до справи, членам </w:t>
      </w:r>
      <w:r>
        <w:rPr>
          <w:sz w:val="28"/>
          <w:szCs w:val="28"/>
          <w:lang w:val="uk-UA"/>
        </w:rPr>
        <w:t>комісії</w:t>
      </w:r>
    </w:p>
    <w:p w:rsidR="000E7DC2" w:rsidRDefault="000E7DC2" w:rsidP="000E7DC2">
      <w:pPr>
        <w:rPr>
          <w:sz w:val="28"/>
          <w:szCs w:val="28"/>
          <w:lang w:val="uk-UA"/>
        </w:rPr>
      </w:pPr>
    </w:p>
    <w:p w:rsidR="000E7DC2" w:rsidRPr="00A32D53" w:rsidRDefault="000E7DC2" w:rsidP="000E7DC2">
      <w:pPr>
        <w:rPr>
          <w:sz w:val="28"/>
          <w:szCs w:val="28"/>
          <w:lang w:val="uk-UA"/>
        </w:rPr>
      </w:pPr>
    </w:p>
    <w:p w:rsidR="000E7DC2" w:rsidRPr="00D119D5" w:rsidRDefault="000E7DC2" w:rsidP="000E7DC2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0E7DC2" w:rsidRPr="00D119D5" w:rsidRDefault="000E7DC2" w:rsidP="000E7DC2">
      <w:pPr>
        <w:ind w:firstLine="5387"/>
        <w:jc w:val="both"/>
        <w:rPr>
          <w:sz w:val="28"/>
          <w:szCs w:val="28"/>
        </w:rPr>
      </w:pPr>
      <w:r w:rsidRPr="00D119D5">
        <w:rPr>
          <w:sz w:val="28"/>
          <w:szCs w:val="28"/>
        </w:rPr>
        <w:t>до розпорядження міського голови</w:t>
      </w:r>
    </w:p>
    <w:p w:rsidR="000E7DC2" w:rsidRPr="00B87294" w:rsidRDefault="000E7DC2" w:rsidP="000E7DC2">
      <w:pPr>
        <w:ind w:firstLine="5387"/>
        <w:jc w:val="both"/>
        <w:rPr>
          <w:sz w:val="28"/>
          <w:szCs w:val="28"/>
          <w:lang w:val="uk-UA"/>
        </w:rPr>
      </w:pPr>
      <w:r w:rsidRPr="00D119D5">
        <w:rPr>
          <w:sz w:val="28"/>
          <w:szCs w:val="28"/>
        </w:rPr>
        <w:t xml:space="preserve">від  </w:t>
      </w:r>
      <w:r w:rsidR="00B87294">
        <w:rPr>
          <w:sz w:val="28"/>
          <w:szCs w:val="28"/>
          <w:lang w:val="uk-UA"/>
        </w:rPr>
        <w:t>13.09.2017</w:t>
      </w:r>
      <w:r>
        <w:rPr>
          <w:sz w:val="28"/>
          <w:szCs w:val="28"/>
        </w:rPr>
        <w:t xml:space="preserve">  </w:t>
      </w:r>
      <w:r w:rsidRPr="00D119D5">
        <w:rPr>
          <w:sz w:val="28"/>
          <w:szCs w:val="28"/>
        </w:rPr>
        <w:t>№</w:t>
      </w:r>
      <w:r w:rsidR="00B87294">
        <w:rPr>
          <w:sz w:val="28"/>
          <w:szCs w:val="28"/>
          <w:lang w:val="uk-UA"/>
        </w:rPr>
        <w:t xml:space="preserve"> 312-Р</w:t>
      </w:r>
      <w:bookmarkStart w:id="0" w:name="_GoBack"/>
      <w:bookmarkEnd w:id="0"/>
    </w:p>
    <w:p w:rsidR="000E7DC2" w:rsidRPr="00757A26" w:rsidRDefault="000E7DC2" w:rsidP="000E7DC2">
      <w:pPr>
        <w:ind w:firstLine="5387"/>
        <w:jc w:val="both"/>
        <w:rPr>
          <w:sz w:val="28"/>
          <w:szCs w:val="28"/>
          <w:lang w:val="uk-UA"/>
        </w:rPr>
      </w:pPr>
    </w:p>
    <w:p w:rsidR="000E7DC2" w:rsidRPr="005865B8" w:rsidRDefault="000E7DC2" w:rsidP="000E7DC2">
      <w:pPr>
        <w:jc w:val="center"/>
        <w:rPr>
          <w:b/>
          <w:sz w:val="28"/>
          <w:szCs w:val="28"/>
          <w:lang w:val="uk-UA"/>
        </w:rPr>
      </w:pPr>
      <w:r w:rsidRPr="005865B8">
        <w:rPr>
          <w:b/>
          <w:sz w:val="28"/>
          <w:szCs w:val="28"/>
          <w:lang w:val="uk-UA"/>
        </w:rPr>
        <w:t>СКЛАД</w:t>
      </w:r>
    </w:p>
    <w:p w:rsidR="00133F9A" w:rsidRDefault="000E7DC2" w:rsidP="000E7DC2">
      <w:pPr>
        <w:jc w:val="center"/>
        <w:rPr>
          <w:sz w:val="28"/>
          <w:szCs w:val="28"/>
          <w:lang w:val="uk-UA"/>
        </w:rPr>
      </w:pPr>
      <w:r w:rsidRPr="00603269">
        <w:rPr>
          <w:sz w:val="28"/>
          <w:szCs w:val="28"/>
          <w:lang w:val="uk-UA"/>
        </w:rPr>
        <w:t xml:space="preserve">комісії з питань проведення </w:t>
      </w:r>
      <w:r w:rsidRPr="000E7DC2">
        <w:rPr>
          <w:sz w:val="28"/>
          <w:szCs w:val="28"/>
          <w:lang w:val="uk-UA"/>
        </w:rPr>
        <w:t>службов</w:t>
      </w:r>
      <w:r>
        <w:rPr>
          <w:sz w:val="28"/>
          <w:szCs w:val="28"/>
          <w:lang w:val="uk-UA"/>
        </w:rPr>
        <w:t>ої</w:t>
      </w:r>
      <w:r w:rsidRPr="000E7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перевірки</w:t>
      </w:r>
      <w:r w:rsidRPr="000E7DC2">
        <w:rPr>
          <w:sz w:val="28"/>
          <w:szCs w:val="28"/>
          <w:lang w:val="uk-UA"/>
        </w:rPr>
        <w:t xml:space="preserve"> стану дотримання вимог законодавства </w:t>
      </w:r>
      <w:r>
        <w:rPr>
          <w:sz w:val="28"/>
          <w:szCs w:val="28"/>
          <w:lang w:val="uk-UA"/>
        </w:rPr>
        <w:t xml:space="preserve">посадовими </w:t>
      </w:r>
      <w:r w:rsidRPr="000E7DC2">
        <w:rPr>
          <w:sz w:val="28"/>
          <w:szCs w:val="28"/>
          <w:lang w:val="uk-UA"/>
        </w:rPr>
        <w:t xml:space="preserve">особами управління обліку, розподілу та </w:t>
      </w:r>
      <w:r w:rsidR="00133F9A">
        <w:rPr>
          <w:sz w:val="28"/>
          <w:szCs w:val="28"/>
          <w:lang w:val="uk-UA"/>
        </w:rPr>
        <w:t>п</w:t>
      </w:r>
      <w:r w:rsidRPr="000E7DC2">
        <w:rPr>
          <w:sz w:val="28"/>
          <w:szCs w:val="28"/>
          <w:lang w:val="uk-UA"/>
        </w:rPr>
        <w:t xml:space="preserve">риватизації житла Сумської міської ради при здійсненні повноважень </w:t>
      </w:r>
    </w:p>
    <w:p w:rsidR="000E7DC2" w:rsidRDefault="000E7DC2" w:rsidP="000E7DC2">
      <w:pPr>
        <w:jc w:val="center"/>
        <w:rPr>
          <w:b/>
          <w:sz w:val="28"/>
          <w:szCs w:val="28"/>
          <w:lang w:val="uk-UA"/>
        </w:rPr>
      </w:pPr>
      <w:r w:rsidRPr="000E7DC2">
        <w:rPr>
          <w:sz w:val="28"/>
          <w:szCs w:val="28"/>
          <w:lang w:val="uk-UA"/>
        </w:rPr>
        <w:t>у сфері обліку та розподілу житла</w:t>
      </w:r>
    </w:p>
    <w:p w:rsidR="000E7DC2" w:rsidRPr="00603269" w:rsidRDefault="000E7DC2" w:rsidP="000E7DC2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425"/>
        <w:gridCol w:w="5670"/>
      </w:tblGrid>
      <w:tr w:rsidR="000E7DC2" w:rsidRPr="0088532F" w:rsidTr="006B4F6F">
        <w:tc>
          <w:tcPr>
            <w:tcW w:w="3652" w:type="dxa"/>
          </w:tcPr>
          <w:p w:rsidR="000E7DC2" w:rsidRPr="00D06C36" w:rsidRDefault="000E7DC2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Войтенко</w:t>
            </w:r>
          </w:p>
          <w:p w:rsidR="000E7DC2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0E7DC2" w:rsidRPr="00D06C36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E7DC2" w:rsidRPr="0088532F" w:rsidRDefault="000E7DC2" w:rsidP="006B4F6F">
            <w:pPr>
              <w:jc w:val="center"/>
              <w:rPr>
                <w:sz w:val="28"/>
                <w:szCs w:val="28"/>
              </w:rPr>
            </w:pPr>
            <w:r w:rsidRPr="0088532F">
              <w:rPr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0E7DC2" w:rsidRDefault="000E7DC2" w:rsidP="006B4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Pr="0088532F">
              <w:rPr>
                <w:sz w:val="28"/>
                <w:szCs w:val="28"/>
              </w:rPr>
              <w:t xml:space="preserve">, </w:t>
            </w:r>
          </w:p>
          <w:p w:rsidR="000E7DC2" w:rsidRDefault="000E7DC2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;</w:t>
            </w:r>
          </w:p>
          <w:p w:rsidR="000E7DC2" w:rsidRPr="00C66C29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7DC2" w:rsidRPr="00B352E8" w:rsidTr="006B4F6F">
        <w:tc>
          <w:tcPr>
            <w:tcW w:w="3652" w:type="dxa"/>
          </w:tcPr>
          <w:p w:rsidR="000E7DC2" w:rsidRPr="006F0633" w:rsidRDefault="006F0633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6F0633">
              <w:rPr>
                <w:b/>
                <w:sz w:val="28"/>
                <w:szCs w:val="28"/>
                <w:lang w:val="uk-UA"/>
              </w:rPr>
              <w:t>Семеног</w:t>
            </w:r>
          </w:p>
          <w:p w:rsidR="006F0633" w:rsidRPr="00B352E8" w:rsidRDefault="006F0633" w:rsidP="006B4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425" w:type="dxa"/>
          </w:tcPr>
          <w:p w:rsidR="000E7DC2" w:rsidRPr="009E1A75" w:rsidRDefault="000E7DC2" w:rsidP="006B4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E7DC2" w:rsidRPr="00C66C29" w:rsidRDefault="006F0633" w:rsidP="006F06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правового, кадрового забезпечення та загальних питань департаменту забезпечення ресурсних платежів,</w:t>
            </w:r>
            <w:r w:rsidR="00133F9A">
              <w:rPr>
                <w:sz w:val="28"/>
                <w:szCs w:val="28"/>
                <w:lang w:val="uk-UA"/>
              </w:rPr>
              <w:t xml:space="preserve"> </w:t>
            </w:r>
            <w:r w:rsidRPr="006F0633"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E7DC2" w:rsidRPr="0088532F" w:rsidTr="006B4F6F">
        <w:tc>
          <w:tcPr>
            <w:tcW w:w="9747" w:type="dxa"/>
            <w:gridSpan w:val="3"/>
          </w:tcPr>
          <w:p w:rsidR="000E7DC2" w:rsidRDefault="000E7DC2" w:rsidP="006B4F6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E7DC2" w:rsidRPr="00C66C29" w:rsidRDefault="000E7DC2" w:rsidP="006B4F6F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8532F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  <w:lang w:val="uk-UA"/>
              </w:rPr>
              <w:t>комісії</w:t>
            </w:r>
            <w:r w:rsidRPr="0088532F">
              <w:rPr>
                <w:b/>
                <w:sz w:val="28"/>
                <w:szCs w:val="28"/>
              </w:rPr>
              <w:t>:</w:t>
            </w:r>
          </w:p>
        </w:tc>
      </w:tr>
      <w:tr w:rsidR="000E7DC2" w:rsidRPr="005F24CE" w:rsidTr="006B4F6F">
        <w:tc>
          <w:tcPr>
            <w:tcW w:w="3652" w:type="dxa"/>
          </w:tcPr>
          <w:p w:rsidR="000E7DC2" w:rsidRPr="00603269" w:rsidRDefault="000E7DC2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Клименко</w:t>
            </w:r>
          </w:p>
          <w:p w:rsidR="000E7DC2" w:rsidRPr="00603269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 Миколайович</w:t>
            </w:r>
          </w:p>
          <w:p w:rsidR="000E7DC2" w:rsidRPr="00603269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E7DC2" w:rsidRPr="00603269" w:rsidRDefault="000E7DC2" w:rsidP="006B4F6F">
            <w:pPr>
              <w:jc w:val="center"/>
              <w:rPr>
                <w:sz w:val="28"/>
                <w:szCs w:val="28"/>
                <w:lang w:val="uk-UA"/>
              </w:rPr>
            </w:pPr>
            <w:r w:rsidRPr="00603269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E7DC2" w:rsidRPr="00603269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забезпечення ресурсних платежів</w:t>
            </w:r>
            <w:r w:rsidR="006F0633">
              <w:rPr>
                <w:sz w:val="28"/>
                <w:szCs w:val="28"/>
                <w:lang w:val="uk-UA"/>
              </w:rPr>
              <w:t>;</w:t>
            </w:r>
          </w:p>
          <w:p w:rsidR="000E7DC2" w:rsidRPr="00603269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7DC2" w:rsidRPr="00B87294" w:rsidTr="006B4F6F">
        <w:tc>
          <w:tcPr>
            <w:tcW w:w="3652" w:type="dxa"/>
          </w:tcPr>
          <w:p w:rsidR="000E7DC2" w:rsidRDefault="000E7DC2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Кубрак</w:t>
            </w:r>
          </w:p>
          <w:p w:rsidR="000E7DC2" w:rsidRPr="008D5440" w:rsidRDefault="000E7DC2" w:rsidP="000E7D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425" w:type="dxa"/>
          </w:tcPr>
          <w:p w:rsidR="000E7DC2" w:rsidRPr="00603269" w:rsidRDefault="000E7DC2" w:rsidP="006B4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E7DC2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Сумської міської ради, секретар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(за згодою);</w:t>
            </w:r>
          </w:p>
          <w:p w:rsidR="000E7DC2" w:rsidRDefault="000E7DC2" w:rsidP="006B4F6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7DC2" w:rsidRPr="00B87294" w:rsidTr="006B4F6F">
        <w:tc>
          <w:tcPr>
            <w:tcW w:w="3652" w:type="dxa"/>
          </w:tcPr>
          <w:p w:rsidR="000E7DC2" w:rsidRPr="00975502" w:rsidRDefault="00133F9A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Петух</w:t>
            </w:r>
          </w:p>
          <w:p w:rsidR="000E7DC2" w:rsidRPr="00975502" w:rsidRDefault="00133F9A" w:rsidP="00133F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 w:rsidR="000E7DC2">
              <w:rPr>
                <w:sz w:val="28"/>
                <w:szCs w:val="28"/>
                <w:lang w:val="uk-UA"/>
              </w:rPr>
              <w:t xml:space="preserve"> В</w:t>
            </w:r>
            <w:r>
              <w:rPr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425" w:type="dxa"/>
          </w:tcPr>
          <w:p w:rsidR="000E7DC2" w:rsidRPr="00975502" w:rsidRDefault="000E7DC2" w:rsidP="006B4F6F">
            <w:pPr>
              <w:jc w:val="center"/>
              <w:rPr>
                <w:sz w:val="28"/>
                <w:szCs w:val="28"/>
                <w:lang w:val="uk-UA"/>
              </w:rPr>
            </w:pPr>
            <w:r w:rsidRPr="00975502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0E7DC2" w:rsidRDefault="00133F9A" w:rsidP="000E7D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член громадської комісії з житлових питань при виконавчому комітеті Сумської міської ради </w:t>
            </w:r>
            <w:r w:rsidR="006F0633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6F0633" w:rsidRPr="00975502" w:rsidRDefault="006F0633" w:rsidP="000E7DC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F0633" w:rsidRPr="006F0633" w:rsidTr="006B4F6F">
        <w:tc>
          <w:tcPr>
            <w:tcW w:w="3652" w:type="dxa"/>
          </w:tcPr>
          <w:p w:rsidR="006F0633" w:rsidRDefault="006F0633" w:rsidP="006B4F6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Чайченко</w:t>
            </w:r>
          </w:p>
          <w:p w:rsidR="006F0633" w:rsidRPr="006F0633" w:rsidRDefault="006F0633" w:rsidP="006B4F6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Володимирович</w:t>
            </w:r>
          </w:p>
        </w:tc>
        <w:tc>
          <w:tcPr>
            <w:tcW w:w="425" w:type="dxa"/>
          </w:tcPr>
          <w:p w:rsidR="006F0633" w:rsidRPr="00975502" w:rsidRDefault="006F0633" w:rsidP="006B4F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6F0633" w:rsidRDefault="006F0633" w:rsidP="000E7DC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</w:tr>
    </w:tbl>
    <w:p w:rsidR="000E7DC2" w:rsidRDefault="000E7DC2" w:rsidP="000E7DC2">
      <w:pPr>
        <w:rPr>
          <w:sz w:val="24"/>
          <w:szCs w:val="24"/>
          <w:lang w:val="uk-UA"/>
        </w:rPr>
      </w:pPr>
    </w:p>
    <w:p w:rsidR="000E7DC2" w:rsidRDefault="000E7DC2" w:rsidP="000E7DC2">
      <w:pPr>
        <w:rPr>
          <w:sz w:val="24"/>
          <w:szCs w:val="24"/>
          <w:lang w:val="uk-UA"/>
        </w:rPr>
      </w:pPr>
    </w:p>
    <w:p w:rsidR="000E7DC2" w:rsidRDefault="000E7DC2" w:rsidP="000E7DC2">
      <w:pPr>
        <w:rPr>
          <w:sz w:val="24"/>
          <w:szCs w:val="24"/>
          <w:lang w:val="uk-UA"/>
        </w:rPr>
      </w:pPr>
    </w:p>
    <w:p w:rsidR="000E7DC2" w:rsidRDefault="000E7DC2" w:rsidP="000E7DC2">
      <w:pPr>
        <w:rPr>
          <w:sz w:val="24"/>
          <w:szCs w:val="24"/>
          <w:lang w:val="uk-UA"/>
        </w:rPr>
      </w:pPr>
    </w:p>
    <w:p w:rsidR="000E7DC2" w:rsidRPr="008345A3" w:rsidRDefault="000E7DC2" w:rsidP="000E7DC2">
      <w:pPr>
        <w:rPr>
          <w:b/>
          <w:sz w:val="28"/>
          <w:szCs w:val="28"/>
          <w:lang w:val="uk-UA"/>
        </w:rPr>
      </w:pPr>
      <w:r w:rsidRPr="008345A3">
        <w:rPr>
          <w:b/>
          <w:sz w:val="28"/>
          <w:szCs w:val="28"/>
          <w:lang w:val="uk-UA"/>
        </w:rPr>
        <w:t>Начальник відділу організаційно -</w:t>
      </w:r>
    </w:p>
    <w:p w:rsidR="000E7DC2" w:rsidRDefault="000E7DC2" w:rsidP="000E7DC2">
      <w:pPr>
        <w:rPr>
          <w:sz w:val="28"/>
          <w:szCs w:val="28"/>
          <w:lang w:val="uk-UA"/>
        </w:rPr>
      </w:pPr>
      <w:r w:rsidRPr="008345A3">
        <w:rPr>
          <w:b/>
          <w:sz w:val="28"/>
          <w:szCs w:val="28"/>
          <w:lang w:val="uk-UA"/>
        </w:rPr>
        <w:t>кадрової роботи</w:t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</w:r>
      <w:r w:rsidRPr="008345A3">
        <w:rPr>
          <w:b/>
          <w:sz w:val="28"/>
          <w:szCs w:val="28"/>
          <w:lang w:val="uk-UA"/>
        </w:rPr>
        <w:tab/>
        <w:t>А.Г. Антоненко</w:t>
      </w:r>
    </w:p>
    <w:p w:rsidR="0086264A" w:rsidRPr="000E7DC2" w:rsidRDefault="0086264A">
      <w:pPr>
        <w:rPr>
          <w:lang w:val="uk-UA"/>
        </w:rPr>
      </w:pPr>
    </w:p>
    <w:sectPr w:rsidR="0086264A" w:rsidRPr="000E7DC2" w:rsidSect="00B352E8">
      <w:headerReference w:type="default" r:id="rId8"/>
      <w:footerReference w:type="even" r:id="rId9"/>
      <w:footerReference w:type="default" r:id="rId10"/>
      <w:pgSz w:w="11906" w:h="16838"/>
      <w:pgMar w:top="719" w:right="567" w:bottom="899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60" w:rsidRDefault="00EA6C60">
      <w:r>
        <w:separator/>
      </w:r>
    </w:p>
  </w:endnote>
  <w:endnote w:type="continuationSeparator" w:id="0">
    <w:p w:rsidR="00EA6C60" w:rsidRDefault="00EA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046F18" w:rsidP="00F379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E03" w:rsidRDefault="00B87294" w:rsidP="00F3792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E03" w:rsidRDefault="00B87294" w:rsidP="00F379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60" w:rsidRDefault="00EA6C60">
      <w:r>
        <w:separator/>
      </w:r>
    </w:p>
  </w:footnote>
  <w:footnote w:type="continuationSeparator" w:id="0">
    <w:p w:rsidR="00EA6C60" w:rsidRDefault="00EA6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E8" w:rsidRDefault="00B8729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01F4"/>
    <w:multiLevelType w:val="hybridMultilevel"/>
    <w:tmpl w:val="60342432"/>
    <w:lvl w:ilvl="0" w:tplc="00AABF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2"/>
    <w:rsid w:val="00046F18"/>
    <w:rsid w:val="000E7DC2"/>
    <w:rsid w:val="00133F9A"/>
    <w:rsid w:val="006F0633"/>
    <w:rsid w:val="00783CA1"/>
    <w:rsid w:val="0086264A"/>
    <w:rsid w:val="00A17E8F"/>
    <w:rsid w:val="00B87294"/>
    <w:rsid w:val="00E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F031"/>
  <w15:chartTrackingRefBased/>
  <w15:docId w15:val="{F90224F4-9F54-48AC-A3B1-EDAA2978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D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D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0E7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0E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7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E7DC2"/>
  </w:style>
  <w:style w:type="paragraph" w:styleId="a9">
    <w:name w:val="List Paragraph"/>
    <w:basedOn w:val="a"/>
    <w:uiPriority w:val="34"/>
    <w:qFormat/>
    <w:rsid w:val="000E7D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6F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6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4</cp:revision>
  <cp:lastPrinted>2017-09-13T09:05:00Z</cp:lastPrinted>
  <dcterms:created xsi:type="dcterms:W3CDTF">2017-09-11T12:25:00Z</dcterms:created>
  <dcterms:modified xsi:type="dcterms:W3CDTF">2017-09-19T09:53:00Z</dcterms:modified>
</cp:coreProperties>
</file>