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D61" w:rsidRPr="002900CA" w:rsidRDefault="00A30D61" w:rsidP="00A30D61">
      <w:pPr>
        <w:pStyle w:val="a3"/>
        <w:rPr>
          <w:sz w:val="2"/>
          <w:lang w:val="uk-UA"/>
        </w:rPr>
      </w:pPr>
      <w:r w:rsidRPr="002900CA">
        <w:rPr>
          <w:noProof/>
        </w:rPr>
        <w:drawing>
          <wp:anchor distT="0" distB="0" distL="114935" distR="114935" simplePos="0" relativeHeight="251659264" behindDoc="0" locked="0" layoutInCell="0" allowOverlap="1">
            <wp:simplePos x="0" y="0"/>
            <wp:positionH relativeFrom="page">
              <wp:posOffset>3888740</wp:posOffset>
            </wp:positionH>
            <wp:positionV relativeFrom="paragraph">
              <wp:align>top</wp:align>
            </wp:positionV>
            <wp:extent cx="431800" cy="612140"/>
            <wp:effectExtent l="0" t="0" r="6350" b="0"/>
            <wp:wrapTopAndBottom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0D61" w:rsidRPr="002900CA" w:rsidRDefault="00A30D61" w:rsidP="00A30D61">
      <w:pPr>
        <w:rPr>
          <w:sz w:val="14"/>
          <w:lang w:val="uk-UA"/>
        </w:rPr>
      </w:pPr>
    </w:p>
    <w:p w:rsidR="00A30D61" w:rsidRPr="002900CA" w:rsidRDefault="00A30D61" w:rsidP="00A30D61">
      <w:pPr>
        <w:pStyle w:val="3"/>
        <w:rPr>
          <w:sz w:val="36"/>
          <w:szCs w:val="36"/>
          <w:lang w:val="uk-UA"/>
        </w:rPr>
      </w:pPr>
      <w:r w:rsidRPr="002900CA">
        <w:rPr>
          <w:sz w:val="36"/>
          <w:szCs w:val="36"/>
          <w:lang w:val="uk-UA"/>
        </w:rPr>
        <w:t>РОЗПОРЯДЖЕННЯ</w:t>
      </w:r>
    </w:p>
    <w:p w:rsidR="00A30D61" w:rsidRPr="002900CA" w:rsidRDefault="00A30D61" w:rsidP="00A30D61">
      <w:pPr>
        <w:jc w:val="center"/>
        <w:rPr>
          <w:sz w:val="28"/>
          <w:lang w:val="uk-UA"/>
        </w:rPr>
      </w:pPr>
      <w:r w:rsidRPr="002900CA">
        <w:rPr>
          <w:sz w:val="28"/>
          <w:lang w:val="uk-UA"/>
        </w:rPr>
        <w:t>МІСЬКОГО ГОЛОВИ</w:t>
      </w:r>
    </w:p>
    <w:p w:rsidR="00A30D61" w:rsidRPr="002900CA" w:rsidRDefault="00A30D61" w:rsidP="00A30D61">
      <w:pPr>
        <w:jc w:val="center"/>
        <w:rPr>
          <w:sz w:val="28"/>
          <w:lang w:val="uk-UA"/>
        </w:rPr>
      </w:pPr>
      <w:r w:rsidRPr="002900CA">
        <w:rPr>
          <w:sz w:val="28"/>
          <w:lang w:val="uk-UA"/>
        </w:rPr>
        <w:t>м. Суми</w:t>
      </w:r>
    </w:p>
    <w:p w:rsidR="00A30D61" w:rsidRPr="002900CA" w:rsidRDefault="00A30D61" w:rsidP="00A30D61">
      <w:pPr>
        <w:rPr>
          <w:sz w:val="32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</w:tblGrid>
      <w:tr w:rsidR="00A30D61" w:rsidRPr="002900CA" w:rsidTr="00AC4620">
        <w:tc>
          <w:tcPr>
            <w:tcW w:w="4608" w:type="dxa"/>
          </w:tcPr>
          <w:p w:rsidR="00A30D61" w:rsidRPr="00D80A55" w:rsidRDefault="00A30D61" w:rsidP="00334563">
            <w:pPr>
              <w:jc w:val="both"/>
              <w:rPr>
                <w:sz w:val="28"/>
              </w:rPr>
            </w:pPr>
            <w:r w:rsidRPr="002900CA">
              <w:rPr>
                <w:sz w:val="28"/>
                <w:lang w:val="uk-UA"/>
              </w:rPr>
              <w:t xml:space="preserve">від </w:t>
            </w:r>
            <w:r w:rsidR="006E1DAF">
              <w:rPr>
                <w:sz w:val="28"/>
                <w:lang w:val="uk-UA"/>
              </w:rPr>
              <w:t xml:space="preserve"> </w:t>
            </w:r>
            <w:r w:rsidR="00334563">
              <w:rPr>
                <w:sz w:val="28"/>
                <w:lang w:val="uk-UA"/>
              </w:rPr>
              <w:t xml:space="preserve">15.01.2018   </w:t>
            </w:r>
            <w:bookmarkStart w:id="0" w:name="_GoBack"/>
            <w:bookmarkEnd w:id="0"/>
            <w:r w:rsidRPr="002900CA">
              <w:rPr>
                <w:sz w:val="28"/>
                <w:lang w:val="uk-UA"/>
              </w:rPr>
              <w:t xml:space="preserve"> №</w:t>
            </w:r>
            <w:r w:rsidR="00D80A55">
              <w:rPr>
                <w:sz w:val="28"/>
                <w:lang w:val="uk-UA"/>
              </w:rPr>
              <w:t xml:space="preserve"> </w:t>
            </w:r>
            <w:r w:rsidR="00334563">
              <w:rPr>
                <w:sz w:val="28"/>
                <w:lang w:val="uk-UA"/>
              </w:rPr>
              <w:t>11-Р</w:t>
            </w:r>
          </w:p>
        </w:tc>
      </w:tr>
      <w:tr w:rsidR="00A30D61" w:rsidRPr="002900CA" w:rsidTr="00AC4620">
        <w:tc>
          <w:tcPr>
            <w:tcW w:w="4608" w:type="dxa"/>
          </w:tcPr>
          <w:p w:rsidR="00A30D61" w:rsidRPr="002900CA" w:rsidRDefault="00A30D61" w:rsidP="00AC4620">
            <w:pPr>
              <w:jc w:val="both"/>
              <w:rPr>
                <w:lang w:val="uk-UA"/>
              </w:rPr>
            </w:pPr>
          </w:p>
        </w:tc>
      </w:tr>
      <w:tr w:rsidR="00A30D61" w:rsidRPr="002900CA" w:rsidTr="00AC4620">
        <w:tc>
          <w:tcPr>
            <w:tcW w:w="4608" w:type="dxa"/>
          </w:tcPr>
          <w:p w:rsidR="00A30D61" w:rsidRPr="001C2977" w:rsidRDefault="00A30D61" w:rsidP="00AC4620">
            <w:pPr>
              <w:jc w:val="both"/>
              <w:rPr>
                <w:b/>
                <w:sz w:val="28"/>
                <w:lang w:val="uk-UA"/>
              </w:rPr>
            </w:pPr>
            <w:r w:rsidRPr="002900CA">
              <w:rPr>
                <w:b/>
                <w:sz w:val="28"/>
                <w:lang w:val="uk-UA"/>
              </w:rPr>
              <w:t>Про внесення змін до розпорядження міського голови від 17.10.2016 № 313-Р «Про уповноважених осіб</w:t>
            </w:r>
            <w:r w:rsidR="006267FF">
              <w:rPr>
                <w:b/>
                <w:sz w:val="28"/>
                <w:lang w:val="uk-UA"/>
              </w:rPr>
              <w:t>,</w:t>
            </w:r>
            <w:r w:rsidRPr="002900CA">
              <w:rPr>
                <w:b/>
                <w:sz w:val="28"/>
                <w:lang w:val="uk-UA"/>
              </w:rPr>
              <w:t xml:space="preserve"> відповідаль</w:t>
            </w:r>
            <w:r>
              <w:rPr>
                <w:b/>
                <w:sz w:val="28"/>
                <w:lang w:val="uk-UA"/>
              </w:rPr>
              <w:t>-</w:t>
            </w:r>
            <w:r w:rsidRPr="002900CA">
              <w:rPr>
                <w:b/>
                <w:sz w:val="28"/>
                <w:lang w:val="uk-UA"/>
              </w:rPr>
              <w:t>них за організацію роботи з  електронними цифровими підписами в апараті та виконавчих органах Сумської міської ради»</w:t>
            </w:r>
            <w:r w:rsidR="001C2977">
              <w:rPr>
                <w:b/>
                <w:sz w:val="28"/>
                <w:lang w:val="uk-UA"/>
              </w:rPr>
              <w:t xml:space="preserve"> (зі змінами)</w:t>
            </w:r>
          </w:p>
        </w:tc>
      </w:tr>
    </w:tbl>
    <w:p w:rsidR="00A30D61" w:rsidRPr="002900CA" w:rsidRDefault="00A30D61" w:rsidP="00A30D61">
      <w:pPr>
        <w:tabs>
          <w:tab w:val="left" w:pos="540"/>
          <w:tab w:val="left" w:pos="720"/>
        </w:tabs>
        <w:ind w:firstLine="720"/>
        <w:jc w:val="both"/>
        <w:rPr>
          <w:sz w:val="28"/>
          <w:lang w:val="uk-UA"/>
        </w:rPr>
      </w:pPr>
    </w:p>
    <w:p w:rsidR="00A30D61" w:rsidRPr="002900CA" w:rsidRDefault="00A30D61" w:rsidP="00A30D61">
      <w:pPr>
        <w:ind w:firstLine="708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У зв’язку зі змінами структури виконавчих органів Сумської міської ради та  кадровими змінами</w:t>
      </w:r>
      <w:r w:rsidRPr="002900CA">
        <w:rPr>
          <w:sz w:val="28"/>
          <w:szCs w:val="28"/>
          <w:lang w:val="uk-UA"/>
        </w:rPr>
        <w:t xml:space="preserve">, керуючись </w:t>
      </w:r>
      <w:r w:rsidRPr="002900CA">
        <w:rPr>
          <w:sz w:val="28"/>
          <w:lang w:val="uk-UA"/>
        </w:rPr>
        <w:t xml:space="preserve">пунктом 20 частини </w:t>
      </w:r>
      <w:r w:rsidR="001C2977">
        <w:rPr>
          <w:sz w:val="28"/>
          <w:lang w:val="uk-UA"/>
        </w:rPr>
        <w:t>четвертої</w:t>
      </w:r>
      <w:r w:rsidRPr="002900CA">
        <w:rPr>
          <w:sz w:val="28"/>
          <w:lang w:val="uk-UA"/>
        </w:rPr>
        <w:t xml:space="preserve"> статті 42 Закону України «Про місцеве самоврядування в Україні»</w:t>
      </w:r>
      <w:r w:rsidRPr="002900CA">
        <w:rPr>
          <w:sz w:val="28"/>
          <w:szCs w:val="28"/>
          <w:lang w:val="uk-UA"/>
        </w:rPr>
        <w:t xml:space="preserve"> </w:t>
      </w:r>
      <w:r w:rsidRPr="002900CA">
        <w:rPr>
          <w:sz w:val="28"/>
          <w:lang w:val="uk-UA"/>
        </w:rPr>
        <w:t>:</w:t>
      </w:r>
    </w:p>
    <w:p w:rsidR="00A30D61" w:rsidRPr="002900CA" w:rsidRDefault="00A30D61" w:rsidP="00A30D61">
      <w:pPr>
        <w:ind w:firstLine="708"/>
        <w:jc w:val="both"/>
        <w:rPr>
          <w:b/>
          <w:sz w:val="28"/>
          <w:szCs w:val="28"/>
          <w:lang w:val="uk-UA"/>
        </w:rPr>
      </w:pPr>
    </w:p>
    <w:p w:rsidR="00EA19F9" w:rsidRDefault="006E1DAF" w:rsidP="007B7A63">
      <w:pPr>
        <w:numPr>
          <w:ilvl w:val="0"/>
          <w:numId w:val="1"/>
        </w:numPr>
        <w:tabs>
          <w:tab w:val="left" w:pos="993"/>
        </w:tabs>
        <w:ind w:left="0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>В</w:t>
      </w:r>
      <w:r w:rsidRPr="00A30D61">
        <w:rPr>
          <w:sz w:val="28"/>
          <w:lang w:val="uk-UA"/>
        </w:rPr>
        <w:t>нести</w:t>
      </w:r>
      <w:r w:rsidR="00A30D61" w:rsidRPr="00A30D61">
        <w:rPr>
          <w:sz w:val="28"/>
          <w:lang w:val="uk-UA"/>
        </w:rPr>
        <w:t xml:space="preserve"> зміни до розпорядження міського голови від 17.10.2016 № 313</w:t>
      </w:r>
      <w:r w:rsidR="00A30D61" w:rsidRPr="00A30D61">
        <w:rPr>
          <w:sz w:val="28"/>
          <w:lang w:val="uk-UA"/>
        </w:rPr>
        <w:noBreakHyphen/>
        <w:t>Р «Про уповноважених осіб</w:t>
      </w:r>
      <w:r w:rsidR="006267FF">
        <w:rPr>
          <w:sz w:val="28"/>
          <w:lang w:val="uk-UA"/>
        </w:rPr>
        <w:t>,</w:t>
      </w:r>
      <w:r w:rsidR="00A30D61" w:rsidRPr="00A30D61">
        <w:rPr>
          <w:sz w:val="28"/>
          <w:lang w:val="uk-UA"/>
        </w:rPr>
        <w:t xml:space="preserve"> відповідальних за організацію роботи з  електронними цифровими підписами в апараті та виконавчих органах Сумської міської ради»</w:t>
      </w:r>
      <w:r w:rsidR="001C2977">
        <w:rPr>
          <w:sz w:val="28"/>
          <w:lang w:val="uk-UA"/>
        </w:rPr>
        <w:t xml:space="preserve"> (зі змінами)</w:t>
      </w:r>
      <w:r w:rsidR="00A30D61" w:rsidRPr="00A30D61">
        <w:rPr>
          <w:sz w:val="28"/>
          <w:lang w:val="uk-UA"/>
        </w:rPr>
        <w:t>,</w:t>
      </w:r>
      <w:r w:rsidR="00EA19F9">
        <w:rPr>
          <w:sz w:val="28"/>
          <w:lang w:val="uk-UA"/>
        </w:rPr>
        <w:t xml:space="preserve"> </w:t>
      </w:r>
      <w:r w:rsidR="001C2977">
        <w:rPr>
          <w:sz w:val="28"/>
          <w:lang w:val="uk-UA"/>
        </w:rPr>
        <w:t>виклавши пункт 2 розпорядження в такій редакції:</w:t>
      </w:r>
    </w:p>
    <w:p w:rsidR="001C2977" w:rsidRPr="002900CA" w:rsidRDefault="001C2977" w:rsidP="001C2977">
      <w:pPr>
        <w:ind w:firstLine="720"/>
        <w:jc w:val="both"/>
        <w:rPr>
          <w:sz w:val="28"/>
          <w:lang w:val="uk-UA"/>
        </w:rPr>
      </w:pPr>
      <w:r w:rsidRPr="002900CA">
        <w:rPr>
          <w:b/>
          <w:sz w:val="28"/>
          <w:lang w:val="uk-UA"/>
        </w:rPr>
        <w:t>2.</w:t>
      </w:r>
      <w:r w:rsidRPr="002900CA">
        <w:rPr>
          <w:sz w:val="28"/>
          <w:lang w:val="uk-UA"/>
        </w:rPr>
        <w:t xml:space="preserve"> Визначити уповноваженими особами, відповідальними за організацію роботи з електронним цифровим підписом:</w:t>
      </w:r>
    </w:p>
    <w:p w:rsidR="001C2977" w:rsidRPr="001A3032" w:rsidRDefault="00A66543" w:rsidP="00A66543">
      <w:pPr>
        <w:pStyle w:val="a6"/>
        <w:ind w:left="0"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2.1.  В</w:t>
      </w:r>
      <w:r w:rsidR="001C2977" w:rsidRPr="002900CA">
        <w:rPr>
          <w:sz w:val="28"/>
          <w:lang w:val="uk-UA"/>
        </w:rPr>
        <w:t xml:space="preserve"> апараті Сумської міської ради, відділі інформаційних технологій та комп’ютерного забезпечення</w:t>
      </w:r>
      <w:r w:rsidR="006A350D" w:rsidRPr="006A350D">
        <w:rPr>
          <w:sz w:val="28"/>
          <w:lang w:val="uk-UA"/>
        </w:rPr>
        <w:t xml:space="preserve"> </w:t>
      </w:r>
      <w:r w:rsidR="006A350D">
        <w:rPr>
          <w:sz w:val="28"/>
          <w:lang w:val="uk-UA"/>
        </w:rPr>
        <w:t>Сумської міської ради</w:t>
      </w:r>
      <w:r w:rsidR="001C2977" w:rsidRPr="002900CA">
        <w:rPr>
          <w:sz w:val="28"/>
          <w:lang w:val="uk-UA"/>
        </w:rPr>
        <w:t xml:space="preserve">, </w:t>
      </w:r>
      <w:r w:rsidR="006A350D">
        <w:rPr>
          <w:sz w:val="28"/>
          <w:lang w:val="uk-UA"/>
        </w:rPr>
        <w:t>відділ бухгалтерського обліку та звітності Сумської міської ради</w:t>
      </w:r>
      <w:r w:rsidR="00710D87">
        <w:rPr>
          <w:sz w:val="28"/>
          <w:lang w:val="uk-UA"/>
        </w:rPr>
        <w:t>,</w:t>
      </w:r>
      <w:r w:rsidR="00FC6BF0">
        <w:rPr>
          <w:sz w:val="28"/>
          <w:lang w:val="uk-UA"/>
        </w:rPr>
        <w:t xml:space="preserve"> відділі організаційно-кадрової роботи Сумської міської ради, відділі з питань організації діяльності ради Сумської міської ради, відділі протокольної роботи та контролю Сумської міської ради,</w:t>
      </w:r>
      <w:r w:rsidR="00710D87">
        <w:rPr>
          <w:sz w:val="28"/>
          <w:lang w:val="uk-UA"/>
        </w:rPr>
        <w:t xml:space="preserve"> відділі «Проектний офіс»</w:t>
      </w:r>
      <w:r w:rsidR="006E1DAF">
        <w:rPr>
          <w:sz w:val="28"/>
          <w:lang w:val="uk-UA"/>
        </w:rPr>
        <w:t xml:space="preserve"> Сумської міської ради</w:t>
      </w:r>
      <w:r w:rsidR="001C2977" w:rsidRPr="002900CA">
        <w:rPr>
          <w:sz w:val="28"/>
          <w:lang w:val="uk-UA"/>
        </w:rPr>
        <w:t xml:space="preserve"> та відділі з конкурсних торгів</w:t>
      </w:r>
      <w:r w:rsidR="00FC6BF0">
        <w:rPr>
          <w:sz w:val="28"/>
          <w:lang w:val="uk-UA"/>
        </w:rPr>
        <w:t xml:space="preserve"> Сумської міської ради</w:t>
      </w:r>
      <w:r w:rsidR="001C2977" w:rsidRPr="002900CA">
        <w:rPr>
          <w:sz w:val="28"/>
          <w:lang w:val="uk-UA"/>
        </w:rPr>
        <w:t xml:space="preserve"> – </w:t>
      </w:r>
      <w:r w:rsidR="00710D87">
        <w:rPr>
          <w:sz w:val="28"/>
          <w:lang w:val="uk-UA"/>
        </w:rPr>
        <w:t>Захарченко</w:t>
      </w:r>
      <w:r w:rsidR="001C2977" w:rsidRPr="002900CA">
        <w:rPr>
          <w:sz w:val="28"/>
          <w:lang w:val="uk-UA"/>
        </w:rPr>
        <w:t xml:space="preserve"> </w:t>
      </w:r>
      <w:r w:rsidR="00710D87">
        <w:rPr>
          <w:sz w:val="28"/>
          <w:lang w:val="uk-UA"/>
        </w:rPr>
        <w:t>Олексія</w:t>
      </w:r>
      <w:r w:rsidR="001C2977" w:rsidRPr="002900CA">
        <w:rPr>
          <w:sz w:val="28"/>
          <w:lang w:val="uk-UA"/>
        </w:rPr>
        <w:t xml:space="preserve"> </w:t>
      </w:r>
      <w:r w:rsidR="00710D87">
        <w:rPr>
          <w:sz w:val="28"/>
          <w:lang w:val="uk-UA"/>
        </w:rPr>
        <w:t>Григоровича</w:t>
      </w:r>
      <w:r w:rsidR="006E1DAF">
        <w:rPr>
          <w:sz w:val="28"/>
          <w:lang w:val="uk-UA"/>
        </w:rPr>
        <w:t xml:space="preserve"> – </w:t>
      </w:r>
      <w:r w:rsidR="001C2977" w:rsidRPr="002900CA">
        <w:rPr>
          <w:sz w:val="28"/>
          <w:lang w:val="uk-UA"/>
        </w:rPr>
        <w:t>головного спеціаліста відділу інформаційних технологій та комп’ютерного забезпечення</w:t>
      </w:r>
      <w:r w:rsidR="001A3032">
        <w:rPr>
          <w:sz w:val="28"/>
          <w:lang w:val="uk-UA"/>
        </w:rPr>
        <w:t xml:space="preserve"> Сумської міської ради</w:t>
      </w:r>
      <w:r w:rsidR="00710D87">
        <w:rPr>
          <w:sz w:val="28"/>
          <w:lang w:val="uk-UA"/>
        </w:rPr>
        <w:t>.</w:t>
      </w:r>
    </w:p>
    <w:p w:rsidR="001C2977" w:rsidRPr="002900CA" w:rsidRDefault="00A66543" w:rsidP="00A66543">
      <w:pPr>
        <w:pStyle w:val="a6"/>
        <w:ind w:left="0"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2.2. </w:t>
      </w:r>
      <w:r w:rsidR="006E1DAF">
        <w:rPr>
          <w:sz w:val="28"/>
          <w:lang w:val="uk-UA"/>
        </w:rPr>
        <w:t>У</w:t>
      </w:r>
      <w:r w:rsidR="001C2977" w:rsidRPr="002900CA">
        <w:rPr>
          <w:sz w:val="28"/>
          <w:lang w:val="uk-UA"/>
        </w:rPr>
        <w:t xml:space="preserve"> департаменті комунікацій та інформаційної політики</w:t>
      </w:r>
      <w:r w:rsidR="001A3032">
        <w:rPr>
          <w:sz w:val="28"/>
          <w:lang w:val="uk-UA"/>
        </w:rPr>
        <w:t xml:space="preserve"> Сумської міської ради</w:t>
      </w:r>
      <w:r w:rsidR="001C2977" w:rsidRPr="002900CA">
        <w:rPr>
          <w:sz w:val="28"/>
          <w:lang w:val="uk-UA"/>
        </w:rPr>
        <w:t xml:space="preserve"> – Гулякіна Руслана </w:t>
      </w:r>
      <w:r w:rsidR="001C2977">
        <w:rPr>
          <w:sz w:val="28"/>
          <w:lang w:val="uk-UA"/>
        </w:rPr>
        <w:t>Олександровича</w:t>
      </w:r>
      <w:r w:rsidR="006E1DAF">
        <w:rPr>
          <w:sz w:val="28"/>
          <w:lang w:val="uk-UA"/>
        </w:rPr>
        <w:t xml:space="preserve"> – </w:t>
      </w:r>
      <w:r w:rsidR="001C2977" w:rsidRPr="002900CA">
        <w:rPr>
          <w:sz w:val="28"/>
          <w:lang w:val="uk-UA"/>
        </w:rPr>
        <w:t>начальника відділу</w:t>
      </w:r>
      <w:r w:rsidR="00B16CAD">
        <w:rPr>
          <w:sz w:val="28"/>
          <w:lang w:val="uk-UA"/>
        </w:rPr>
        <w:t xml:space="preserve"> комунікацій з громадськістю</w:t>
      </w:r>
      <w:r w:rsidR="001C2977" w:rsidRPr="002900CA">
        <w:rPr>
          <w:sz w:val="28"/>
          <w:lang w:val="uk-UA"/>
        </w:rPr>
        <w:t xml:space="preserve"> </w:t>
      </w:r>
      <w:r w:rsidR="006E1DAF">
        <w:rPr>
          <w:sz w:val="28"/>
          <w:lang w:val="uk-UA"/>
        </w:rPr>
        <w:t xml:space="preserve">управління комунікацій та інформаційного забезпечення </w:t>
      </w:r>
      <w:r w:rsidR="001C2977" w:rsidRPr="002900CA">
        <w:rPr>
          <w:sz w:val="28"/>
          <w:lang w:val="uk-UA"/>
        </w:rPr>
        <w:t>цього департаменту</w:t>
      </w:r>
      <w:r w:rsidR="00710D87">
        <w:rPr>
          <w:sz w:val="28"/>
          <w:lang w:val="uk-UA"/>
        </w:rPr>
        <w:t>.</w:t>
      </w:r>
    </w:p>
    <w:p w:rsidR="001C2977" w:rsidRPr="00DB2E4C" w:rsidRDefault="00A66543" w:rsidP="00A66543">
      <w:pPr>
        <w:pStyle w:val="a6"/>
        <w:ind w:left="0" w:firstLine="709"/>
        <w:jc w:val="both"/>
        <w:rPr>
          <w:sz w:val="28"/>
        </w:rPr>
      </w:pPr>
      <w:r>
        <w:rPr>
          <w:sz w:val="28"/>
          <w:lang w:val="uk-UA"/>
        </w:rPr>
        <w:t xml:space="preserve">2.3. </w:t>
      </w:r>
      <w:r w:rsidR="006E1DAF">
        <w:rPr>
          <w:sz w:val="28"/>
          <w:lang w:val="uk-UA"/>
        </w:rPr>
        <w:t>У</w:t>
      </w:r>
      <w:r w:rsidR="001C2977" w:rsidRPr="002900CA">
        <w:rPr>
          <w:sz w:val="28"/>
          <w:lang w:val="uk-UA"/>
        </w:rPr>
        <w:t xml:space="preserve"> правовому управлінні – Верьовкіна Сергія Васильовича – </w:t>
      </w:r>
      <w:r w:rsidR="00ED2000">
        <w:rPr>
          <w:sz w:val="28"/>
          <w:lang w:val="uk-UA"/>
        </w:rPr>
        <w:t>головного</w:t>
      </w:r>
      <w:r w:rsidR="001C2977" w:rsidRPr="002900CA">
        <w:rPr>
          <w:sz w:val="28"/>
          <w:lang w:val="uk-UA"/>
        </w:rPr>
        <w:t xml:space="preserve"> спеціаліста цього управління</w:t>
      </w:r>
      <w:r w:rsidR="00D96BDA">
        <w:rPr>
          <w:sz w:val="28"/>
          <w:lang w:val="uk-UA"/>
        </w:rPr>
        <w:t>.</w:t>
      </w:r>
    </w:p>
    <w:p w:rsidR="001C2977" w:rsidRPr="002900CA" w:rsidRDefault="00A66543" w:rsidP="00A66543">
      <w:pPr>
        <w:pStyle w:val="a6"/>
        <w:ind w:left="0"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2.4. В</w:t>
      </w:r>
      <w:r w:rsidR="001C2977" w:rsidRPr="002900CA">
        <w:rPr>
          <w:sz w:val="28"/>
          <w:lang w:val="uk-UA"/>
        </w:rPr>
        <w:t xml:space="preserve"> управлінні з господарських та загальних питань</w:t>
      </w:r>
      <w:r w:rsidR="001A3032">
        <w:rPr>
          <w:sz w:val="28"/>
          <w:lang w:val="uk-UA"/>
        </w:rPr>
        <w:t xml:space="preserve"> Сумської міської ради</w:t>
      </w:r>
      <w:r w:rsidR="001C2977" w:rsidRPr="002900CA">
        <w:rPr>
          <w:sz w:val="28"/>
          <w:lang w:val="uk-UA"/>
        </w:rPr>
        <w:t xml:space="preserve"> – Підпалу Людмилу Миколаївну – заступника начальника зага</w:t>
      </w:r>
      <w:r w:rsidR="00D96BDA">
        <w:rPr>
          <w:sz w:val="28"/>
          <w:lang w:val="uk-UA"/>
        </w:rPr>
        <w:t>льного відділу цього управління.</w:t>
      </w:r>
    </w:p>
    <w:p w:rsidR="001C2977" w:rsidRPr="002900CA" w:rsidRDefault="00A66543" w:rsidP="00A66543">
      <w:pPr>
        <w:pStyle w:val="a6"/>
        <w:ind w:left="0"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>2.5. В</w:t>
      </w:r>
      <w:r w:rsidR="001C2977" w:rsidRPr="002900CA">
        <w:rPr>
          <w:sz w:val="28"/>
          <w:lang w:val="uk-UA"/>
        </w:rPr>
        <w:t xml:space="preserve"> управлінні «Центр надання адміністративних послуг у м. Суми»</w:t>
      </w:r>
      <w:r w:rsidR="001A3032">
        <w:rPr>
          <w:sz w:val="28"/>
          <w:lang w:val="uk-UA"/>
        </w:rPr>
        <w:t xml:space="preserve"> Сумської міської ради</w:t>
      </w:r>
      <w:r w:rsidR="001C2977" w:rsidRPr="002900CA">
        <w:rPr>
          <w:sz w:val="28"/>
          <w:lang w:val="uk-UA"/>
        </w:rPr>
        <w:t> – Ганненка Павла Віталійовича – начальника відділу документообігу та комп’ютерног</w:t>
      </w:r>
      <w:r w:rsidR="00D96BDA">
        <w:rPr>
          <w:sz w:val="28"/>
          <w:lang w:val="uk-UA"/>
        </w:rPr>
        <w:t>о забезпечення цього управління.</w:t>
      </w:r>
    </w:p>
    <w:p w:rsidR="001C2977" w:rsidRPr="002900CA" w:rsidRDefault="00A66543" w:rsidP="00A66543">
      <w:pPr>
        <w:pStyle w:val="a6"/>
        <w:ind w:left="0"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2.6. У</w:t>
      </w:r>
      <w:r w:rsidR="001C2977" w:rsidRPr="002900CA">
        <w:rPr>
          <w:sz w:val="28"/>
          <w:lang w:val="uk-UA"/>
        </w:rPr>
        <w:t xml:space="preserve"> відділі з питань надзвичайних ситуацій та цивільного захисту населення</w:t>
      </w:r>
      <w:r w:rsidR="001A3032">
        <w:rPr>
          <w:sz w:val="28"/>
          <w:lang w:val="uk-UA"/>
        </w:rPr>
        <w:t xml:space="preserve"> Сумської міської ради</w:t>
      </w:r>
      <w:r w:rsidR="001C2977" w:rsidRPr="002900CA">
        <w:rPr>
          <w:sz w:val="28"/>
          <w:lang w:val="uk-UA"/>
        </w:rPr>
        <w:t xml:space="preserve"> – Бондаренка Євгена Олеговича – ст</w:t>
      </w:r>
      <w:r w:rsidR="00D96BDA">
        <w:rPr>
          <w:sz w:val="28"/>
          <w:lang w:val="uk-UA"/>
        </w:rPr>
        <w:t>аршого інспектора цього відділу.</w:t>
      </w:r>
    </w:p>
    <w:p w:rsidR="001C2977" w:rsidRPr="002900CA" w:rsidRDefault="00A66543" w:rsidP="00A66543">
      <w:pPr>
        <w:pStyle w:val="a6"/>
        <w:ind w:left="0"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2.7. У</w:t>
      </w:r>
      <w:r w:rsidR="001C2977" w:rsidRPr="002900CA">
        <w:rPr>
          <w:sz w:val="28"/>
          <w:lang w:val="uk-UA"/>
        </w:rPr>
        <w:t xml:space="preserve"> відділі з питань взаємодії з правоохоронними органами та оборонної роботи</w:t>
      </w:r>
      <w:r w:rsidR="001A3032">
        <w:rPr>
          <w:sz w:val="28"/>
          <w:lang w:val="uk-UA"/>
        </w:rPr>
        <w:t xml:space="preserve"> Сумської міської ради</w:t>
      </w:r>
      <w:r w:rsidR="001C2977" w:rsidRPr="002900CA">
        <w:rPr>
          <w:sz w:val="28"/>
          <w:lang w:val="uk-UA"/>
        </w:rPr>
        <w:t xml:space="preserve"> – Кононенка Станіслава Володимировича – голо</w:t>
      </w:r>
      <w:r w:rsidR="00D96BDA">
        <w:rPr>
          <w:sz w:val="28"/>
          <w:lang w:val="uk-UA"/>
        </w:rPr>
        <w:t>вного спеціаліста цього відділу.</w:t>
      </w:r>
    </w:p>
    <w:p w:rsidR="001C2977" w:rsidRPr="002900CA" w:rsidRDefault="00A66543" w:rsidP="00A66543">
      <w:pPr>
        <w:pStyle w:val="a6"/>
        <w:ind w:left="0"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2.8. В</w:t>
      </w:r>
      <w:r w:rsidR="001C2977" w:rsidRPr="002900CA">
        <w:rPr>
          <w:sz w:val="28"/>
          <w:lang w:val="uk-UA"/>
        </w:rPr>
        <w:t xml:space="preserve"> архівному відділі</w:t>
      </w:r>
      <w:r w:rsidR="001A3032">
        <w:rPr>
          <w:sz w:val="28"/>
          <w:lang w:val="uk-UA"/>
        </w:rPr>
        <w:t xml:space="preserve"> Сумської міської ради</w:t>
      </w:r>
      <w:r w:rsidR="001C2977" w:rsidRPr="002900CA">
        <w:rPr>
          <w:sz w:val="28"/>
          <w:lang w:val="uk-UA"/>
        </w:rPr>
        <w:t xml:space="preserve"> – Козлову Юлію Миколаївну – голо</w:t>
      </w:r>
      <w:r w:rsidR="00D96BDA">
        <w:rPr>
          <w:sz w:val="28"/>
          <w:lang w:val="uk-UA"/>
        </w:rPr>
        <w:t>вного спеціаліста цього відділу.</w:t>
      </w:r>
    </w:p>
    <w:p w:rsidR="001C2977" w:rsidRPr="002900CA" w:rsidRDefault="00A66543" w:rsidP="00A66543">
      <w:pPr>
        <w:pStyle w:val="a6"/>
        <w:ind w:left="0"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2.9. У</w:t>
      </w:r>
      <w:r w:rsidR="001C2977" w:rsidRPr="002900CA">
        <w:rPr>
          <w:sz w:val="28"/>
          <w:lang w:val="uk-UA"/>
        </w:rPr>
        <w:t xml:space="preserve"> відділі ведення Державного  реєстру виборців Зарічного району м. Суми – Гордієнка Андрія Олексійовича – голо</w:t>
      </w:r>
      <w:r w:rsidR="00D96BDA">
        <w:rPr>
          <w:sz w:val="28"/>
          <w:lang w:val="uk-UA"/>
        </w:rPr>
        <w:t>вного спеціаліста цього відділу.</w:t>
      </w:r>
    </w:p>
    <w:p w:rsidR="001C2977" w:rsidRPr="002900CA" w:rsidRDefault="00A66543" w:rsidP="00A66543">
      <w:pPr>
        <w:pStyle w:val="a6"/>
        <w:ind w:left="0"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2.10. </w:t>
      </w:r>
      <w:r w:rsidR="001C2977" w:rsidRPr="002900CA">
        <w:rPr>
          <w:sz w:val="28"/>
          <w:lang w:val="uk-UA"/>
        </w:rPr>
        <w:t xml:space="preserve">У відділі ведення Державного реєстру виборців Ковпаківського району м. Суми – </w:t>
      </w:r>
      <w:r w:rsidR="00746598">
        <w:rPr>
          <w:sz w:val="28"/>
          <w:lang w:val="uk-UA"/>
        </w:rPr>
        <w:t>Гордієнко Олену Миколаївну</w:t>
      </w:r>
      <w:r w:rsidR="001C2977" w:rsidRPr="002900CA">
        <w:rPr>
          <w:sz w:val="28"/>
          <w:lang w:val="uk-UA"/>
        </w:rPr>
        <w:t xml:space="preserve"> – голо</w:t>
      </w:r>
      <w:r w:rsidR="00D96BDA">
        <w:rPr>
          <w:sz w:val="28"/>
          <w:lang w:val="uk-UA"/>
        </w:rPr>
        <w:t>вного спеціаліста цього відділу.</w:t>
      </w:r>
    </w:p>
    <w:p w:rsidR="001C2977" w:rsidRPr="002900CA" w:rsidRDefault="00A66543" w:rsidP="00A66543">
      <w:pPr>
        <w:pStyle w:val="a6"/>
        <w:ind w:left="0"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2.11. </w:t>
      </w:r>
      <w:r w:rsidR="001C2977" w:rsidRPr="002900CA">
        <w:rPr>
          <w:sz w:val="28"/>
          <w:lang w:val="uk-UA"/>
        </w:rPr>
        <w:t>У відділі торгівлі, побуту та захисту прав споживачів</w:t>
      </w:r>
      <w:r w:rsidR="001A3032">
        <w:rPr>
          <w:sz w:val="28"/>
          <w:lang w:val="uk-UA"/>
        </w:rPr>
        <w:t xml:space="preserve"> Сумської міської ради</w:t>
      </w:r>
      <w:r w:rsidR="001C2977" w:rsidRPr="002900CA">
        <w:rPr>
          <w:sz w:val="28"/>
          <w:lang w:val="uk-UA"/>
        </w:rPr>
        <w:t xml:space="preserve"> – Даценко Галину Володимирівну – заст</w:t>
      </w:r>
      <w:r w:rsidR="00D96BDA">
        <w:rPr>
          <w:sz w:val="28"/>
          <w:lang w:val="uk-UA"/>
        </w:rPr>
        <w:t>упника начальника цього відділу.</w:t>
      </w:r>
    </w:p>
    <w:p w:rsidR="001C2977" w:rsidRPr="002900CA" w:rsidRDefault="00A66543" w:rsidP="00A66543">
      <w:pPr>
        <w:pStyle w:val="a6"/>
        <w:ind w:left="0"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2.12. </w:t>
      </w:r>
      <w:r w:rsidR="00C53E45">
        <w:rPr>
          <w:sz w:val="28"/>
          <w:lang w:val="uk-UA"/>
        </w:rPr>
        <w:t>У відділі «Служба 15</w:t>
      </w:r>
      <w:r w:rsidR="001C2977" w:rsidRPr="002900CA">
        <w:rPr>
          <w:sz w:val="28"/>
          <w:lang w:val="uk-UA"/>
        </w:rPr>
        <w:t>-80» – Бойко Людмилу Іванівну – голо</w:t>
      </w:r>
      <w:r w:rsidR="00D96BDA">
        <w:rPr>
          <w:sz w:val="28"/>
          <w:lang w:val="uk-UA"/>
        </w:rPr>
        <w:t>вного спеціаліста цього відділу.</w:t>
      </w:r>
    </w:p>
    <w:p w:rsidR="001C2977" w:rsidRPr="002900CA" w:rsidRDefault="00A66543" w:rsidP="00A66543">
      <w:pPr>
        <w:pStyle w:val="a6"/>
        <w:ind w:left="0"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2.13. </w:t>
      </w:r>
      <w:r w:rsidR="001C2977" w:rsidRPr="002900CA">
        <w:rPr>
          <w:sz w:val="28"/>
          <w:lang w:val="uk-UA"/>
        </w:rPr>
        <w:t>У відділі транспорту, зв’язку та телекомунікаційних послуг</w:t>
      </w:r>
      <w:r w:rsidR="00D96BDA">
        <w:rPr>
          <w:sz w:val="28"/>
          <w:lang w:val="uk-UA"/>
        </w:rPr>
        <w:t xml:space="preserve"> Сумської міської ради</w:t>
      </w:r>
      <w:r w:rsidR="001C2977" w:rsidRPr="002900CA">
        <w:rPr>
          <w:sz w:val="28"/>
          <w:lang w:val="uk-UA"/>
        </w:rPr>
        <w:t xml:space="preserve"> – Рудику Наталію Миколаївну – спеціа</w:t>
      </w:r>
      <w:r w:rsidR="00D96BDA">
        <w:rPr>
          <w:sz w:val="28"/>
          <w:lang w:val="uk-UA"/>
        </w:rPr>
        <w:t>ліста І категорії цього відділу.</w:t>
      </w:r>
    </w:p>
    <w:p w:rsidR="001C2977" w:rsidRDefault="00A66543" w:rsidP="00A66543">
      <w:pPr>
        <w:pStyle w:val="a6"/>
        <w:ind w:left="0"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2.14. </w:t>
      </w:r>
      <w:r w:rsidR="001C2977" w:rsidRPr="002900CA">
        <w:rPr>
          <w:sz w:val="28"/>
          <w:lang w:val="uk-UA"/>
        </w:rPr>
        <w:t>У відділі у справах молоді та спорту</w:t>
      </w:r>
      <w:r w:rsidR="00D96BDA">
        <w:rPr>
          <w:sz w:val="28"/>
          <w:lang w:val="uk-UA"/>
        </w:rPr>
        <w:t xml:space="preserve"> Сумської міської ради</w:t>
      </w:r>
      <w:r w:rsidR="001C2977" w:rsidRPr="002900CA">
        <w:rPr>
          <w:sz w:val="28"/>
          <w:lang w:val="uk-UA"/>
        </w:rPr>
        <w:t xml:space="preserve"> – Дрозд Софію Русланівну – головн</w:t>
      </w:r>
      <w:r w:rsidR="00D96BDA">
        <w:rPr>
          <w:sz w:val="28"/>
          <w:lang w:val="uk-UA"/>
        </w:rPr>
        <w:t>ого спеціаліста цього відділу.</w:t>
      </w:r>
    </w:p>
    <w:p w:rsidR="00710D87" w:rsidRDefault="00710D87" w:rsidP="00A66543">
      <w:pPr>
        <w:pStyle w:val="a6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2.15. </w:t>
      </w:r>
      <w:r>
        <w:rPr>
          <w:sz w:val="28"/>
          <w:szCs w:val="28"/>
          <w:lang w:val="uk-UA"/>
        </w:rPr>
        <w:t>В управлінні з питань праці</w:t>
      </w:r>
      <w:r w:rsidR="00D96BDA">
        <w:rPr>
          <w:sz w:val="28"/>
          <w:szCs w:val="28"/>
          <w:lang w:val="uk-UA"/>
        </w:rPr>
        <w:t xml:space="preserve"> </w:t>
      </w:r>
      <w:r w:rsidR="00D96BDA">
        <w:rPr>
          <w:sz w:val="28"/>
          <w:lang w:val="uk-UA"/>
        </w:rPr>
        <w:t>Сумської міської ради</w:t>
      </w:r>
      <w:r>
        <w:rPr>
          <w:sz w:val="28"/>
          <w:szCs w:val="28"/>
          <w:lang w:val="uk-UA"/>
        </w:rPr>
        <w:t xml:space="preserve"> – Малу Ірину Василівну – головного спеціаліста цього управління.</w:t>
      </w:r>
    </w:p>
    <w:p w:rsidR="00B16CAD" w:rsidRDefault="00B16CAD" w:rsidP="00A66543">
      <w:pPr>
        <w:pStyle w:val="a6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Визнати такими, що втратили чинність, розпорядження міського голови: </w:t>
      </w:r>
    </w:p>
    <w:p w:rsidR="00A30D61" w:rsidRDefault="00B16CAD" w:rsidP="00B16CAD">
      <w:pPr>
        <w:ind w:firstLine="709"/>
        <w:jc w:val="both"/>
        <w:rPr>
          <w:sz w:val="28"/>
          <w:lang w:val="uk-UA"/>
        </w:rPr>
      </w:pPr>
      <w:r w:rsidRPr="00B16CAD">
        <w:rPr>
          <w:sz w:val="28"/>
          <w:lang w:val="uk-UA"/>
        </w:rPr>
        <w:t xml:space="preserve">від  06.02.2017  № 27-Р </w:t>
      </w:r>
      <w:r>
        <w:rPr>
          <w:sz w:val="28"/>
          <w:lang w:val="uk-UA"/>
        </w:rPr>
        <w:t>«</w:t>
      </w:r>
      <w:r w:rsidRPr="00B16CAD">
        <w:rPr>
          <w:sz w:val="28"/>
          <w:lang w:val="uk-UA"/>
        </w:rPr>
        <w:t>Про внесення змін до розпорядження міського голови від 17.10.2016 № 313-Р «Про уповноважених осіб відповідаль-них за організацію роботи з  електронними цифровими підписами в апараті та виконавчих органах Сумської міської ради» (в редакції розпорядження міського голови від 28.11.2016 № 364-Р)</w:t>
      </w:r>
      <w:r>
        <w:rPr>
          <w:sz w:val="28"/>
          <w:lang w:val="uk-UA"/>
        </w:rPr>
        <w:t>»;</w:t>
      </w:r>
    </w:p>
    <w:p w:rsidR="00B16CAD" w:rsidRDefault="00B16CAD" w:rsidP="00B16CAD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від 31.10.2017    № 372-Р «</w:t>
      </w:r>
      <w:r w:rsidRPr="00B16CAD">
        <w:rPr>
          <w:sz w:val="28"/>
          <w:lang w:val="uk-UA"/>
        </w:rPr>
        <w:t>Про внесення змін до розпорядження міського голови від 17.10.2016 № 313-Р «Про уповноважених осіб відповідаль-них за організацію роботи з  електронними цифровими підписами в апараті та виконавчих органах Сумської міської ради»</w:t>
      </w:r>
      <w:r>
        <w:rPr>
          <w:sz w:val="28"/>
          <w:lang w:val="uk-UA"/>
        </w:rPr>
        <w:t>.</w:t>
      </w:r>
    </w:p>
    <w:p w:rsidR="00B16CAD" w:rsidRPr="00B16CAD" w:rsidRDefault="00B16CAD" w:rsidP="00B16CAD">
      <w:pPr>
        <w:ind w:firstLine="709"/>
        <w:jc w:val="both"/>
        <w:rPr>
          <w:sz w:val="28"/>
          <w:lang w:val="uk-UA"/>
        </w:rPr>
      </w:pPr>
    </w:p>
    <w:p w:rsidR="00A30D61" w:rsidRPr="002900CA" w:rsidRDefault="00A30D61" w:rsidP="00A30D61">
      <w:pPr>
        <w:tabs>
          <w:tab w:val="left" w:pos="5370"/>
        </w:tabs>
        <w:jc w:val="both"/>
        <w:rPr>
          <w:b/>
          <w:sz w:val="28"/>
          <w:szCs w:val="28"/>
          <w:lang w:val="uk-UA"/>
        </w:rPr>
      </w:pPr>
      <w:r w:rsidRPr="002900CA">
        <w:rPr>
          <w:b/>
          <w:sz w:val="28"/>
          <w:szCs w:val="28"/>
          <w:lang w:val="uk-UA"/>
        </w:rPr>
        <w:t>Міський голова</w:t>
      </w:r>
      <w:r w:rsidRPr="002900CA">
        <w:rPr>
          <w:b/>
          <w:sz w:val="28"/>
          <w:szCs w:val="28"/>
          <w:lang w:val="uk-UA"/>
        </w:rPr>
        <w:tab/>
      </w:r>
      <w:r w:rsidRPr="002900CA">
        <w:rPr>
          <w:b/>
          <w:sz w:val="28"/>
          <w:szCs w:val="28"/>
          <w:lang w:val="uk-UA"/>
        </w:rPr>
        <w:tab/>
      </w:r>
      <w:r w:rsidRPr="002900CA">
        <w:rPr>
          <w:b/>
          <w:sz w:val="28"/>
          <w:szCs w:val="28"/>
          <w:lang w:val="uk-UA"/>
        </w:rPr>
        <w:tab/>
      </w:r>
      <w:r w:rsidRPr="002900CA">
        <w:rPr>
          <w:b/>
          <w:sz w:val="28"/>
          <w:szCs w:val="28"/>
          <w:lang w:val="uk-UA"/>
        </w:rPr>
        <w:tab/>
        <w:t>О.М. Лисенко</w:t>
      </w:r>
    </w:p>
    <w:p w:rsidR="00A30D61" w:rsidRPr="002900CA" w:rsidRDefault="00A30D61" w:rsidP="00A30D61">
      <w:pPr>
        <w:pBdr>
          <w:bottom w:val="single" w:sz="12" w:space="1" w:color="auto"/>
        </w:pBdr>
        <w:tabs>
          <w:tab w:val="left" w:pos="5370"/>
        </w:tabs>
        <w:ind w:right="174"/>
        <w:rPr>
          <w:sz w:val="28"/>
          <w:szCs w:val="28"/>
          <w:lang w:val="uk-UA"/>
        </w:rPr>
      </w:pPr>
    </w:p>
    <w:p w:rsidR="00A30D61" w:rsidRPr="002900CA" w:rsidRDefault="006E1DAF" w:rsidP="00A30D61">
      <w:pPr>
        <w:pBdr>
          <w:bottom w:val="single" w:sz="12" w:space="1" w:color="auto"/>
        </w:pBdr>
        <w:tabs>
          <w:tab w:val="left" w:pos="5370"/>
        </w:tabs>
        <w:ind w:right="17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Бєломару</w:t>
      </w:r>
      <w:r w:rsidR="00A30D61" w:rsidRPr="002900CA">
        <w:rPr>
          <w:sz w:val="28"/>
          <w:szCs w:val="28"/>
          <w:lang w:val="uk-UA"/>
        </w:rPr>
        <w:t xml:space="preserve"> 700-5</w:t>
      </w:r>
      <w:r>
        <w:rPr>
          <w:sz w:val="28"/>
          <w:szCs w:val="28"/>
          <w:lang w:val="uk-UA"/>
        </w:rPr>
        <w:t>72</w:t>
      </w:r>
    </w:p>
    <w:p w:rsidR="0086264A" w:rsidRDefault="00A30D61" w:rsidP="003148DD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  <w:r w:rsidRPr="002900CA">
        <w:rPr>
          <w:sz w:val="28"/>
          <w:szCs w:val="28"/>
          <w:lang w:val="uk-UA"/>
        </w:rPr>
        <w:t>Розіслати:</w:t>
      </w:r>
      <w:r w:rsidR="004919A2">
        <w:rPr>
          <w:sz w:val="28"/>
          <w:szCs w:val="28"/>
          <w:lang w:val="uk-UA"/>
        </w:rPr>
        <w:t xml:space="preserve"> Пономаренко О.В., Занченку А.Г.</w:t>
      </w:r>
      <w:r w:rsidR="00EB0589">
        <w:rPr>
          <w:sz w:val="28"/>
          <w:szCs w:val="28"/>
          <w:lang w:val="uk-UA"/>
        </w:rPr>
        <w:t>,</w:t>
      </w:r>
      <w:r w:rsidR="006E1DAF">
        <w:rPr>
          <w:sz w:val="28"/>
          <w:szCs w:val="28"/>
          <w:lang w:val="uk-UA"/>
        </w:rPr>
        <w:t xml:space="preserve"> Антоненку А.Г.</w:t>
      </w:r>
    </w:p>
    <w:p w:rsidR="00EB0589" w:rsidRDefault="00EB0589" w:rsidP="003148DD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p w:rsidR="00EB0589" w:rsidRDefault="00EB0589" w:rsidP="003148DD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p w:rsidR="00EB0589" w:rsidRDefault="00EB0589" w:rsidP="003148DD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p w:rsidR="00EB0589" w:rsidRDefault="00EB0589" w:rsidP="003148DD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p w:rsidR="00EB0589" w:rsidRDefault="00EB0589" w:rsidP="00EB0589">
      <w:pPr>
        <w:pStyle w:val="a9"/>
        <w:rPr>
          <w:bCs/>
        </w:rPr>
      </w:pPr>
      <w:r>
        <w:rPr>
          <w:bCs/>
        </w:rPr>
        <w:lastRenderedPageBreak/>
        <w:t>Начальник відділу інформаційних</w:t>
      </w:r>
    </w:p>
    <w:p w:rsidR="00EB0589" w:rsidRDefault="00EB0589" w:rsidP="00EB0589">
      <w:pPr>
        <w:pStyle w:val="a9"/>
        <w:rPr>
          <w:bCs/>
        </w:rPr>
      </w:pPr>
      <w:r>
        <w:rPr>
          <w:bCs/>
        </w:rPr>
        <w:t>технологій та комп’ютерного</w:t>
      </w:r>
    </w:p>
    <w:p w:rsidR="00EB0589" w:rsidRDefault="00EB0589" w:rsidP="00EB0589">
      <w:pPr>
        <w:pStyle w:val="a9"/>
        <w:rPr>
          <w:bCs/>
        </w:rPr>
      </w:pPr>
      <w:r>
        <w:rPr>
          <w:bCs/>
        </w:rPr>
        <w:t>забезпечення Сумської міської ради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В.В. Бєломар</w:t>
      </w:r>
    </w:p>
    <w:p w:rsidR="00EB0589" w:rsidRDefault="00EB0589" w:rsidP="00EB0589">
      <w:pPr>
        <w:pStyle w:val="a9"/>
        <w:rPr>
          <w:bCs/>
        </w:rPr>
      </w:pPr>
    </w:p>
    <w:p w:rsidR="00EB0589" w:rsidRDefault="00EB0589" w:rsidP="00EB0589">
      <w:pPr>
        <w:pStyle w:val="a9"/>
        <w:rPr>
          <w:bCs/>
        </w:rPr>
      </w:pPr>
    </w:p>
    <w:p w:rsidR="00EB0589" w:rsidRDefault="00EB0589" w:rsidP="00EB0589">
      <w:pPr>
        <w:pStyle w:val="a9"/>
        <w:rPr>
          <w:bCs/>
        </w:rPr>
      </w:pPr>
      <w:r>
        <w:rPr>
          <w:bCs/>
        </w:rPr>
        <w:t>Начальник відділу протокольної роботи</w:t>
      </w:r>
    </w:p>
    <w:p w:rsidR="00EB0589" w:rsidRDefault="00EB0589" w:rsidP="00EB0589">
      <w:pPr>
        <w:pStyle w:val="a9"/>
        <w:rPr>
          <w:bCs/>
        </w:rPr>
      </w:pPr>
      <w:r>
        <w:rPr>
          <w:bCs/>
        </w:rPr>
        <w:t>та контролю Сумської міської ради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Л.В. Моша</w:t>
      </w:r>
    </w:p>
    <w:p w:rsidR="00EB0589" w:rsidRDefault="00EB0589" w:rsidP="00EB0589">
      <w:pPr>
        <w:pStyle w:val="a9"/>
        <w:rPr>
          <w:bCs/>
        </w:rPr>
      </w:pPr>
    </w:p>
    <w:p w:rsidR="00EB0589" w:rsidRDefault="00EB0589" w:rsidP="00EB0589">
      <w:pPr>
        <w:pStyle w:val="a9"/>
        <w:rPr>
          <w:bCs/>
        </w:rPr>
      </w:pPr>
    </w:p>
    <w:p w:rsidR="00EB0589" w:rsidRDefault="00EB0589" w:rsidP="00EB0589">
      <w:pPr>
        <w:pStyle w:val="a9"/>
        <w:rPr>
          <w:bCs/>
        </w:rPr>
      </w:pPr>
      <w:r>
        <w:rPr>
          <w:bCs/>
        </w:rPr>
        <w:t>Начальник правового управління</w:t>
      </w:r>
    </w:p>
    <w:p w:rsidR="00EB0589" w:rsidRDefault="00EB0589" w:rsidP="00EB0589">
      <w:pPr>
        <w:pStyle w:val="a9"/>
        <w:rPr>
          <w:bCs/>
        </w:rPr>
      </w:pPr>
      <w:r>
        <w:rPr>
          <w:bCs/>
        </w:rPr>
        <w:t>Сумської міської ради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О.В. Чайченко</w:t>
      </w:r>
    </w:p>
    <w:p w:rsidR="00EB0589" w:rsidRDefault="00EB0589" w:rsidP="00EB0589">
      <w:pPr>
        <w:pStyle w:val="a9"/>
        <w:rPr>
          <w:bCs/>
        </w:rPr>
      </w:pPr>
    </w:p>
    <w:p w:rsidR="00EB0589" w:rsidRDefault="00EB0589" w:rsidP="00EB0589">
      <w:pPr>
        <w:pStyle w:val="a9"/>
        <w:rPr>
          <w:bCs/>
        </w:rPr>
      </w:pPr>
    </w:p>
    <w:p w:rsidR="00EB0589" w:rsidRDefault="00EB0589" w:rsidP="00EB0589">
      <w:pPr>
        <w:pStyle w:val="a9"/>
        <w:rPr>
          <w:bCs/>
        </w:rPr>
      </w:pPr>
      <w:r>
        <w:rPr>
          <w:bCs/>
        </w:rPr>
        <w:t>Секретар Сумської міської ради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А.В. Баранов</w:t>
      </w:r>
    </w:p>
    <w:p w:rsidR="00EB0589" w:rsidRPr="00EB0589" w:rsidRDefault="00EB0589" w:rsidP="003148DD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sectPr w:rsidR="00EB0589" w:rsidRPr="00EB0589" w:rsidSect="00B16CAD">
      <w:headerReference w:type="even" r:id="rId9"/>
      <w:pgSz w:w="11906" w:h="16838"/>
      <w:pgMar w:top="709" w:right="746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D82" w:rsidRDefault="00274D82">
      <w:r>
        <w:separator/>
      </w:r>
    </w:p>
  </w:endnote>
  <w:endnote w:type="continuationSeparator" w:id="0">
    <w:p w:rsidR="00274D82" w:rsidRDefault="00274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D82" w:rsidRDefault="00274D82">
      <w:r>
        <w:separator/>
      </w:r>
    </w:p>
  </w:footnote>
  <w:footnote w:type="continuationSeparator" w:id="0">
    <w:p w:rsidR="00274D82" w:rsidRDefault="00274D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4E9" w:rsidRDefault="00FD06F4" w:rsidP="002307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C44E9" w:rsidRDefault="0033456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6E3466"/>
    <w:multiLevelType w:val="multilevel"/>
    <w:tmpl w:val="0C02F4F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D61"/>
    <w:rsid w:val="001A3032"/>
    <w:rsid w:val="001C2977"/>
    <w:rsid w:val="00232C06"/>
    <w:rsid w:val="00274D82"/>
    <w:rsid w:val="002D4273"/>
    <w:rsid w:val="003148DD"/>
    <w:rsid w:val="00334563"/>
    <w:rsid w:val="004919A2"/>
    <w:rsid w:val="00571567"/>
    <w:rsid w:val="006267FF"/>
    <w:rsid w:val="006A350D"/>
    <w:rsid w:val="006E1DAF"/>
    <w:rsid w:val="00710D87"/>
    <w:rsid w:val="00746598"/>
    <w:rsid w:val="00783CA1"/>
    <w:rsid w:val="0086264A"/>
    <w:rsid w:val="00932DB6"/>
    <w:rsid w:val="009669C5"/>
    <w:rsid w:val="00A30D61"/>
    <w:rsid w:val="00A66543"/>
    <w:rsid w:val="00B16CAD"/>
    <w:rsid w:val="00B51282"/>
    <w:rsid w:val="00C53E45"/>
    <w:rsid w:val="00D80A55"/>
    <w:rsid w:val="00D9449A"/>
    <w:rsid w:val="00D96BDA"/>
    <w:rsid w:val="00DB2E4C"/>
    <w:rsid w:val="00EA19F9"/>
    <w:rsid w:val="00EB0589"/>
    <w:rsid w:val="00ED2000"/>
    <w:rsid w:val="00ED4374"/>
    <w:rsid w:val="00EF330C"/>
    <w:rsid w:val="00FC6BF0"/>
    <w:rsid w:val="00FD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675B2"/>
  <w15:chartTrackingRefBased/>
  <w15:docId w15:val="{74A69786-B937-4DC2-8608-4856D3691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30D61"/>
    <w:pPr>
      <w:keepNext/>
      <w:jc w:val="center"/>
      <w:outlineLvl w:val="2"/>
    </w:pPr>
    <w:rPr>
      <w:b/>
      <w:smallCap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30D61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styleId="a3">
    <w:name w:val="header"/>
    <w:basedOn w:val="a"/>
    <w:link w:val="a4"/>
    <w:rsid w:val="00A30D6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A30D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30D61"/>
  </w:style>
  <w:style w:type="paragraph" w:styleId="a6">
    <w:name w:val="List Paragraph"/>
    <w:basedOn w:val="a"/>
    <w:uiPriority w:val="34"/>
    <w:qFormat/>
    <w:rsid w:val="00A30D61"/>
    <w:pPr>
      <w:ind w:left="708"/>
    </w:pPr>
  </w:style>
  <w:style w:type="paragraph" w:styleId="a7">
    <w:name w:val="Balloon Text"/>
    <w:basedOn w:val="a"/>
    <w:link w:val="a8"/>
    <w:uiPriority w:val="99"/>
    <w:semiHidden/>
    <w:unhideWhenUsed/>
    <w:rsid w:val="004919A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919A2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semiHidden/>
    <w:unhideWhenUsed/>
    <w:rsid w:val="00EB0589"/>
    <w:pPr>
      <w:jc w:val="both"/>
    </w:pPr>
    <w:rPr>
      <w:sz w:val="28"/>
      <w:szCs w:val="28"/>
      <w:lang w:val="uk-UA"/>
    </w:rPr>
  </w:style>
  <w:style w:type="character" w:customStyle="1" w:styleId="aa">
    <w:name w:val="Основной текст Знак"/>
    <w:basedOn w:val="a0"/>
    <w:link w:val="a9"/>
    <w:semiHidden/>
    <w:rsid w:val="00EB0589"/>
    <w:rPr>
      <w:rFonts w:ascii="Times New Roman" w:eastAsia="Times New Roman" w:hAnsi="Times New Roman" w:cs="Times New Roman"/>
      <w:sz w:val="28"/>
      <w:szCs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48BA3-01B2-4A57-A667-6CC869E11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3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Антоненко Андрій Генадійович</dc:creator>
  <cp:keywords/>
  <dc:description/>
  <cp:lastModifiedBy>Тарасенко Євгенія Олександрівна</cp:lastModifiedBy>
  <cp:revision>13</cp:revision>
  <cp:lastPrinted>2018-01-11T06:34:00Z</cp:lastPrinted>
  <dcterms:created xsi:type="dcterms:W3CDTF">2018-01-03T14:54:00Z</dcterms:created>
  <dcterms:modified xsi:type="dcterms:W3CDTF">2018-01-16T11:36:00Z</dcterms:modified>
</cp:coreProperties>
</file>