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6220A" w:rsidRPr="00A32D53" w:rsidTr="005464C1">
        <w:trPr>
          <w:trHeight w:val="1122"/>
          <w:jc w:val="center"/>
        </w:trPr>
        <w:tc>
          <w:tcPr>
            <w:tcW w:w="4253" w:type="dxa"/>
          </w:tcPr>
          <w:p w:rsidR="00A6220A" w:rsidRPr="00A32D53" w:rsidRDefault="00A6220A" w:rsidP="005464C1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A6220A" w:rsidRPr="00A32D53" w:rsidRDefault="00A6220A" w:rsidP="005464C1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0B154E6B" wp14:editId="4B6E283A">
                  <wp:simplePos x="0" y="0"/>
                  <wp:positionH relativeFrom="page">
                    <wp:posOffset>153670</wp:posOffset>
                  </wp:positionH>
                  <wp:positionV relativeFrom="paragraph">
                    <wp:posOffset>0</wp:posOffset>
                  </wp:positionV>
                  <wp:extent cx="4191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6220A" w:rsidRPr="00A32D53" w:rsidRDefault="00A6220A" w:rsidP="005464C1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A6220A" w:rsidRPr="00A32D53" w:rsidRDefault="00A6220A" w:rsidP="00A6220A">
      <w:pPr>
        <w:pStyle w:val="a3"/>
        <w:jc w:val="center"/>
        <w:rPr>
          <w:sz w:val="16"/>
          <w:szCs w:val="16"/>
          <w:lang w:val="uk-UA"/>
        </w:rPr>
      </w:pPr>
    </w:p>
    <w:p w:rsidR="00A6220A" w:rsidRPr="00A32D53" w:rsidRDefault="00A6220A" w:rsidP="00A6220A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A6220A" w:rsidRPr="00A32D53" w:rsidRDefault="00A6220A" w:rsidP="00A6220A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A6220A" w:rsidRPr="00A32D53" w:rsidRDefault="00A6220A" w:rsidP="00A6220A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A6220A" w:rsidRPr="00A32D53" w:rsidRDefault="00A6220A" w:rsidP="00A6220A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6220A" w:rsidRPr="00A32D53" w:rsidTr="005464C1">
        <w:tc>
          <w:tcPr>
            <w:tcW w:w="4536" w:type="dxa"/>
          </w:tcPr>
          <w:p w:rsidR="00A6220A" w:rsidRPr="00A32D53" w:rsidRDefault="00A6220A" w:rsidP="004F7858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  </w:t>
            </w:r>
            <w:r w:rsidR="004F7858">
              <w:rPr>
                <w:sz w:val="28"/>
                <w:lang w:val="uk-UA"/>
              </w:rPr>
              <w:t>16.01.2018</w:t>
            </w:r>
            <w:r w:rsidRPr="00A32D53">
              <w:rPr>
                <w:sz w:val="28"/>
                <w:lang w:val="uk-UA"/>
              </w:rPr>
              <w:t xml:space="preserve">  № </w:t>
            </w:r>
            <w:r w:rsidR="004F7858">
              <w:rPr>
                <w:sz w:val="28"/>
                <w:lang w:val="uk-UA"/>
              </w:rPr>
              <w:t>13-Р</w:t>
            </w:r>
          </w:p>
        </w:tc>
      </w:tr>
      <w:tr w:rsidR="00A6220A" w:rsidRPr="00A32D53" w:rsidTr="005464C1">
        <w:tc>
          <w:tcPr>
            <w:tcW w:w="4536" w:type="dxa"/>
          </w:tcPr>
          <w:p w:rsidR="00A6220A" w:rsidRPr="00A32D53" w:rsidRDefault="00A6220A" w:rsidP="005464C1">
            <w:pPr>
              <w:jc w:val="both"/>
              <w:rPr>
                <w:sz w:val="28"/>
                <w:lang w:val="uk-UA"/>
              </w:rPr>
            </w:pPr>
          </w:p>
        </w:tc>
      </w:tr>
      <w:tr w:rsidR="00A6220A" w:rsidRPr="00A32D53" w:rsidTr="005464C1">
        <w:tc>
          <w:tcPr>
            <w:tcW w:w="4536" w:type="dxa"/>
          </w:tcPr>
          <w:p w:rsidR="00A6220A" w:rsidRDefault="00A6220A" w:rsidP="00F05F1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робочу групу з питань розподілу земельних ділянок учасникам АТО</w:t>
            </w:r>
          </w:p>
          <w:p w:rsidR="00F05F1E" w:rsidRPr="00F05F1E" w:rsidRDefault="00F05F1E" w:rsidP="00F05F1E">
            <w:pPr>
              <w:jc w:val="both"/>
              <w:rPr>
                <w:b/>
                <w:sz w:val="12"/>
                <w:lang w:val="uk-UA"/>
              </w:rPr>
            </w:pPr>
          </w:p>
        </w:tc>
      </w:tr>
    </w:tbl>
    <w:p w:rsidR="00A6220A" w:rsidRPr="00833AB5" w:rsidRDefault="00A6220A" w:rsidP="00A6220A">
      <w:pPr>
        <w:jc w:val="both"/>
        <w:rPr>
          <w:sz w:val="28"/>
        </w:rPr>
      </w:pPr>
    </w:p>
    <w:p w:rsidR="00A6220A" w:rsidRDefault="00A6220A" w:rsidP="00A6220A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З метою </w:t>
      </w:r>
      <w:r w:rsidR="00F05F1E">
        <w:rPr>
          <w:sz w:val="28"/>
          <w:szCs w:val="28"/>
          <w:lang w:val="uk-UA"/>
        </w:rPr>
        <w:t>забезпечення об’єктивного та неупередженого розподілу земельних ділянок серед осіб, що брали участь в антитерористичній операції</w:t>
      </w:r>
      <w:r>
        <w:rPr>
          <w:sz w:val="28"/>
          <w:szCs w:val="28"/>
          <w:lang w:val="uk-UA"/>
        </w:rPr>
        <w:t xml:space="preserve">, </w:t>
      </w:r>
      <w:proofErr w:type="spellStart"/>
      <w:r w:rsidRPr="000F7909">
        <w:rPr>
          <w:sz w:val="28"/>
          <w:szCs w:val="28"/>
        </w:rPr>
        <w:t>керуючись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A6220A" w:rsidRPr="00A32D53" w:rsidRDefault="00A6220A" w:rsidP="00A6220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A6220A" w:rsidRDefault="00A6220A" w:rsidP="00A6220A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5182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 xml:space="preserve">робочу групу з питань розподілу земельних ділянок учасникам АТО (далі – Робоча група) </w:t>
      </w:r>
      <w:r w:rsidRPr="00D15182">
        <w:rPr>
          <w:sz w:val="28"/>
          <w:szCs w:val="28"/>
          <w:lang w:val="uk-UA"/>
        </w:rPr>
        <w:t>та затвердити її персональний склад згідно з додатком.</w:t>
      </w:r>
    </w:p>
    <w:p w:rsidR="00A6220A" w:rsidRPr="00D15182" w:rsidRDefault="00A6220A" w:rsidP="00A6220A">
      <w:pPr>
        <w:pStyle w:val="a9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A6220A" w:rsidRPr="00460241" w:rsidRDefault="00A6220A" w:rsidP="00A622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60241">
        <w:rPr>
          <w:sz w:val="28"/>
          <w:szCs w:val="28"/>
          <w:lang w:val="uk-UA"/>
        </w:rPr>
        <w:t xml:space="preserve">Дозволити голові </w:t>
      </w:r>
      <w:r>
        <w:rPr>
          <w:sz w:val="28"/>
          <w:szCs w:val="28"/>
          <w:lang w:val="uk-UA"/>
        </w:rPr>
        <w:t xml:space="preserve">Робочої групи </w:t>
      </w:r>
      <w:r w:rsidRPr="00460241">
        <w:rPr>
          <w:sz w:val="28"/>
          <w:szCs w:val="28"/>
          <w:lang w:val="uk-UA"/>
        </w:rPr>
        <w:t xml:space="preserve">у разі необхідності, залучати до роботи </w:t>
      </w:r>
      <w:r w:rsidRPr="00B352E8">
        <w:rPr>
          <w:sz w:val="28"/>
          <w:szCs w:val="28"/>
          <w:lang w:val="uk-UA"/>
        </w:rPr>
        <w:t xml:space="preserve">керівників та </w:t>
      </w:r>
      <w:r w:rsidRPr="00460241">
        <w:rPr>
          <w:sz w:val="28"/>
          <w:szCs w:val="28"/>
          <w:lang w:val="uk-UA"/>
        </w:rPr>
        <w:t xml:space="preserve">спеціалістів </w:t>
      </w:r>
      <w:r w:rsidRPr="00B352E8">
        <w:rPr>
          <w:sz w:val="28"/>
          <w:szCs w:val="28"/>
          <w:lang w:val="uk-UA"/>
        </w:rPr>
        <w:t xml:space="preserve">(за згодою їх керівників) </w:t>
      </w:r>
      <w:r w:rsidRPr="00460241">
        <w:rPr>
          <w:sz w:val="28"/>
          <w:szCs w:val="28"/>
          <w:lang w:val="uk-UA"/>
        </w:rPr>
        <w:t>виконавч</w:t>
      </w:r>
      <w:r w:rsidRPr="00B352E8">
        <w:rPr>
          <w:sz w:val="28"/>
          <w:szCs w:val="28"/>
          <w:lang w:val="uk-UA"/>
        </w:rPr>
        <w:t>их органів</w:t>
      </w:r>
      <w:r>
        <w:rPr>
          <w:sz w:val="28"/>
          <w:szCs w:val="28"/>
          <w:lang w:val="uk-UA"/>
        </w:rPr>
        <w:t xml:space="preserve"> Сумської міської ради та, за їх згодою, представників органів виконавчої влади, громадськості, науковців та експертів.</w:t>
      </w:r>
    </w:p>
    <w:p w:rsidR="00A6220A" w:rsidRDefault="00A6220A" w:rsidP="00A6220A">
      <w:pPr>
        <w:pStyle w:val="a9"/>
        <w:rPr>
          <w:sz w:val="28"/>
          <w:szCs w:val="28"/>
          <w:lang w:val="uk-UA"/>
        </w:rPr>
      </w:pPr>
    </w:p>
    <w:p w:rsidR="00A6220A" w:rsidRDefault="00A6220A" w:rsidP="00A622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діяльності Робочої групи покласти на її секретаря.</w:t>
      </w:r>
    </w:p>
    <w:p w:rsidR="00A6220A" w:rsidRDefault="00A6220A" w:rsidP="00A6220A">
      <w:pPr>
        <w:pStyle w:val="a9"/>
        <w:rPr>
          <w:sz w:val="28"/>
          <w:szCs w:val="28"/>
          <w:lang w:val="uk-UA"/>
        </w:rPr>
      </w:pPr>
    </w:p>
    <w:p w:rsidR="00A6220A" w:rsidRPr="000F7909" w:rsidRDefault="00A6220A" w:rsidP="00A6220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7909">
        <w:rPr>
          <w:sz w:val="28"/>
          <w:szCs w:val="28"/>
        </w:rPr>
        <w:t xml:space="preserve">Контроль за </w:t>
      </w:r>
      <w:proofErr w:type="spellStart"/>
      <w:r w:rsidRPr="000F7909">
        <w:rPr>
          <w:sz w:val="28"/>
          <w:szCs w:val="28"/>
        </w:rPr>
        <w:t>виконанням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цього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розпорядження</w:t>
      </w:r>
      <w:proofErr w:type="spellEnd"/>
      <w:r w:rsidRPr="000F79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A6220A" w:rsidRDefault="00A6220A" w:rsidP="00A6220A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6220A" w:rsidRDefault="00A6220A" w:rsidP="00A6220A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A6220A" w:rsidRPr="00A32D53" w:rsidRDefault="00A6220A" w:rsidP="00A6220A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A6220A" w:rsidRDefault="00A6220A" w:rsidP="00A6220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6220A" w:rsidRPr="00A32D53" w:rsidRDefault="00A6220A" w:rsidP="00A6220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A6220A" w:rsidRPr="00A32D53" w:rsidRDefault="00F05F1E" w:rsidP="00A6220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A6220A" w:rsidRPr="00A32D53" w:rsidRDefault="00A6220A" w:rsidP="00A6220A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 w:rsidR="00F05F1E">
        <w:rPr>
          <w:sz w:val="28"/>
          <w:szCs w:val="28"/>
          <w:lang w:val="uk-UA"/>
        </w:rPr>
        <w:t>робочої групи</w:t>
      </w:r>
    </w:p>
    <w:p w:rsidR="00A6220A" w:rsidRPr="00A32D53" w:rsidRDefault="00A6220A" w:rsidP="00A6220A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br w:type="page"/>
      </w:r>
    </w:p>
    <w:p w:rsidR="00A6220A" w:rsidRPr="00D119D5" w:rsidRDefault="00A6220A" w:rsidP="00A6220A">
      <w:pPr>
        <w:ind w:firstLine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A6220A" w:rsidRPr="00D119D5" w:rsidRDefault="00A6220A" w:rsidP="00A6220A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 xml:space="preserve">до </w:t>
      </w:r>
      <w:proofErr w:type="spellStart"/>
      <w:r w:rsidRPr="00D119D5">
        <w:rPr>
          <w:sz w:val="28"/>
          <w:szCs w:val="28"/>
        </w:rPr>
        <w:t>розпорядження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міського</w:t>
      </w:r>
      <w:proofErr w:type="spellEnd"/>
      <w:r w:rsidRPr="00D119D5">
        <w:rPr>
          <w:sz w:val="28"/>
          <w:szCs w:val="28"/>
        </w:rPr>
        <w:t xml:space="preserve"> </w:t>
      </w:r>
      <w:proofErr w:type="spellStart"/>
      <w:r w:rsidRPr="00D119D5">
        <w:rPr>
          <w:sz w:val="28"/>
          <w:szCs w:val="28"/>
        </w:rPr>
        <w:t>голови</w:t>
      </w:r>
      <w:proofErr w:type="spellEnd"/>
    </w:p>
    <w:p w:rsidR="00A6220A" w:rsidRPr="004F7858" w:rsidRDefault="00A6220A" w:rsidP="00A6220A">
      <w:pPr>
        <w:ind w:firstLine="5387"/>
        <w:jc w:val="both"/>
        <w:rPr>
          <w:sz w:val="28"/>
          <w:szCs w:val="28"/>
          <w:lang w:val="uk-UA"/>
        </w:rPr>
      </w:pPr>
      <w:proofErr w:type="spellStart"/>
      <w:r w:rsidRPr="00D119D5">
        <w:rPr>
          <w:sz w:val="28"/>
          <w:szCs w:val="28"/>
        </w:rPr>
        <w:t>від</w:t>
      </w:r>
      <w:proofErr w:type="spellEnd"/>
      <w:r w:rsidRPr="00D119D5">
        <w:rPr>
          <w:sz w:val="28"/>
          <w:szCs w:val="28"/>
        </w:rPr>
        <w:t xml:space="preserve">  </w:t>
      </w:r>
      <w:r w:rsidR="004F7858">
        <w:rPr>
          <w:sz w:val="28"/>
          <w:szCs w:val="28"/>
          <w:lang w:val="uk-UA"/>
        </w:rPr>
        <w:t>16.01.2018</w:t>
      </w:r>
      <w:r w:rsidRPr="00D11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119D5">
        <w:rPr>
          <w:sz w:val="28"/>
          <w:szCs w:val="28"/>
        </w:rPr>
        <w:t>№</w:t>
      </w:r>
      <w:r w:rsidR="004F7858">
        <w:rPr>
          <w:sz w:val="28"/>
          <w:szCs w:val="28"/>
          <w:lang w:val="uk-UA"/>
        </w:rPr>
        <w:t>13-Р</w:t>
      </w:r>
    </w:p>
    <w:p w:rsidR="00A6220A" w:rsidRDefault="00A6220A" w:rsidP="00A6220A">
      <w:pPr>
        <w:ind w:firstLine="5387"/>
        <w:jc w:val="both"/>
        <w:rPr>
          <w:sz w:val="28"/>
          <w:szCs w:val="28"/>
        </w:rPr>
      </w:pPr>
    </w:p>
    <w:p w:rsidR="00A6220A" w:rsidRDefault="00A6220A" w:rsidP="00A6220A">
      <w:pPr>
        <w:ind w:firstLine="5387"/>
        <w:jc w:val="both"/>
        <w:rPr>
          <w:sz w:val="28"/>
          <w:szCs w:val="28"/>
        </w:rPr>
      </w:pPr>
    </w:p>
    <w:p w:rsidR="00A6220A" w:rsidRPr="005865B8" w:rsidRDefault="00A6220A" w:rsidP="00A6220A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A6220A" w:rsidRDefault="00A6220A" w:rsidP="00A6220A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робочої групи з питань розподілу земельних ділянок учасникам АТО</w:t>
      </w:r>
    </w:p>
    <w:p w:rsidR="00A6220A" w:rsidRDefault="00A6220A" w:rsidP="00A6220A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425"/>
        <w:gridCol w:w="5670"/>
      </w:tblGrid>
      <w:tr w:rsidR="00A6220A" w:rsidRPr="00975502" w:rsidTr="005464C1">
        <w:tc>
          <w:tcPr>
            <w:tcW w:w="3828" w:type="dxa"/>
          </w:tcPr>
          <w:p w:rsidR="00A6220A" w:rsidRPr="00975502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Тимофєєв</w:t>
            </w:r>
          </w:p>
          <w:p w:rsidR="00A6220A" w:rsidRPr="00975502" w:rsidRDefault="002236E4" w:rsidP="002236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</w:t>
            </w:r>
            <w:r w:rsidR="00A6220A"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425" w:type="dxa"/>
          </w:tcPr>
          <w:p w:rsidR="00A6220A" w:rsidRPr="00975502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2236E4">
              <w:rPr>
                <w:sz w:val="28"/>
                <w:szCs w:val="28"/>
                <w:lang w:val="uk-UA"/>
              </w:rPr>
              <w:t>ради учасників АТО та членів сімей загиблих учасників АТО при міському голові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голова</w:t>
            </w:r>
            <w:r w:rsidRPr="00833AB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робочої групи;</w:t>
            </w:r>
          </w:p>
          <w:p w:rsidR="00A6220A" w:rsidRPr="00C66C29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220A" w:rsidRPr="00975502" w:rsidTr="005464C1">
        <w:tc>
          <w:tcPr>
            <w:tcW w:w="3828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Борзаниця</w:t>
            </w:r>
            <w:proofErr w:type="spellEnd"/>
          </w:p>
          <w:p w:rsidR="002236E4" w:rsidRPr="002236E4" w:rsidRDefault="002236E4" w:rsidP="005464C1">
            <w:pPr>
              <w:jc w:val="both"/>
              <w:rPr>
                <w:sz w:val="28"/>
                <w:szCs w:val="28"/>
                <w:lang w:val="uk-UA"/>
              </w:rPr>
            </w:pPr>
            <w:r w:rsidRPr="002236E4">
              <w:rPr>
                <w:sz w:val="28"/>
                <w:szCs w:val="28"/>
                <w:lang w:val="uk-UA"/>
              </w:rPr>
              <w:t>Валентин Миколайович</w:t>
            </w:r>
          </w:p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6220A" w:rsidRPr="00975502" w:rsidRDefault="002236E4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2236E4" w:rsidP="002236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співробітник управління СБУ в Сумській області</w:t>
            </w:r>
            <w:r w:rsidR="00A6220A">
              <w:rPr>
                <w:sz w:val="28"/>
                <w:szCs w:val="28"/>
                <w:lang w:val="uk-UA"/>
              </w:rPr>
              <w:t xml:space="preserve">, </w:t>
            </w:r>
            <w:r w:rsidR="00A6220A" w:rsidRPr="002236E4">
              <w:rPr>
                <w:b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A6220A" w:rsidRPr="0088532F" w:rsidTr="005464C1">
        <w:tc>
          <w:tcPr>
            <w:tcW w:w="3828" w:type="dxa"/>
          </w:tcPr>
          <w:p w:rsidR="00A6220A" w:rsidRPr="00BD715A" w:rsidRDefault="00BD715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5A">
              <w:rPr>
                <w:b/>
                <w:sz w:val="28"/>
                <w:szCs w:val="28"/>
                <w:lang w:val="uk-UA"/>
              </w:rPr>
              <w:t>Трояновська</w:t>
            </w:r>
          </w:p>
          <w:p w:rsidR="00BD715A" w:rsidRPr="00833AB5" w:rsidRDefault="00BD715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425" w:type="dxa"/>
          </w:tcPr>
          <w:p w:rsidR="00A6220A" w:rsidRPr="0088532F" w:rsidRDefault="00A6220A" w:rsidP="005464C1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A6220A" w:rsidRDefault="002236E4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715A">
              <w:rPr>
                <w:sz w:val="28"/>
                <w:szCs w:val="28"/>
                <w:lang w:val="uk-UA"/>
              </w:rPr>
              <w:t>головний спеціаліст</w:t>
            </w:r>
            <w:r w:rsidR="00BD715A" w:rsidRPr="00BD715A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  <w:r w:rsidR="00BD715A"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D715A">
              <w:rPr>
                <w:sz w:val="28"/>
                <w:szCs w:val="28"/>
                <w:lang w:val="uk-UA"/>
              </w:rPr>
              <w:t>секретар ради учасників АТО та членів сімей загиблих учасників АТО при міському голові,</w:t>
            </w:r>
            <w:r w:rsidR="00A6220A" w:rsidRPr="0088532F">
              <w:rPr>
                <w:sz w:val="28"/>
                <w:szCs w:val="28"/>
              </w:rPr>
              <w:t xml:space="preserve"> </w:t>
            </w:r>
            <w:r w:rsidR="00A6220A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  <w:r w:rsidR="00A6220A" w:rsidRPr="0088532F">
              <w:rPr>
                <w:b/>
                <w:sz w:val="28"/>
                <w:szCs w:val="28"/>
              </w:rPr>
              <w:t>;</w:t>
            </w:r>
          </w:p>
          <w:p w:rsidR="00A6220A" w:rsidRPr="00C66C29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220A" w:rsidRPr="0088532F" w:rsidTr="005464C1">
        <w:tc>
          <w:tcPr>
            <w:tcW w:w="9923" w:type="dxa"/>
            <w:gridSpan w:val="3"/>
          </w:tcPr>
          <w:p w:rsidR="00A6220A" w:rsidRDefault="00A6220A" w:rsidP="005464C1">
            <w:pPr>
              <w:jc w:val="center"/>
              <w:rPr>
                <w:b/>
                <w:sz w:val="28"/>
                <w:szCs w:val="28"/>
              </w:rPr>
            </w:pPr>
          </w:p>
          <w:p w:rsidR="00A6220A" w:rsidRDefault="00A6220A" w:rsidP="005464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робочої групи</w:t>
            </w:r>
            <w:r w:rsidRPr="0088532F">
              <w:rPr>
                <w:b/>
                <w:sz w:val="28"/>
                <w:szCs w:val="28"/>
              </w:rPr>
              <w:t>:</w:t>
            </w:r>
          </w:p>
          <w:p w:rsidR="00A6220A" w:rsidRPr="00C66C29" w:rsidRDefault="00A6220A" w:rsidP="005464C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220A" w:rsidRPr="00975502" w:rsidTr="005464C1">
        <w:tc>
          <w:tcPr>
            <w:tcW w:w="3828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6220A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голови;</w:t>
            </w:r>
          </w:p>
        </w:tc>
      </w:tr>
      <w:tr w:rsidR="00A6220A" w:rsidRPr="00975502" w:rsidTr="005464C1">
        <w:tc>
          <w:tcPr>
            <w:tcW w:w="3828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Волобуєва</w:t>
            </w:r>
          </w:p>
          <w:p w:rsidR="00A6220A" w:rsidRPr="00460241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 w:rsidRPr="00460241">
              <w:rPr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425" w:type="dxa"/>
          </w:tcPr>
          <w:p w:rsidR="00A6220A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правового управління Сумської міської ради;</w:t>
            </w:r>
          </w:p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220A" w:rsidRPr="00975502" w:rsidTr="005464C1">
        <w:tc>
          <w:tcPr>
            <w:tcW w:w="3828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Дубодєлов</w:t>
            </w:r>
            <w:proofErr w:type="spellEnd"/>
          </w:p>
          <w:p w:rsidR="00A6220A" w:rsidRPr="00FE7ECB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Кузьмич</w:t>
            </w:r>
          </w:p>
        </w:tc>
        <w:tc>
          <w:tcPr>
            <w:tcW w:w="425" w:type="dxa"/>
          </w:tcPr>
          <w:p w:rsidR="00A6220A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2236E4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координатор групи «Сім’я героїв» громадського фонду «Суми»;</w:t>
            </w:r>
          </w:p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220A" w:rsidRPr="00975502" w:rsidTr="005464C1">
        <w:tc>
          <w:tcPr>
            <w:tcW w:w="3828" w:type="dxa"/>
          </w:tcPr>
          <w:p w:rsidR="00A6220A" w:rsidRPr="00975502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Стегній</w:t>
            </w:r>
            <w:proofErr w:type="spellEnd"/>
          </w:p>
          <w:p w:rsidR="00A6220A" w:rsidRPr="00975502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Валентинівна</w:t>
            </w:r>
          </w:p>
        </w:tc>
        <w:tc>
          <w:tcPr>
            <w:tcW w:w="425" w:type="dxa"/>
          </w:tcPr>
          <w:p w:rsidR="00A6220A" w:rsidRPr="00975502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земельних відносин департаменту забезпечення ресурсних платежів Сумської міської ради;</w:t>
            </w:r>
          </w:p>
          <w:p w:rsidR="00A6220A" w:rsidRPr="009658A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220A" w:rsidRPr="0088532F" w:rsidTr="005464C1">
        <w:tc>
          <w:tcPr>
            <w:tcW w:w="3828" w:type="dxa"/>
          </w:tcPr>
          <w:p w:rsidR="00A6220A" w:rsidRDefault="00A6220A" w:rsidP="005464C1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Степченко</w:t>
            </w:r>
            <w:proofErr w:type="spellEnd"/>
          </w:p>
          <w:p w:rsidR="00A6220A" w:rsidRPr="004E4103" w:rsidRDefault="00A6220A" w:rsidP="005464C1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 Григорович</w:t>
            </w:r>
          </w:p>
        </w:tc>
        <w:tc>
          <w:tcPr>
            <w:tcW w:w="425" w:type="dxa"/>
          </w:tcPr>
          <w:p w:rsidR="00A6220A" w:rsidRPr="00975502" w:rsidRDefault="00A6220A" w:rsidP="005464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 (за згодою);</w:t>
            </w:r>
          </w:p>
          <w:p w:rsidR="00A6220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6220A" w:rsidRPr="009658AA" w:rsidRDefault="00A6220A" w:rsidP="005464C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6220A" w:rsidRDefault="00A6220A" w:rsidP="00A6220A">
      <w:pPr>
        <w:rPr>
          <w:sz w:val="24"/>
          <w:szCs w:val="24"/>
          <w:lang w:val="uk-UA"/>
        </w:rPr>
      </w:pPr>
    </w:p>
    <w:p w:rsidR="00A6220A" w:rsidRDefault="00A6220A" w:rsidP="00A6220A">
      <w:pPr>
        <w:rPr>
          <w:sz w:val="24"/>
          <w:szCs w:val="24"/>
          <w:lang w:val="uk-UA"/>
        </w:rPr>
      </w:pPr>
    </w:p>
    <w:p w:rsidR="00A6220A" w:rsidRDefault="00A6220A" w:rsidP="00A6220A">
      <w:pPr>
        <w:rPr>
          <w:sz w:val="24"/>
          <w:szCs w:val="24"/>
          <w:lang w:val="uk-UA"/>
        </w:rPr>
      </w:pPr>
    </w:p>
    <w:p w:rsidR="00A6220A" w:rsidRPr="00B352E8" w:rsidRDefault="00A6220A" w:rsidP="00A6220A">
      <w:pPr>
        <w:rPr>
          <w:sz w:val="24"/>
          <w:szCs w:val="24"/>
          <w:lang w:val="uk-UA"/>
        </w:rPr>
      </w:pPr>
    </w:p>
    <w:p w:rsidR="00A6220A" w:rsidRDefault="00BD715A" w:rsidP="00A622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</w:t>
      </w:r>
    </w:p>
    <w:p w:rsidR="0086264A" w:rsidRPr="006B670D" w:rsidRDefault="00BD715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6220A">
        <w:rPr>
          <w:b/>
          <w:sz w:val="28"/>
          <w:szCs w:val="28"/>
          <w:lang w:val="uk-UA"/>
        </w:rPr>
        <w:tab/>
      </w:r>
      <w:r w:rsidR="00A6220A" w:rsidRPr="008345A3">
        <w:rPr>
          <w:b/>
          <w:sz w:val="28"/>
          <w:szCs w:val="28"/>
          <w:lang w:val="uk-UA"/>
        </w:rPr>
        <w:tab/>
      </w:r>
      <w:r w:rsidR="00A6220A" w:rsidRPr="008345A3">
        <w:rPr>
          <w:b/>
          <w:sz w:val="28"/>
          <w:szCs w:val="28"/>
          <w:lang w:val="uk-UA"/>
        </w:rPr>
        <w:tab/>
      </w:r>
      <w:r w:rsidR="00A6220A" w:rsidRPr="008345A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</w:t>
      </w:r>
      <w:r w:rsidR="00A6220A" w:rsidRPr="008345A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Г</w:t>
      </w:r>
      <w:r w:rsidR="00A6220A" w:rsidRPr="008345A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Антоненко</w:t>
      </w:r>
      <w:bookmarkStart w:id="0" w:name="_GoBack"/>
      <w:bookmarkEnd w:id="0"/>
    </w:p>
    <w:sectPr w:rsidR="0086264A" w:rsidRPr="006B670D" w:rsidSect="00E13C54">
      <w:headerReference w:type="default" r:id="rId8"/>
      <w:footerReference w:type="even" r:id="rId9"/>
      <w:footerReference w:type="default" r:id="rId10"/>
      <w:pgSz w:w="11906" w:h="16838"/>
      <w:pgMar w:top="851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B6" w:rsidRDefault="008E25B6">
      <w:r>
        <w:separator/>
      </w:r>
    </w:p>
  </w:endnote>
  <w:endnote w:type="continuationSeparator" w:id="0">
    <w:p w:rsidR="008E25B6" w:rsidRDefault="008E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F05F1E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6B670D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6B670D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B6" w:rsidRDefault="008E25B6">
      <w:r>
        <w:separator/>
      </w:r>
    </w:p>
  </w:footnote>
  <w:footnote w:type="continuationSeparator" w:id="0">
    <w:p w:rsidR="008E25B6" w:rsidRDefault="008E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6B67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A"/>
    <w:rsid w:val="002236E4"/>
    <w:rsid w:val="004F7858"/>
    <w:rsid w:val="006B670D"/>
    <w:rsid w:val="00783CA1"/>
    <w:rsid w:val="0086264A"/>
    <w:rsid w:val="008E25B6"/>
    <w:rsid w:val="00A6220A"/>
    <w:rsid w:val="00BD715A"/>
    <w:rsid w:val="00D9449A"/>
    <w:rsid w:val="00F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3278"/>
  <w15:chartTrackingRefBased/>
  <w15:docId w15:val="{012051CA-8113-45EB-A4E0-949BD49C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22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6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622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A6220A"/>
  </w:style>
  <w:style w:type="paragraph" w:styleId="a9">
    <w:name w:val="List Paragraph"/>
    <w:basedOn w:val="a"/>
    <w:uiPriority w:val="34"/>
    <w:qFormat/>
    <w:rsid w:val="00A622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71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6</cp:revision>
  <cp:lastPrinted>2018-01-10T08:59:00Z</cp:lastPrinted>
  <dcterms:created xsi:type="dcterms:W3CDTF">2018-01-03T06:22:00Z</dcterms:created>
  <dcterms:modified xsi:type="dcterms:W3CDTF">2018-01-22T11:58:00Z</dcterms:modified>
</cp:coreProperties>
</file>