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8430DF" w:rsidRPr="00A10C8F" w:rsidTr="0079677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  <w:r w:rsidRPr="00A10C8F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00C6A85D" wp14:editId="6035AEEE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</w:p>
        </w:tc>
      </w:tr>
      <w:tr w:rsidR="008430DF" w:rsidRPr="00A10C8F" w:rsidTr="0079677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</w:p>
        </w:tc>
      </w:tr>
      <w:tr w:rsidR="008430DF" w:rsidRPr="00A10C8F" w:rsidTr="0079677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8430DF" w:rsidRPr="00A10C8F" w:rsidRDefault="008430DF" w:rsidP="0079677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430DF" w:rsidRPr="00A10C8F" w:rsidRDefault="008430DF" w:rsidP="00843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0DF" w:rsidRPr="00A10C8F" w:rsidRDefault="008430DF" w:rsidP="008430DF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A10C8F"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8430DF" w:rsidRPr="00A10C8F" w:rsidRDefault="008430DF" w:rsidP="00843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8430DF" w:rsidRPr="00A10C8F" w:rsidRDefault="008430DF" w:rsidP="00843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430DF" w:rsidRPr="00A10C8F" w:rsidRDefault="008430DF" w:rsidP="00843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8430DF" w:rsidRPr="00016150" w:rsidTr="0079677D">
        <w:tc>
          <w:tcPr>
            <w:tcW w:w="4678" w:type="dxa"/>
          </w:tcPr>
          <w:p w:rsidR="008430DF" w:rsidRPr="00016150" w:rsidRDefault="008430DF" w:rsidP="0079677D">
            <w:pPr>
              <w:jc w:val="both"/>
              <w:rPr>
                <w:sz w:val="28"/>
                <w:szCs w:val="28"/>
                <w:lang w:val="uk-UA"/>
              </w:rPr>
            </w:pPr>
            <w:r w:rsidRPr="00A10C8F">
              <w:rPr>
                <w:sz w:val="28"/>
                <w:szCs w:val="28"/>
                <w:lang w:val="uk-UA"/>
              </w:rPr>
              <w:t xml:space="preserve">від  </w:t>
            </w:r>
            <w:r w:rsidRPr="00016150">
              <w:rPr>
                <w:sz w:val="28"/>
                <w:szCs w:val="28"/>
                <w:lang w:val="uk-UA"/>
              </w:rPr>
              <w:t xml:space="preserve"> </w:t>
            </w:r>
            <w:r w:rsidR="00016150">
              <w:rPr>
                <w:sz w:val="28"/>
                <w:szCs w:val="28"/>
                <w:lang w:val="uk-UA"/>
              </w:rPr>
              <w:t>25.03.2019</w:t>
            </w:r>
            <w:r w:rsidRPr="00016150">
              <w:rPr>
                <w:sz w:val="28"/>
                <w:szCs w:val="28"/>
                <w:lang w:val="uk-UA"/>
              </w:rPr>
              <w:t xml:space="preserve"> </w:t>
            </w:r>
            <w:r w:rsidRPr="00A10C8F">
              <w:rPr>
                <w:sz w:val="28"/>
                <w:szCs w:val="28"/>
                <w:lang w:val="uk-UA"/>
              </w:rPr>
              <w:t xml:space="preserve">    №  </w:t>
            </w:r>
            <w:r w:rsidR="00016150">
              <w:rPr>
                <w:sz w:val="28"/>
                <w:szCs w:val="28"/>
                <w:lang w:val="uk-UA"/>
              </w:rPr>
              <w:t>96-Р</w:t>
            </w:r>
          </w:p>
          <w:p w:rsidR="008430DF" w:rsidRPr="00A10C8F" w:rsidRDefault="008430DF" w:rsidP="007967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30DF" w:rsidRPr="00016150" w:rsidRDefault="008430DF" w:rsidP="0079677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10C8F">
              <w:rPr>
                <w:b/>
                <w:sz w:val="28"/>
                <w:szCs w:val="28"/>
                <w:lang w:val="uk-UA"/>
              </w:rPr>
              <w:t>Про виділення коштів на організацію</w:t>
            </w:r>
            <w:r>
              <w:rPr>
                <w:b/>
                <w:sz w:val="28"/>
                <w:szCs w:val="28"/>
                <w:lang w:val="uk-UA"/>
              </w:rPr>
              <w:t xml:space="preserve"> та проведен</w:t>
            </w:r>
            <w:r w:rsidR="00697E75">
              <w:rPr>
                <w:b/>
                <w:sz w:val="28"/>
                <w:szCs w:val="28"/>
                <w:lang w:val="uk-UA"/>
              </w:rPr>
              <w:t>ня Всеукраїнського конкурсу юних музикантів «Проліски Слобожанщини»</w:t>
            </w:r>
          </w:p>
        </w:tc>
      </w:tr>
    </w:tbl>
    <w:p w:rsidR="008430DF" w:rsidRPr="00A10C8F" w:rsidRDefault="008430DF" w:rsidP="0084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0DF" w:rsidRPr="00A10C8F" w:rsidRDefault="008430DF" w:rsidP="00843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 метою </w:t>
      </w:r>
      <w:r w:rsidR="0002625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виявлення, збереження, розвит</w:t>
      </w:r>
      <w:r w:rsidR="0002625E"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="0002625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 та підтримки</w:t>
      </w:r>
      <w:r w:rsidR="0002625E"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дитячої творчості, удосконалення педагогічної майстерності викладачів та вико</w:t>
      </w:r>
      <w:r w:rsidR="0002625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навського рівня юних музикантів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10C8F">
        <w:rPr>
          <w:rFonts w:ascii="Times New Roman" w:eastAsia="Times New Roman" w:hAnsi="Times New Roman" w:cs="Constantia"/>
          <w:bCs/>
          <w:sz w:val="28"/>
          <w:szCs w:val="28"/>
          <w:lang w:val="uk-UA" w:eastAsia="ru-RU"/>
        </w:rPr>
        <w:t xml:space="preserve">на 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рішення Сумської міської ради </w:t>
      </w:r>
      <w:r w:rsidR="00F4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грудня 2018 року № 4329-МР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цільову комплексну Програму розвитку культури міста Суми на 2019-2021 роки», 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частини 4 статті 42 Закону України «Про місцеве самоврядування в Україні»:</w:t>
      </w:r>
    </w:p>
    <w:p w:rsidR="008430DF" w:rsidRPr="00A10C8F" w:rsidRDefault="008430DF" w:rsidP="0084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40E84" w:rsidRPr="00F40E84" w:rsidRDefault="008430DF" w:rsidP="00F33B4F">
      <w:pPr>
        <w:numPr>
          <w:ilvl w:val="0"/>
          <w:numId w:val="1"/>
        </w:numPr>
        <w:tabs>
          <w:tab w:val="clear" w:pos="1803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10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культури та туризму Сумської міської ради (Цибульська Н.О.)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11-12 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проведення </w:t>
      </w:r>
      <w:r w:rsidR="0002625E" w:rsidRPr="0002625E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юних музикантів «Проліски Слобожанщини»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2F5D" w:rsidRPr="00C92F5D" w:rsidRDefault="00C92F5D" w:rsidP="00F40E84">
      <w:pPr>
        <w:numPr>
          <w:ilvl w:val="0"/>
          <w:numId w:val="1"/>
        </w:numPr>
        <w:tabs>
          <w:tab w:val="clear" w:pos="1803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92F5D">
        <w:rPr>
          <w:rFonts w:ascii="Times New Roman" w:hAnsi="Times New Roman" w:cs="Times New Roman"/>
          <w:sz w:val="28"/>
          <w:lang w:val="uk-UA"/>
        </w:rPr>
        <w:t>Затвердити Положення про Всеукраїнський конкурс юних музикантів «Проліски Слобожанщини» (додаток 1).</w:t>
      </w:r>
    </w:p>
    <w:p w:rsidR="00C92F5D" w:rsidRPr="00C92F5D" w:rsidRDefault="00C92F5D" w:rsidP="00F40E84">
      <w:pPr>
        <w:numPr>
          <w:ilvl w:val="0"/>
          <w:numId w:val="1"/>
        </w:numPr>
        <w:tabs>
          <w:tab w:val="clear" w:pos="1803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C92F5D">
        <w:rPr>
          <w:rFonts w:ascii="Times New Roman" w:hAnsi="Times New Roman" w:cs="Times New Roman"/>
          <w:sz w:val="28"/>
          <w:lang w:val="uk-UA"/>
        </w:rPr>
        <w:t>Затвердити склад організаційного комітету по підготовці та проведенню</w:t>
      </w:r>
      <w:r w:rsidR="00A70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9C" w:rsidRPr="0002625E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юних музикантів «Проліски Слобожанщини»</w:t>
      </w:r>
      <w:r w:rsidR="00A70D9C"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92F5D">
        <w:rPr>
          <w:rFonts w:ascii="Times New Roman" w:hAnsi="Times New Roman" w:cs="Times New Roman"/>
          <w:sz w:val="28"/>
          <w:lang w:val="uk-UA"/>
        </w:rPr>
        <w:t xml:space="preserve"> </w:t>
      </w:r>
      <w:r w:rsidRPr="00C92F5D">
        <w:rPr>
          <w:rFonts w:ascii="Times New Roman" w:hAnsi="Times New Roman" w:cs="Times New Roman"/>
          <w:sz w:val="28"/>
          <w:lang w:val="uk-UA"/>
        </w:rPr>
        <w:br/>
        <w:t>(додаток 2).</w:t>
      </w:r>
    </w:p>
    <w:p w:rsidR="008430DF" w:rsidRPr="00A70D9C" w:rsidRDefault="00A70D9C" w:rsidP="00F40E84">
      <w:pPr>
        <w:numPr>
          <w:ilvl w:val="0"/>
          <w:numId w:val="1"/>
        </w:numPr>
        <w:tabs>
          <w:tab w:val="clear" w:pos="1803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A70D9C">
        <w:rPr>
          <w:rFonts w:ascii="Times New Roman" w:hAnsi="Times New Roman" w:cs="Times New Roman"/>
          <w:sz w:val="28"/>
          <w:lang w:val="uk-UA"/>
        </w:rPr>
        <w:t>Затвердити склад журі</w:t>
      </w:r>
      <w:r w:rsidRPr="00A70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25E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юних музикантів «Проліски Слобожанщини»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70D9C">
        <w:rPr>
          <w:rFonts w:ascii="Times New Roman" w:hAnsi="Times New Roman" w:cs="Times New Roman"/>
          <w:sz w:val="28"/>
          <w:lang w:val="uk-UA"/>
        </w:rPr>
        <w:t xml:space="preserve"> (додаток 3).</w:t>
      </w:r>
    </w:p>
    <w:p w:rsidR="008430DF" w:rsidRPr="00A70D9C" w:rsidRDefault="008430DF" w:rsidP="00F40E84">
      <w:pPr>
        <w:numPr>
          <w:ilvl w:val="0"/>
          <w:numId w:val="1"/>
        </w:numPr>
        <w:tabs>
          <w:tab w:val="clear" w:pos="1803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(Липова С.А.) забезпечити фінансування заходу на суму </w:t>
      </w:r>
      <w:r w:rsidR="0002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(</w:t>
      </w:r>
      <w:r w:rsidR="00026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тисяч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10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бюджетних призначень за бюджетною програмою по КПКВК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1014082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«Інші заходи в галузі культури і мистецтв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згідн</w:t>
      </w:r>
      <w:r w:rsidR="00A70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 кошторисом витрат (додаток 4</w:t>
      </w:r>
      <w:r w:rsidRPr="00A1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430DF" w:rsidRPr="00A10C8F" w:rsidRDefault="008430DF" w:rsidP="00F40E84">
      <w:pPr>
        <w:numPr>
          <w:ilvl w:val="0"/>
          <w:numId w:val="1"/>
        </w:numPr>
        <w:tabs>
          <w:tab w:val="clear" w:pos="1803"/>
          <w:tab w:val="num" w:pos="0"/>
          <w:tab w:val="num" w:pos="709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0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Організацію виконання даного розпорядження покласти на заступника міського голови з питань діяльності виконавчих органів ради Мотречко В.В.</w:t>
      </w:r>
    </w:p>
    <w:p w:rsidR="008430DF" w:rsidRPr="00A10C8F" w:rsidRDefault="008430DF" w:rsidP="0084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30DF" w:rsidRPr="00A10C8F" w:rsidRDefault="008430DF" w:rsidP="0084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0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О.М. Лисенко</w:t>
      </w:r>
    </w:p>
    <w:p w:rsidR="008430DF" w:rsidRDefault="008430DF" w:rsidP="008430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0E84" w:rsidRPr="00A10C8F" w:rsidRDefault="00F40E84" w:rsidP="008430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0DF" w:rsidRPr="00A10C8F" w:rsidRDefault="008430DF" w:rsidP="008430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</w:t>
      </w:r>
      <w:r w:rsidRPr="00A10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66-99-04</w:t>
      </w:r>
    </w:p>
    <w:p w:rsidR="0002625E" w:rsidRPr="00A10C8F" w:rsidRDefault="008430DF" w:rsidP="0084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Мотречко В.В.,  Липовій С.А., Цибульській Н.О.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8430DF" w:rsidRPr="00A10C8F" w:rsidTr="00B05E48">
        <w:trPr>
          <w:trHeight w:val="337"/>
        </w:trPr>
        <w:tc>
          <w:tcPr>
            <w:tcW w:w="4160" w:type="dxa"/>
          </w:tcPr>
          <w:p w:rsidR="008430DF" w:rsidRPr="00A10C8F" w:rsidRDefault="008430DF" w:rsidP="0079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</w:t>
            </w:r>
            <w:r w:rsidR="00C92F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430DF" w:rsidRPr="00A10C8F" w:rsidTr="00B05E48">
        <w:trPr>
          <w:trHeight w:val="338"/>
        </w:trPr>
        <w:tc>
          <w:tcPr>
            <w:tcW w:w="4160" w:type="dxa"/>
          </w:tcPr>
          <w:p w:rsidR="008430DF" w:rsidRPr="00A10C8F" w:rsidRDefault="008430DF" w:rsidP="0079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8430DF" w:rsidRPr="00016150" w:rsidTr="00B05E48">
        <w:trPr>
          <w:trHeight w:val="203"/>
        </w:trPr>
        <w:tc>
          <w:tcPr>
            <w:tcW w:w="4160" w:type="dxa"/>
          </w:tcPr>
          <w:p w:rsidR="008430DF" w:rsidRDefault="00B05E48" w:rsidP="0079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30DF"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25.03.2019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8430DF"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96-Р</w:t>
            </w:r>
          </w:p>
          <w:p w:rsidR="00B05E48" w:rsidRDefault="00B05E48" w:rsidP="0079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5E48" w:rsidRDefault="00B05E48" w:rsidP="00B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«ЗАТВЕРДЖЕНО»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05E48" w:rsidRPr="0001793A" w:rsidRDefault="00B05E48" w:rsidP="00B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міського голови</w:t>
            </w:r>
          </w:p>
          <w:p w:rsidR="00B05E48" w:rsidRPr="006112DA" w:rsidRDefault="00B05E48" w:rsidP="00B0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25.03.2019  </w:t>
            </w:r>
            <w:r w:rsidRPr="000179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№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bookmarkStart w:id="0" w:name="_GoBack"/>
            <w:bookmarkEnd w:id="0"/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6-Р</w:t>
            </w:r>
          </w:p>
          <w:p w:rsidR="00B05E48" w:rsidRPr="00A10C8F" w:rsidRDefault="00B05E48" w:rsidP="0079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97E75" w:rsidRPr="006112DA" w:rsidRDefault="00697E75" w:rsidP="0069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697E75" w:rsidRDefault="00697E75" w:rsidP="00697E7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Про Всеукраїнський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конкурс юних музикантів </w:t>
      </w:r>
    </w:p>
    <w:p w:rsidR="00697E75" w:rsidRPr="006112DA" w:rsidRDefault="00697E75" w:rsidP="00697E7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«Проліски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Слобожанщини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»</w:t>
      </w:r>
    </w:p>
    <w:p w:rsidR="00697E75" w:rsidRPr="006112DA" w:rsidRDefault="00697E75" w:rsidP="00697E7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697E75" w:rsidRPr="00A904AD" w:rsidRDefault="00697E75" w:rsidP="00697E7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Всеукраїнський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к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онкурс юних музикантів «Проліски Слобожанщини»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присвячується перебуванню на Сумщині Петра Ілліча Чайковського.</w:t>
      </w:r>
    </w:p>
    <w:p w:rsidR="00697E75" w:rsidRPr="006112DA" w:rsidRDefault="00697E75" w:rsidP="00B05E4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 Загальні положення</w:t>
      </w:r>
    </w:p>
    <w:p w:rsidR="00697E75" w:rsidRPr="005A4D91" w:rsidRDefault="00697E75" w:rsidP="00F33B4F">
      <w:pPr>
        <w:numPr>
          <w:ilvl w:val="1"/>
          <w:numId w:val="3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Всеукраїнський конкурс юних музикантів «Проліски Слобожанщини»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(далі – Конкурс)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започатковано управлінням культури Сумської обласної державної адміністрації.</w:t>
      </w:r>
    </w:p>
    <w:p w:rsidR="00697E75" w:rsidRPr="006112DA" w:rsidRDefault="00697E75" w:rsidP="00137EDD">
      <w:pPr>
        <w:numPr>
          <w:ilvl w:val="1"/>
          <w:numId w:val="3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Організаторами Конкурсу є відділ культури та туризму Сумської міської ради та Сумська дитяча музична школа № 1. </w:t>
      </w:r>
    </w:p>
    <w:p w:rsidR="00697E75" w:rsidRDefault="00697E75" w:rsidP="00137EDD">
      <w:pPr>
        <w:numPr>
          <w:ilvl w:val="1"/>
          <w:numId w:val="3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Загальне керівництво з підготовки та проведення Конкурсу здійснює Сумська дитяча музична школа № 1.</w:t>
      </w:r>
    </w:p>
    <w:p w:rsidR="00697E75" w:rsidRPr="006112DA" w:rsidRDefault="00697E75" w:rsidP="00137EDD">
      <w:pPr>
        <w:numPr>
          <w:ilvl w:val="1"/>
          <w:numId w:val="3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Конкурс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проводиться один раз на дв</w:t>
      </w:r>
      <w:r w:rsidR="00137ED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а роки в місті Суми. Дата, час,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терміни проведення Конкурсу затверджуються розпорядженням міського голови.</w:t>
      </w:r>
    </w:p>
    <w:p w:rsidR="00137EDD" w:rsidRPr="00B05E48" w:rsidRDefault="00697E75" w:rsidP="00B05E48">
      <w:pPr>
        <w:numPr>
          <w:ilvl w:val="1"/>
          <w:numId w:val="3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Для підготовки та проведення Конкурсу створюються організаційний комітет та журі, склад яких затверджуються розпорядженням міського голови.</w:t>
      </w:r>
    </w:p>
    <w:p w:rsidR="00697E75" w:rsidRPr="006112DA" w:rsidRDefault="00697E75" w:rsidP="00697E75">
      <w:pPr>
        <w:tabs>
          <w:tab w:val="num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ІІ. Мета та завдання Конкурсу</w:t>
      </w:r>
    </w:p>
    <w:p w:rsidR="00697E75" w:rsidRPr="006112DA" w:rsidRDefault="00697E75" w:rsidP="00137EDD">
      <w:pPr>
        <w:numPr>
          <w:ilvl w:val="1"/>
          <w:numId w:val="4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Головною метою Конкурсу є виявлення, збереження, розвиток та підтримка дитячої творчості, удосконалення педагогічної майстерності викладачів та виконавського рівня юних музикантів.</w:t>
      </w:r>
    </w:p>
    <w:p w:rsidR="00697E75" w:rsidRPr="006112DA" w:rsidRDefault="00697E75" w:rsidP="00137EDD">
      <w:pPr>
        <w:numPr>
          <w:ilvl w:val="1"/>
          <w:numId w:val="4"/>
        </w:numPr>
        <w:tabs>
          <w:tab w:val="clear" w:pos="198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Завдання Конкурсу:</w:t>
      </w:r>
    </w:p>
    <w:p w:rsidR="00697E75" w:rsidRPr="006112DA" w:rsidRDefault="00697E75" w:rsidP="00137ED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розвиток музичної культури й національних культурних традицій різних регіонів України;</w:t>
      </w:r>
    </w:p>
    <w:p w:rsidR="00697E75" w:rsidRPr="006112DA" w:rsidRDefault="00697E75" w:rsidP="00137ED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спонукання інтересу до історичних витоків музичної культури Сумщини;</w:t>
      </w:r>
    </w:p>
    <w:p w:rsidR="00697E75" w:rsidRPr="006112DA" w:rsidRDefault="00697E75" w:rsidP="00137ED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розвиток культурних </w:t>
      </w:r>
      <w:proofErr w:type="spellStart"/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зв’язків</w:t>
      </w:r>
      <w:proofErr w:type="spellEnd"/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, обмін педагогічним та виконавським досвідом;</w:t>
      </w:r>
    </w:p>
    <w:p w:rsidR="00697E75" w:rsidRPr="006112DA" w:rsidRDefault="00697E75" w:rsidP="00137ED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виявлення та підтримка кращих музичних колективів та талановитих музикантів;</w:t>
      </w:r>
    </w:p>
    <w:p w:rsidR="00697E75" w:rsidRPr="006112DA" w:rsidRDefault="00697E75" w:rsidP="00137ED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духовне збагачення і творчий зріс молодих талантів та викладачів;</w:t>
      </w:r>
    </w:p>
    <w:p w:rsidR="00697E75" w:rsidRPr="006112DA" w:rsidRDefault="00697E75" w:rsidP="00137ED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підвищення рівня виконавської майстерності юних музикантів;</w:t>
      </w:r>
    </w:p>
    <w:p w:rsidR="00137EDD" w:rsidRPr="00B05E48" w:rsidRDefault="00697E75" w:rsidP="00B05E48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розвиток естетичних смаків підростаючого покоління.</w:t>
      </w:r>
    </w:p>
    <w:p w:rsidR="00697E75" w:rsidRPr="006112DA" w:rsidRDefault="00697E75" w:rsidP="00697E7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ІІІ. Порядок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проведення Конкурсу</w:t>
      </w:r>
    </w:p>
    <w:p w:rsidR="0079626F" w:rsidRDefault="00697E75" w:rsidP="0079626F">
      <w:pPr>
        <w:numPr>
          <w:ilvl w:val="1"/>
          <w:numId w:val="6"/>
        </w:numPr>
        <w:tabs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Конкурс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проводиться </w:t>
      </w:r>
      <w:r w:rsidRPr="00C65E6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11-12 квітня 2019 року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на базі Сумської дитячої музичної школи № 1. Виступи учасників Конкурсу та гала-концерт відбуваються у залі Сумської обласної філармонії.</w:t>
      </w:r>
    </w:p>
    <w:p w:rsidR="0079626F" w:rsidRDefault="0079626F" w:rsidP="0079626F">
      <w:pPr>
        <w:tabs>
          <w:tab w:val="num" w:pos="709"/>
          <w:tab w:val="num" w:pos="1855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79626F" w:rsidRDefault="0079626F" w:rsidP="0079626F">
      <w:pPr>
        <w:tabs>
          <w:tab w:val="num" w:pos="709"/>
          <w:tab w:val="num" w:pos="1855"/>
        </w:tabs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79626F" w:rsidRPr="00564EBC" w:rsidRDefault="0079626F" w:rsidP="0079626F">
      <w:pPr>
        <w:tabs>
          <w:tab w:val="num" w:pos="709"/>
          <w:tab w:val="num" w:pos="1855"/>
        </w:tabs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564EBC">
        <w:rPr>
          <w:rFonts w:ascii="Times New Roman" w:eastAsia="Batang" w:hAnsi="Times New Roman" w:cs="Times New Roman"/>
          <w:sz w:val="28"/>
          <w:szCs w:val="28"/>
          <w:lang w:val="uk-UA" w:eastAsia="ru-RU"/>
        </w:rPr>
        <w:lastRenderedPageBreak/>
        <w:t>Продовження додатку 1</w:t>
      </w:r>
    </w:p>
    <w:p w:rsidR="00697E75" w:rsidRPr="00C7538D" w:rsidRDefault="00697E75" w:rsidP="00697E75">
      <w:pPr>
        <w:numPr>
          <w:ilvl w:val="1"/>
          <w:numId w:val="6"/>
        </w:numPr>
        <w:tabs>
          <w:tab w:val="clear" w:pos="1855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Конкурс проходить протягом 2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-х днів: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 </w:t>
      </w:r>
    </w:p>
    <w:p w:rsidR="00697E75" w:rsidRPr="006112DA" w:rsidRDefault="00697E75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1 день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– заїзд,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реєстрація учасників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Конкурсу та жеребкування (з 8.00 - 9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.00)</w:t>
      </w:r>
    </w:p>
    <w:p w:rsidR="00697E75" w:rsidRDefault="00697E75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– конкурсні прослуховування (з 9.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30 до 16.00):</w:t>
      </w:r>
    </w:p>
    <w:p w:rsidR="00697E75" w:rsidRDefault="00697E75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номінація «фортепіано» - обласна філармонія (велика зала);</w:t>
      </w:r>
    </w:p>
    <w:p w:rsidR="00697E75" w:rsidRDefault="00697E75" w:rsidP="00697E75">
      <w:pPr>
        <w:tabs>
          <w:tab w:val="num" w:pos="851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номінація «камерно-інструментальні ансамблі» - обласна філармонія (мала зала);</w:t>
      </w:r>
    </w:p>
    <w:p w:rsidR="00697E75" w:rsidRDefault="00697E75" w:rsidP="00137EDD">
      <w:pPr>
        <w:tabs>
          <w:tab w:val="num" w:pos="851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номінація «композиція» - ДМШ № 1 (концертна зала).</w:t>
      </w:r>
    </w:p>
    <w:p w:rsidR="00697E75" w:rsidRPr="006112DA" w:rsidRDefault="00697E75" w:rsidP="00137EDD">
      <w:pPr>
        <w:tabs>
          <w:tab w:val="num" w:pos="851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17.00 – 19.00 урочисте відкриття конкурсу та святковий концерт.</w:t>
      </w:r>
    </w:p>
    <w:p w:rsidR="00697E75" w:rsidRPr="00081983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2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день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– </w:t>
      </w:r>
      <w:r w:rsidRPr="005A4D91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майстер-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клас проректора</w:t>
      </w:r>
      <w:r w:rsidRPr="005A4D91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Харківського національного університету мистецтв ім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.</w:t>
      </w:r>
      <w:r w:rsidRPr="005A4D91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І.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5A4D91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Котляре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</w:t>
      </w:r>
      <w:r w:rsidRPr="005A4D91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ського, професора кафедри спеціального фортепіано Горецької Н.В. (обласна філармонія)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;</w:t>
      </w:r>
      <w:r w:rsidRPr="0008198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697E75" w:rsidRPr="00A904AD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– гала-концерт лауреатів Конкурсу та нагородження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переможців.</w:t>
      </w:r>
    </w:p>
    <w:p w:rsidR="00697E75" w:rsidRPr="00B3004C" w:rsidRDefault="00697E75" w:rsidP="00697E75">
      <w:pPr>
        <w:numPr>
          <w:ilvl w:val="1"/>
          <w:numId w:val="6"/>
        </w:numPr>
        <w:tabs>
          <w:tab w:val="clear" w:pos="1855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 Конкурсі мож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уть брати участь учні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спеціалізованих мистецьких навчальних закладів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(шкіл естетичного виховання дітей) України віком до 17  років. Конкурс є відкритим для учнів відповідних навчальних закладів інших країн.</w:t>
      </w:r>
    </w:p>
    <w:p w:rsidR="00697E75" w:rsidRPr="00B3004C" w:rsidRDefault="00697E75" w:rsidP="00697E75">
      <w:pPr>
        <w:numPr>
          <w:ilvl w:val="1"/>
          <w:numId w:val="6"/>
        </w:numPr>
        <w:tabs>
          <w:tab w:val="clear" w:pos="1855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Відбірковий тур проводиться у закладі, в якому навчається конкурсант.</w:t>
      </w:r>
    </w:p>
    <w:p w:rsidR="00697E75" w:rsidRPr="00B3004C" w:rsidRDefault="00697E75" w:rsidP="00697E75">
      <w:pPr>
        <w:numPr>
          <w:ilvl w:val="1"/>
          <w:numId w:val="6"/>
        </w:numPr>
        <w:tabs>
          <w:tab w:val="clear" w:pos="1855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Конкурс проводиться публічно.</w:t>
      </w:r>
    </w:p>
    <w:p w:rsidR="00697E75" w:rsidRPr="006112DA" w:rsidRDefault="00697E75" w:rsidP="00697E75">
      <w:pPr>
        <w:numPr>
          <w:ilvl w:val="1"/>
          <w:numId w:val="6"/>
        </w:numPr>
        <w:tabs>
          <w:tab w:val="clear" w:pos="1855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Оргкомітет залишає за собою право регулювати кількість конкурсантів у залежності від представництва міст області, інших регіонів України та загальної кількості зареєстрованих заявок. </w:t>
      </w:r>
    </w:p>
    <w:p w:rsidR="00697E75" w:rsidRPr="00564EBC" w:rsidRDefault="00697E75" w:rsidP="00564EBC">
      <w:pPr>
        <w:numPr>
          <w:ilvl w:val="1"/>
          <w:numId w:val="6"/>
        </w:numPr>
        <w:tabs>
          <w:tab w:val="clear" w:pos="1855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Хід проведення Конкурсу та його результати розміщуються на офіційному сайті Сумської міської ради.</w:t>
      </w:r>
    </w:p>
    <w:p w:rsidR="00697E75" w:rsidRPr="006112DA" w:rsidRDefault="00697E75" w:rsidP="00697E7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. 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Конкурсні вимоги</w:t>
      </w:r>
    </w:p>
    <w:p w:rsidR="00697E75" w:rsidRDefault="00697E75" w:rsidP="00697E75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Конкурс проводиться в І тур у таких номінаціях:</w:t>
      </w:r>
    </w:p>
    <w:p w:rsidR="00697E75" w:rsidRPr="007E1B81" w:rsidRDefault="00697E75" w:rsidP="00697E75">
      <w:pPr>
        <w:pStyle w:val="a4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7E1B8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фортепіано;</w:t>
      </w:r>
    </w:p>
    <w:p w:rsidR="00697E75" w:rsidRPr="007E1B81" w:rsidRDefault="00697E75" w:rsidP="00697E75">
      <w:pPr>
        <w:pStyle w:val="a4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7E1B8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композиція;</w:t>
      </w:r>
    </w:p>
    <w:p w:rsidR="00697E75" w:rsidRPr="0002625E" w:rsidRDefault="00697E75" w:rsidP="0002625E">
      <w:pPr>
        <w:pStyle w:val="a4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7E1B8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камерно-інструментальні ансамблі (ф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ортепіанні в чотири руки, струн</w:t>
      </w:r>
      <w:r w:rsidRPr="007E1B8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о-смичкові, духові, народні).</w:t>
      </w:r>
    </w:p>
    <w:p w:rsidR="00697E75" w:rsidRDefault="00697E75" w:rsidP="00697E75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нкурс проводиться у таких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вікових категоріях:</w:t>
      </w:r>
    </w:p>
    <w:p w:rsidR="00697E75" w:rsidRPr="006112DA" w:rsidRDefault="00697E75" w:rsidP="00697E75">
      <w:pPr>
        <w:tabs>
          <w:tab w:val="num" w:pos="1080"/>
        </w:tabs>
        <w:spacing w:after="0" w:line="240" w:lineRule="auto"/>
        <w:ind w:left="142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Номінація «фортепіано»</w:t>
      </w:r>
    </w:p>
    <w:p w:rsidR="00697E75" w:rsidRDefault="00697E75" w:rsidP="00697E7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молодша група до 9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років;</w:t>
      </w:r>
    </w:p>
    <w:p w:rsidR="00697E75" w:rsidRPr="006112DA" w:rsidRDefault="00697E75" w:rsidP="00697E7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середня група з 10 до 12 років;</w:t>
      </w:r>
    </w:p>
    <w:p w:rsidR="00697E75" w:rsidRDefault="00697E75" w:rsidP="00697E7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старша група: з 13 до 17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років.</w:t>
      </w:r>
    </w:p>
    <w:p w:rsidR="00697E75" w:rsidRDefault="00697E75" w:rsidP="00697E75">
      <w:pPr>
        <w:spacing w:after="0" w:line="240" w:lineRule="auto"/>
        <w:ind w:left="142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Номінація «Композиція» та «камерно-інструментальні ансамблі»;</w:t>
      </w:r>
    </w:p>
    <w:p w:rsidR="00697E75" w:rsidRDefault="00697E75" w:rsidP="00697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молодша до 12 років включно;</w:t>
      </w:r>
    </w:p>
    <w:p w:rsidR="00697E75" w:rsidRPr="001225A6" w:rsidRDefault="00697E75" w:rsidP="00697E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старша з 13 до 17 років включно.</w:t>
      </w:r>
    </w:p>
    <w:p w:rsidR="00697E75" w:rsidRDefault="00697E75" w:rsidP="0002625E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Вік учасників враховується на день початку Конкурсу.</w:t>
      </w:r>
    </w:p>
    <w:p w:rsidR="00697E75" w:rsidRDefault="00697E75" w:rsidP="00697E75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Вікова категорія у номінації «камерно-інструментальні ансамблі» визначає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ться по переважній кількості учасників тієї чи іншої вікової категорії. У випадку рівної кількості учасників обох вікових груп ансамбль відноситься до старшої вікової категорії.</w:t>
      </w:r>
    </w:p>
    <w:p w:rsidR="0079626F" w:rsidRDefault="00697E75" w:rsidP="0079626F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1225A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Кількість учасників від од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ного навчально закладу не обмежено.</w:t>
      </w:r>
    </w:p>
    <w:p w:rsidR="00564EBC" w:rsidRPr="00564EBC" w:rsidRDefault="00564EBC" w:rsidP="00564EB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564EBC" w:rsidRDefault="00564EBC" w:rsidP="00564EB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564EBC" w:rsidRPr="00564EBC" w:rsidRDefault="0079626F" w:rsidP="00564EBC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564EBC">
        <w:rPr>
          <w:rFonts w:ascii="Times New Roman" w:eastAsia="Batang" w:hAnsi="Times New Roman" w:cs="Times New Roman"/>
          <w:sz w:val="28"/>
          <w:szCs w:val="28"/>
          <w:lang w:val="uk-UA" w:eastAsia="ru-RU"/>
        </w:rPr>
        <w:lastRenderedPageBreak/>
        <w:t>Продовження додатку 1</w:t>
      </w:r>
    </w:p>
    <w:p w:rsidR="00AA69CE" w:rsidRPr="00AA69CE" w:rsidRDefault="00697E75" w:rsidP="00AA69CE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 номінації «камерно-інструментальні ансамблі» у складі ансамблів до 6 учасників виконавці – учні. У складі ансамблю більше 6 учасників допускається участь викладача-концертмейстера.</w:t>
      </w:r>
    </w:p>
    <w:p w:rsidR="00697E75" w:rsidRPr="00A964F1" w:rsidRDefault="00697E75" w:rsidP="00697E75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964F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Програмні вимоги Конкурсу:</w:t>
      </w:r>
    </w:p>
    <w:p w:rsidR="00697E75" w:rsidRPr="006112DA" w:rsidRDefault="00697E75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- номінація «фортепіано»: </w:t>
      </w:r>
    </w:p>
    <w:p w:rsidR="00697E75" w:rsidRPr="006112DA" w:rsidRDefault="00AA69CE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1. Інструктивний етюд</w:t>
      </w:r>
      <w:r w:rsidR="00697E75"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697E75" w:rsidRPr="006112DA" w:rsidRDefault="00AA69CE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2. П’єса П.І. Чайковського</w:t>
      </w:r>
      <w:r w:rsidR="00697E75"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AA69CE" w:rsidRPr="006112DA" w:rsidRDefault="00697E75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3. Твір українського композитора (одна з п’єс кантиленного складу).</w:t>
      </w:r>
    </w:p>
    <w:p w:rsidR="00697E75" w:rsidRPr="006112DA" w:rsidRDefault="00697E75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- номінація «композиція»: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два твори (інструментальних або вокальних);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</w:t>
      </w:r>
    </w:p>
    <w:p w:rsidR="00697E75" w:rsidRPr="006112DA" w:rsidRDefault="00697E75" w:rsidP="00697E75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- номінація «камерно-інструментальні ансамблі»: </w:t>
      </w: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два різнохарактерні твори, один з яких українського композитора (можливо в обробці сучасних авторів).</w:t>
      </w:r>
    </w:p>
    <w:p w:rsidR="00697E75" w:rsidRPr="00A904AD" w:rsidRDefault="00697E75" w:rsidP="00697E75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Програма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Конкурсу виконується напам’ять.</w:t>
      </w:r>
    </w:p>
    <w:p w:rsidR="00697E75" w:rsidRPr="00A964F1" w:rsidRDefault="00697E75" w:rsidP="00697E75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964F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Регламент виступу:</w:t>
      </w:r>
    </w:p>
    <w:p w:rsidR="00AA69CE" w:rsidRPr="00AA69CE" w:rsidRDefault="00697E75" w:rsidP="00AA69CE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</w:t>
      </w:r>
      <w:r w:rsidRPr="0059241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олодша,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середня групи</w:t>
      </w:r>
      <w:r w:rsidR="00AA69C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– до 10 хвилин</w:t>
      </w:r>
    </w:p>
    <w:p w:rsidR="00AA69CE" w:rsidRPr="00AA69CE" w:rsidRDefault="00697E75" w:rsidP="00AA69CE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9241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старша група – до 15 хвилин.</w:t>
      </w:r>
    </w:p>
    <w:p w:rsidR="00AA69CE" w:rsidRPr="00AA69CE" w:rsidRDefault="00697E75" w:rsidP="00AA69CE">
      <w:pPr>
        <w:numPr>
          <w:ilvl w:val="1"/>
          <w:numId w:val="7"/>
        </w:numPr>
        <w:tabs>
          <w:tab w:val="clear" w:pos="1980"/>
          <w:tab w:val="num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Порядок виступів на Конкурсі визначається оргкомітетом.</w:t>
      </w:r>
    </w:p>
    <w:p w:rsidR="00697E75" w:rsidRPr="00434724" w:rsidRDefault="00697E75" w:rsidP="00697E7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BD5554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BD555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Робота Журі та критерії оцінювання Конкурсу</w:t>
      </w:r>
    </w:p>
    <w:p w:rsidR="00697E75" w:rsidRDefault="00697E75" w:rsidP="00F33B4F">
      <w:pPr>
        <w:pStyle w:val="a4"/>
        <w:numPr>
          <w:ilvl w:val="1"/>
          <w:numId w:val="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Оцінку виконання учасників Конкурсу здійснює Журі.</w:t>
      </w:r>
    </w:p>
    <w:p w:rsidR="00697E75" w:rsidRDefault="00697E75" w:rsidP="00F33B4F">
      <w:pPr>
        <w:pStyle w:val="a4"/>
        <w:numPr>
          <w:ilvl w:val="1"/>
          <w:numId w:val="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Виступи учасників Конкурсу оцінюються за 12-ти бальною системою за наступними критеріями:</w:t>
      </w:r>
    </w:p>
    <w:p w:rsidR="00697E75" w:rsidRPr="00434724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відповідність творів програмним вимогам;</w:t>
      </w:r>
    </w:p>
    <w:p w:rsidR="00697E75" w:rsidRPr="00434724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- технічні вміння та навички учасника;</w:t>
      </w:r>
    </w:p>
    <w:p w:rsidR="00697E75" w:rsidRPr="00434724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- сценічна культура та артистизм;</w:t>
      </w:r>
    </w:p>
    <w:p w:rsidR="00697E75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індивідуальне художньо-образне мислення.</w:t>
      </w:r>
    </w:p>
    <w:p w:rsidR="00697E75" w:rsidRDefault="00697E75" w:rsidP="00697E75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Максимальна кількість балів за кожним критерієм – 3 бали.</w:t>
      </w:r>
    </w:p>
    <w:p w:rsidR="00697E75" w:rsidRDefault="00697E75" w:rsidP="00697E75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Оцінювання виступу учасника Конкурсу здійснюється на підставі середнього балу оцінок членів Журі. У разі рівного розподілу голосів, голос Журі є вирішальним.</w:t>
      </w:r>
    </w:p>
    <w:p w:rsidR="00AA69CE" w:rsidRPr="00AA69CE" w:rsidRDefault="00697E75" w:rsidP="00AA69CE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Рішення журі оформлюється у вигляді протоколу. Є остаточним і оскарженню не підлягає.</w:t>
      </w:r>
    </w:p>
    <w:p w:rsidR="00697E75" w:rsidRPr="00434724" w:rsidRDefault="00697E75" w:rsidP="00697E75">
      <w:pPr>
        <w:pStyle w:val="a4"/>
        <w:tabs>
          <w:tab w:val="num" w:pos="0"/>
        </w:tabs>
        <w:spacing w:after="0" w:line="240" w:lineRule="auto"/>
        <w:ind w:left="45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434724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 Нагородження переможців Конкурсу</w:t>
      </w:r>
    </w:p>
    <w:p w:rsidR="00697E75" w:rsidRDefault="00697E75" w:rsidP="00F33B4F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По кожній групі присуджується три призових місця та присвоюються звання лауреата Конкурсу. Також, присвоюються звання дипломанта Конкурсу.</w:t>
      </w:r>
    </w:p>
    <w:p w:rsidR="00697E75" w:rsidRDefault="00697E75" w:rsidP="00F33B4F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434724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Усі звання та спеціальні призи присуджуються за рішенням журі, до складу якого входять провідні музиканти-виконавці та педагоги.</w:t>
      </w:r>
    </w:p>
    <w:p w:rsidR="00AA69CE" w:rsidRPr="00AA69CE" w:rsidRDefault="00697E75" w:rsidP="00AA69CE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Переможці Конкурсу нагороджуються дипломами та пам’ятними подарунками. </w:t>
      </w:r>
    </w:p>
    <w:p w:rsidR="00697E75" w:rsidRDefault="00697E75" w:rsidP="00697E75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Учасники Конкурсу  нагороджуються Дипломами за участь.</w:t>
      </w:r>
    </w:p>
    <w:p w:rsidR="00AA69CE" w:rsidRPr="00AA69CE" w:rsidRDefault="00697E75" w:rsidP="00AA69CE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Переможці Конкурсу беруть участь у гала-концерті.</w:t>
      </w:r>
    </w:p>
    <w:p w:rsidR="00697E75" w:rsidRDefault="00697E75" w:rsidP="00697E75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Журі Конкурсу має право:</w:t>
      </w:r>
    </w:p>
    <w:p w:rsidR="0079626F" w:rsidRPr="00AA69CE" w:rsidRDefault="00697E75" w:rsidP="00AA69CE">
      <w:pPr>
        <w:pStyle w:val="a4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присуджувати не всі призові місця, розділяти місця між переможцями;</w:t>
      </w:r>
    </w:p>
    <w:p w:rsidR="00AA69CE" w:rsidRPr="00AA69CE" w:rsidRDefault="00697E75" w:rsidP="00AA69CE">
      <w:pPr>
        <w:pStyle w:val="a4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нагороджувати грамотами учасників Конкурсу за краще виконання окремих творів (П.І. Чайковського, українських композиторів);</w:t>
      </w:r>
    </w:p>
    <w:p w:rsidR="00AA69CE" w:rsidRDefault="00697E75" w:rsidP="00AA69CE">
      <w:pPr>
        <w:pStyle w:val="a4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окремо відмічати викладачів, учні яких показали високий рівень виконавської майстерності.</w:t>
      </w:r>
    </w:p>
    <w:p w:rsidR="00AA69CE" w:rsidRPr="00564EBC" w:rsidRDefault="00AA69CE" w:rsidP="00AA69CE">
      <w:pPr>
        <w:pStyle w:val="a4"/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564EBC">
        <w:rPr>
          <w:rFonts w:ascii="Times New Roman" w:eastAsia="Batang" w:hAnsi="Times New Roman" w:cs="Times New Roman"/>
          <w:sz w:val="28"/>
          <w:szCs w:val="28"/>
          <w:lang w:val="uk-UA" w:eastAsia="ru-RU"/>
        </w:rPr>
        <w:lastRenderedPageBreak/>
        <w:t>Продовження додатку 1</w:t>
      </w:r>
    </w:p>
    <w:p w:rsidR="00697E75" w:rsidRPr="00A904AD" w:rsidRDefault="00697E75" w:rsidP="00697E75">
      <w:pPr>
        <w:pStyle w:val="a4"/>
        <w:tabs>
          <w:tab w:val="num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6C190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</w:t>
      </w:r>
      <w:r w:rsidRPr="006C190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Фінансування</w:t>
      </w:r>
    </w:p>
    <w:p w:rsidR="00697E75" w:rsidRDefault="00697E75" w:rsidP="00697E75">
      <w:pPr>
        <w:pStyle w:val="a4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Фінансування організації та проведення Конкурсу здійснюється відділом культури та туризму Сумської міської ради відповідно до затвердженого кошторису витрат.</w:t>
      </w:r>
    </w:p>
    <w:p w:rsidR="00697E75" w:rsidRDefault="00697E75" w:rsidP="00697E75">
      <w:pPr>
        <w:pStyle w:val="a4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Конкурс може фінансуватися за рахунок благодійних внесків, спонсорської допомоги та інших надходжень, які не заборонені чинним законодавством України.</w:t>
      </w:r>
    </w:p>
    <w:p w:rsidR="00697E75" w:rsidRDefault="00697E75" w:rsidP="00697E75">
      <w:pPr>
        <w:pStyle w:val="a4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Проїзд, проживання та харчування учасників Конкурсу і супроводжуючих їх осіб - за власний рахунок або за рахунок відряджуючої сторони. Конкурсантам, які проживають за межами Сум, буде надана інформація щодо закладів розміщення та харчування.</w:t>
      </w:r>
    </w:p>
    <w:p w:rsidR="00AA69CE" w:rsidRPr="00AA69CE" w:rsidRDefault="00697E75" w:rsidP="00AA69CE">
      <w:pPr>
        <w:pStyle w:val="a4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Вступний внесок для учасників Конкурсу становить:</w:t>
      </w:r>
    </w:p>
    <w:p w:rsidR="00AA69CE" w:rsidRPr="00AA69CE" w:rsidRDefault="00697E75" w:rsidP="00AA69CE">
      <w:pPr>
        <w:pStyle w:val="a4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 номінаціях «Фортепіано» та «Композиція» - 250 грн.;</w:t>
      </w:r>
    </w:p>
    <w:p w:rsidR="00AA69CE" w:rsidRPr="00AA69CE" w:rsidRDefault="00697E75" w:rsidP="00AA69CE">
      <w:pPr>
        <w:pStyle w:val="a4"/>
        <w:numPr>
          <w:ilvl w:val="0"/>
          <w:numId w:val="5"/>
        </w:num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 номінації «Камерно-інструментальні ансамблі» - 150 грн. з кожного учасника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.</w:t>
      </w:r>
    </w:p>
    <w:p w:rsidR="00697E75" w:rsidRPr="00A904AD" w:rsidRDefault="00697E75" w:rsidP="00697E7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</w:t>
      </w:r>
      <w:r w:rsidRPr="006112D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Порядок подачі заявок для участі у Конкурсі</w:t>
      </w:r>
    </w:p>
    <w:p w:rsidR="00AA69CE" w:rsidRPr="00AA69CE" w:rsidRDefault="00697E75" w:rsidP="00AA69CE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Заявки на участь у Конкурсі приймаються до 05 березня за </w:t>
      </w:r>
      <w:proofErr w:type="spellStart"/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: Сумська дитяча музична школа № 1,</w:t>
      </w:r>
      <w:r w:rsidRPr="006C190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вул. Данила Галицького, 73, м. Суми, 40030; </w:t>
      </w:r>
      <w:r w:rsidRPr="006C1908">
        <w:rPr>
          <w:rFonts w:ascii="Times New Roman" w:eastAsia="Batang" w:hAnsi="Times New Roman" w:cs="Times New Roman"/>
          <w:sz w:val="28"/>
          <w:szCs w:val="24"/>
          <w:lang w:val="en-US" w:eastAsia="ru-RU"/>
        </w:rPr>
        <w:t>e</w:t>
      </w: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</w:t>
      </w:r>
      <w:r w:rsidRPr="006C1908">
        <w:rPr>
          <w:rFonts w:ascii="Times New Roman" w:eastAsia="Batang" w:hAnsi="Times New Roman" w:cs="Times New Roman"/>
          <w:sz w:val="28"/>
          <w:szCs w:val="24"/>
          <w:lang w:val="en-US" w:eastAsia="ru-RU"/>
        </w:rPr>
        <w:t>mail</w:t>
      </w: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: </w:t>
      </w:r>
      <w:hyperlink r:id="rId7" w:history="1">
        <w:r w:rsidRPr="006C1908">
          <w:rPr>
            <w:rStyle w:val="a5"/>
            <w:rFonts w:ascii="Times New Roman" w:eastAsia="Batang" w:hAnsi="Times New Roman" w:cs="Times New Roman"/>
            <w:sz w:val="28"/>
            <w:szCs w:val="24"/>
            <w:lang w:val="en-US" w:eastAsia="ru-RU"/>
          </w:rPr>
          <w:t>prolisok</w:t>
        </w:r>
        <w:r w:rsidRPr="006C1908">
          <w:rPr>
            <w:rStyle w:val="a5"/>
            <w:rFonts w:ascii="Times New Roman" w:eastAsia="Batang" w:hAnsi="Times New Roman" w:cs="Times New Roman"/>
            <w:sz w:val="28"/>
            <w:szCs w:val="24"/>
            <w:lang w:eastAsia="ru-RU"/>
          </w:rPr>
          <w:t>73@</w:t>
        </w:r>
        <w:r w:rsidRPr="006C1908">
          <w:rPr>
            <w:rStyle w:val="a5"/>
            <w:rFonts w:ascii="Times New Roman" w:eastAsia="Batang" w:hAnsi="Times New Roman" w:cs="Times New Roman"/>
            <w:sz w:val="28"/>
            <w:szCs w:val="24"/>
            <w:lang w:val="en-US" w:eastAsia="ru-RU"/>
          </w:rPr>
          <w:t>ukr</w:t>
        </w:r>
        <w:r w:rsidRPr="006C1908">
          <w:rPr>
            <w:rStyle w:val="a5"/>
            <w:rFonts w:ascii="Times New Roman" w:eastAsia="Batang" w:hAnsi="Times New Roman" w:cs="Times New Roman"/>
            <w:sz w:val="28"/>
            <w:szCs w:val="24"/>
            <w:lang w:eastAsia="ru-RU"/>
          </w:rPr>
          <w:t>.</w:t>
        </w:r>
        <w:r w:rsidRPr="006C1908">
          <w:rPr>
            <w:rStyle w:val="a5"/>
            <w:rFonts w:ascii="Times New Roman" w:eastAsia="Batang" w:hAnsi="Times New Roman" w:cs="Times New Roman"/>
            <w:sz w:val="28"/>
            <w:szCs w:val="24"/>
            <w:lang w:val="en-US" w:eastAsia="ru-RU"/>
          </w:rPr>
          <w:t>net</w:t>
        </w:r>
      </w:hyperlink>
      <w:r w:rsidRPr="006C1908">
        <w:rPr>
          <w:rFonts w:ascii="Times New Roman" w:eastAsia="Batang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 приміткою – на конкурс «Пролісок»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.</w:t>
      </w:r>
    </w:p>
    <w:p w:rsidR="00697E75" w:rsidRPr="00AA69CE" w:rsidRDefault="00697E75" w:rsidP="00697E75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C1908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Заявки заповнюються за формою: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697E75" w:rsidRPr="006112DA" w:rsidTr="00AA69CE">
        <w:trPr>
          <w:trHeight w:val="640"/>
        </w:trPr>
        <w:tc>
          <w:tcPr>
            <w:tcW w:w="4786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Номінація</w:t>
            </w:r>
          </w:p>
        </w:tc>
        <w:tc>
          <w:tcPr>
            <w:tcW w:w="5103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______</w:t>
            </w:r>
            <w:r w:rsidR="00AA69CE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____________________________</w:t>
            </w:r>
          </w:p>
          <w:p w:rsidR="00697E75" w:rsidRPr="006112DA" w:rsidRDefault="00697E75" w:rsidP="0079677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(фортепіано, композиція, ансамбль)</w:t>
            </w:r>
          </w:p>
        </w:tc>
      </w:tr>
      <w:tr w:rsidR="00697E75" w:rsidRPr="006112DA" w:rsidTr="00AA69CE">
        <w:trPr>
          <w:trHeight w:val="640"/>
        </w:trPr>
        <w:tc>
          <w:tcPr>
            <w:tcW w:w="4786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Вікова категорія</w:t>
            </w:r>
          </w:p>
        </w:tc>
        <w:tc>
          <w:tcPr>
            <w:tcW w:w="5103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______</w:t>
            </w:r>
            <w:r w:rsidR="00AA69CE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____________________________</w:t>
            </w:r>
          </w:p>
          <w:p w:rsidR="00697E75" w:rsidRPr="006112DA" w:rsidRDefault="00697E75" w:rsidP="00AA69C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(молодша,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середня, </w:t>
            </w:r>
            <w:r w:rsidRPr="006112D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старша)</w:t>
            </w:r>
          </w:p>
        </w:tc>
      </w:tr>
      <w:tr w:rsidR="00697E75" w:rsidRPr="006112DA" w:rsidTr="00AA69CE">
        <w:trPr>
          <w:trHeight w:val="640"/>
        </w:trPr>
        <w:tc>
          <w:tcPr>
            <w:tcW w:w="4786" w:type="dxa"/>
            <w:shd w:val="clear" w:color="auto" w:fill="auto"/>
          </w:tcPr>
          <w:p w:rsidR="00316F7E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Прізвище, ім’я, по-батькові учасника (учасників)</w:t>
            </w:r>
          </w:p>
        </w:tc>
        <w:tc>
          <w:tcPr>
            <w:tcW w:w="5103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697E75" w:rsidRPr="006112DA" w:rsidTr="00AA69CE">
        <w:tc>
          <w:tcPr>
            <w:tcW w:w="4786" w:type="dxa"/>
            <w:shd w:val="clear" w:color="auto" w:fill="auto"/>
          </w:tcPr>
          <w:p w:rsidR="00316F7E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Число, місяць, рік народження</w:t>
            </w:r>
          </w:p>
        </w:tc>
        <w:tc>
          <w:tcPr>
            <w:tcW w:w="5103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697E75" w:rsidRPr="006112DA" w:rsidTr="00AA69CE">
        <w:tc>
          <w:tcPr>
            <w:tcW w:w="4786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Ідентифікаційний номер учня (або одного з батьків)</w:t>
            </w:r>
          </w:p>
        </w:tc>
        <w:tc>
          <w:tcPr>
            <w:tcW w:w="5103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316F7E" w:rsidRPr="006112DA" w:rsidTr="00AA69CE">
        <w:trPr>
          <w:trHeight w:val="654"/>
        </w:trPr>
        <w:tc>
          <w:tcPr>
            <w:tcW w:w="4786" w:type="dxa"/>
            <w:shd w:val="clear" w:color="auto" w:fill="auto"/>
          </w:tcPr>
          <w:p w:rsidR="00316F7E" w:rsidRPr="006112DA" w:rsidRDefault="00316F7E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Домашня адреса, телефон, мобільний телефон</w:t>
            </w:r>
          </w:p>
        </w:tc>
        <w:tc>
          <w:tcPr>
            <w:tcW w:w="5103" w:type="dxa"/>
            <w:shd w:val="clear" w:color="auto" w:fill="auto"/>
          </w:tcPr>
          <w:p w:rsidR="00316F7E" w:rsidRPr="006112DA" w:rsidRDefault="00316F7E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316F7E" w:rsidRPr="006112DA" w:rsidTr="00AA69CE">
        <w:trPr>
          <w:trHeight w:val="627"/>
        </w:trPr>
        <w:tc>
          <w:tcPr>
            <w:tcW w:w="4786" w:type="dxa"/>
            <w:shd w:val="clear" w:color="auto" w:fill="auto"/>
          </w:tcPr>
          <w:p w:rsidR="00316F7E" w:rsidRPr="006112DA" w:rsidRDefault="00316F7E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Назва навчального закладу, адреса, телефон</w:t>
            </w:r>
          </w:p>
        </w:tc>
        <w:tc>
          <w:tcPr>
            <w:tcW w:w="5103" w:type="dxa"/>
            <w:shd w:val="clear" w:color="auto" w:fill="auto"/>
          </w:tcPr>
          <w:p w:rsidR="00316F7E" w:rsidRPr="006112DA" w:rsidRDefault="00316F7E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316F7E" w:rsidRPr="006112DA" w:rsidTr="00AA69CE">
        <w:trPr>
          <w:trHeight w:val="665"/>
        </w:trPr>
        <w:tc>
          <w:tcPr>
            <w:tcW w:w="4786" w:type="dxa"/>
            <w:shd w:val="clear" w:color="auto" w:fill="auto"/>
          </w:tcPr>
          <w:p w:rsidR="00316F7E" w:rsidRPr="006112DA" w:rsidRDefault="00316F7E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Прізвище, ім’я, по-батькові викладача, 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контактний телефон</w:t>
            </w:r>
          </w:p>
        </w:tc>
        <w:tc>
          <w:tcPr>
            <w:tcW w:w="5103" w:type="dxa"/>
            <w:shd w:val="clear" w:color="auto" w:fill="auto"/>
          </w:tcPr>
          <w:p w:rsidR="00316F7E" w:rsidRPr="006112DA" w:rsidRDefault="00316F7E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316F7E" w:rsidRPr="006112DA" w:rsidTr="00AA69CE">
        <w:trPr>
          <w:trHeight w:val="745"/>
        </w:trPr>
        <w:tc>
          <w:tcPr>
            <w:tcW w:w="4786" w:type="dxa"/>
            <w:shd w:val="clear" w:color="auto" w:fill="auto"/>
          </w:tcPr>
          <w:p w:rsidR="00316F7E" w:rsidRPr="006112DA" w:rsidRDefault="00316F7E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Програма виступу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та хронометраж кожного твору</w:t>
            </w:r>
          </w:p>
        </w:tc>
        <w:tc>
          <w:tcPr>
            <w:tcW w:w="5103" w:type="dxa"/>
            <w:shd w:val="clear" w:color="auto" w:fill="auto"/>
          </w:tcPr>
          <w:p w:rsidR="00316F7E" w:rsidRPr="006112DA" w:rsidRDefault="00316F7E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697E75" w:rsidRPr="006112DA" w:rsidTr="00AA69CE">
        <w:tc>
          <w:tcPr>
            <w:tcW w:w="4786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Потреба у житлі </w:t>
            </w:r>
          </w:p>
        </w:tc>
        <w:tc>
          <w:tcPr>
            <w:tcW w:w="5103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____</w:t>
            </w:r>
            <w:r w:rsidR="00AA69CE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_____________________________</w:t>
            </w:r>
          </w:p>
          <w:p w:rsidR="00697E75" w:rsidRPr="006112DA" w:rsidRDefault="00697E75" w:rsidP="0079677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(готель, гуртожиток, не потребую)</w:t>
            </w:r>
          </w:p>
          <w:p w:rsidR="00697E75" w:rsidRPr="006112DA" w:rsidRDefault="00697E75" w:rsidP="0079677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_____________</w:t>
            </w:r>
            <w:r w:rsidR="00AA69CE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___________________________</w:t>
            </w:r>
          </w:p>
          <w:p w:rsidR="00697E75" w:rsidRPr="006112DA" w:rsidRDefault="00697E75" w:rsidP="0079677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(на яких час, кількість осіб)</w:t>
            </w:r>
          </w:p>
        </w:tc>
      </w:tr>
      <w:tr w:rsidR="00697E75" w:rsidRPr="006112DA" w:rsidTr="00AA69CE">
        <w:tc>
          <w:tcPr>
            <w:tcW w:w="4786" w:type="dxa"/>
            <w:shd w:val="clear" w:color="auto" w:fill="auto"/>
          </w:tcPr>
          <w:p w:rsidR="00697E75" w:rsidRPr="006112DA" w:rsidRDefault="00697E75" w:rsidP="0079677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З умовами Конкурсу згідний</w:t>
            </w:r>
          </w:p>
        </w:tc>
        <w:tc>
          <w:tcPr>
            <w:tcW w:w="5103" w:type="dxa"/>
            <w:shd w:val="clear" w:color="auto" w:fill="auto"/>
          </w:tcPr>
          <w:p w:rsidR="00AA69CE" w:rsidRDefault="00697E75" w:rsidP="00AA69C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112DA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____</w:t>
            </w:r>
            <w:r w:rsidR="00AA69CE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______________________________</w:t>
            </w:r>
          </w:p>
          <w:p w:rsidR="00697E75" w:rsidRPr="00AA69CE" w:rsidRDefault="00AA69CE" w:rsidP="00AA69C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97E75" w:rsidRPr="006112DA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(особистий підпис учасника)</w:t>
            </w:r>
          </w:p>
        </w:tc>
      </w:tr>
    </w:tbl>
    <w:p w:rsidR="00AA69CE" w:rsidRDefault="00AA69CE" w:rsidP="00AA69C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9CE" w:rsidRDefault="00AA69CE" w:rsidP="00AA69C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7E75" w:rsidRPr="00564EBC" w:rsidRDefault="00AA69CE" w:rsidP="00AA69C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додатку 1</w:t>
      </w:r>
    </w:p>
    <w:p w:rsidR="00697E75" w:rsidRDefault="00697E75" w:rsidP="00697E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7E75" w:rsidRPr="00BD5554" w:rsidRDefault="00697E75" w:rsidP="00697E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Згода</w:t>
      </w:r>
    </w:p>
    <w:p w:rsidR="00697E75" w:rsidRPr="00BD5554" w:rsidRDefault="00697E75" w:rsidP="00697E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збір та обробку персональних даних</w:t>
      </w:r>
    </w:p>
    <w:p w:rsidR="00697E75" w:rsidRPr="00BD5554" w:rsidRDefault="00697E75" w:rsidP="00697E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</w:t>
      </w: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 «__» _________ ____ року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родження, паспорт серія _____ № __________</w:t>
      </w:r>
    </w:p>
    <w:p w:rsidR="00697E75" w:rsidRPr="00BD5554" w:rsidRDefault="00697E75" w:rsidP="00697E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виданий __________________________________________________________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Всеукраїнського конкурсу юни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музикантів «Проліски Слобожанщини</w:t>
      </w:r>
      <w:r w:rsidRPr="00BD5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______________(підпис).</w:t>
      </w:r>
    </w:p>
    <w:p w:rsidR="00697E75" w:rsidRPr="00CB5492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697E75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B5492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До заявки додаються:</w:t>
      </w:r>
    </w:p>
    <w:p w:rsidR="00697E75" w:rsidRPr="00CB5492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697E75" w:rsidRPr="006112DA" w:rsidRDefault="00697E75" w:rsidP="0002625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Копія свідоцтва про народження, ідентиф</w:t>
      </w:r>
      <w:r w:rsidR="0002625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ікаційний код учня або одного з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батьків.</w:t>
      </w:r>
    </w:p>
    <w:p w:rsidR="00697E75" w:rsidRPr="00CB5492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B5492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Телефони для довідок: </w:t>
      </w:r>
    </w:p>
    <w:p w:rsidR="00697E75" w:rsidRPr="006112DA" w:rsidRDefault="00697E75" w:rsidP="0002625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+38 (0542) 66-99-01 – Сумська дитяча музична школа № 1; </w:t>
      </w:r>
    </w:p>
    <w:p w:rsidR="00697E75" w:rsidRDefault="00697E75" w:rsidP="0002625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099-75-66-336 - директор ДМШ № 1 Палун Олександр Григорович;</w:t>
      </w:r>
    </w:p>
    <w:p w:rsidR="00697E75" w:rsidRDefault="00697E75" w:rsidP="0002625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0660027477; 0979997000 – зав. фортепіанним відділом ДМШ № 1 Мазіна Людмила Павлівна;</w:t>
      </w:r>
    </w:p>
    <w:p w:rsidR="00697E75" w:rsidRPr="006112DA" w:rsidRDefault="00697E75" w:rsidP="0002625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6112D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+38 (0542) 66-99-03, 66-99-04 – відділ культури та туризму Сумської міської ради</w:t>
      </w:r>
      <w:r w:rsidR="0002625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(Вдовенко Олена Михайлівна)</w:t>
      </w:r>
    </w:p>
    <w:p w:rsidR="00697E75" w:rsidRDefault="00697E75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E75" w:rsidRDefault="00697E75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25E" w:rsidRPr="006112DA" w:rsidRDefault="0002625E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E75" w:rsidRPr="006112DA" w:rsidRDefault="00697E75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E75" w:rsidRPr="006112DA" w:rsidRDefault="00697E75" w:rsidP="00697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697E75" w:rsidRPr="0002625E" w:rsidRDefault="00697E75" w:rsidP="008430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1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 та туризму                                                            Н.О.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11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Цибульська  </w:t>
      </w:r>
    </w:p>
    <w:p w:rsidR="008430DF" w:rsidRDefault="008430DF" w:rsidP="008430DF">
      <w:pPr>
        <w:rPr>
          <w:lang w:val="uk-UA"/>
        </w:rPr>
      </w:pPr>
    </w:p>
    <w:p w:rsidR="0002625E" w:rsidRDefault="0002625E" w:rsidP="008430DF">
      <w:pPr>
        <w:rPr>
          <w:lang w:val="uk-UA"/>
        </w:rPr>
      </w:pPr>
    </w:p>
    <w:p w:rsidR="0002625E" w:rsidRDefault="0002625E" w:rsidP="008430DF">
      <w:pPr>
        <w:rPr>
          <w:lang w:val="uk-UA"/>
        </w:rPr>
      </w:pPr>
    </w:p>
    <w:p w:rsidR="0002625E" w:rsidRDefault="0002625E" w:rsidP="008430DF">
      <w:pPr>
        <w:rPr>
          <w:lang w:val="uk-UA"/>
        </w:rPr>
      </w:pPr>
    </w:p>
    <w:p w:rsidR="0002625E" w:rsidRDefault="0002625E" w:rsidP="008430DF">
      <w:pPr>
        <w:rPr>
          <w:lang w:val="uk-UA"/>
        </w:rPr>
      </w:pPr>
    </w:p>
    <w:p w:rsidR="0002625E" w:rsidRDefault="0002625E" w:rsidP="008430DF">
      <w:pPr>
        <w:rPr>
          <w:lang w:val="uk-UA"/>
        </w:rPr>
      </w:pPr>
    </w:p>
    <w:p w:rsidR="0002625E" w:rsidRDefault="0002625E" w:rsidP="008430DF">
      <w:pPr>
        <w:rPr>
          <w:lang w:val="uk-UA"/>
        </w:rPr>
      </w:pPr>
    </w:p>
    <w:p w:rsidR="0002625E" w:rsidRDefault="0002625E" w:rsidP="008430DF">
      <w:pPr>
        <w:rPr>
          <w:lang w:val="uk-UA"/>
        </w:rPr>
      </w:pPr>
    </w:p>
    <w:p w:rsidR="00564EBC" w:rsidRDefault="00564EBC" w:rsidP="008430DF">
      <w:pPr>
        <w:rPr>
          <w:lang w:val="uk-UA"/>
        </w:rPr>
      </w:pPr>
    </w:p>
    <w:p w:rsidR="0002625E" w:rsidRPr="00A10C8F" w:rsidRDefault="0002625E" w:rsidP="008430DF">
      <w:pPr>
        <w:rPr>
          <w:lang w:val="uk-U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697E75" w:rsidRPr="00A10C8F" w:rsidTr="0079677D">
        <w:trPr>
          <w:trHeight w:val="337"/>
        </w:trPr>
        <w:tc>
          <w:tcPr>
            <w:tcW w:w="4160" w:type="dxa"/>
          </w:tcPr>
          <w:p w:rsidR="00697E75" w:rsidRPr="00A10C8F" w:rsidRDefault="00697E75" w:rsidP="0079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</w:t>
            </w:r>
            <w:r w:rsidR="00A70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97E75" w:rsidRPr="00A10C8F" w:rsidTr="0079677D">
        <w:trPr>
          <w:trHeight w:val="338"/>
        </w:trPr>
        <w:tc>
          <w:tcPr>
            <w:tcW w:w="4160" w:type="dxa"/>
          </w:tcPr>
          <w:p w:rsidR="00697E75" w:rsidRPr="00A10C8F" w:rsidRDefault="00697E75" w:rsidP="0079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697E75" w:rsidRPr="00A10C8F" w:rsidTr="00A70D9C">
        <w:trPr>
          <w:trHeight w:val="307"/>
        </w:trPr>
        <w:tc>
          <w:tcPr>
            <w:tcW w:w="4160" w:type="dxa"/>
          </w:tcPr>
          <w:p w:rsidR="00697E75" w:rsidRPr="00A10C8F" w:rsidRDefault="00697E75" w:rsidP="0001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25.03.2019</w:t>
            </w: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№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96-Р</w:t>
            </w:r>
          </w:p>
        </w:tc>
      </w:tr>
    </w:tbl>
    <w:p w:rsidR="00697E75" w:rsidRDefault="00697E75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Pr="00A70D9C" w:rsidRDefault="00A70D9C" w:rsidP="00A70D9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70D9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</w:t>
      </w:r>
    </w:p>
    <w:p w:rsidR="00A70D9C" w:rsidRPr="00A70D9C" w:rsidRDefault="00A70D9C" w:rsidP="00A70D9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70D9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організаційного комітету по підготовці </w:t>
      </w:r>
    </w:p>
    <w:p w:rsidR="00A70D9C" w:rsidRPr="00A70D9C" w:rsidRDefault="00A70D9C" w:rsidP="00A70D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D9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та проведенню</w:t>
      </w:r>
      <w:r w:rsidRPr="00A70D9C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A7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 юних музикантів </w:t>
      </w:r>
    </w:p>
    <w:p w:rsidR="00A70D9C" w:rsidRPr="00A70D9C" w:rsidRDefault="00A70D9C" w:rsidP="00A70D9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A70D9C">
        <w:rPr>
          <w:rFonts w:ascii="Times New Roman" w:hAnsi="Times New Roman" w:cs="Times New Roman"/>
          <w:b/>
          <w:sz w:val="28"/>
          <w:szCs w:val="28"/>
          <w:lang w:val="uk-UA"/>
        </w:rPr>
        <w:t>«Проліски Слобожанщини»</w:t>
      </w: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360"/>
        <w:gridCol w:w="5760"/>
      </w:tblGrid>
      <w:tr w:rsidR="00D0713D" w:rsidRPr="00D0713D" w:rsidTr="00D0713D">
        <w:tc>
          <w:tcPr>
            <w:tcW w:w="3708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Наталія Олексіївна</w:t>
            </w:r>
          </w:p>
        </w:tc>
        <w:tc>
          <w:tcPr>
            <w:tcW w:w="3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7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начальник відділу культури та туризму Сумської міської ради,</w:t>
            </w:r>
            <w:r w:rsidRPr="00D0713D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 голова організаційного комітету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D0713D" w:rsidRPr="00D0713D" w:rsidTr="00D0713D">
        <w:tc>
          <w:tcPr>
            <w:tcW w:w="3708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Палун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Олександр Григорович</w:t>
            </w: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7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директор Сумської дитячої музичної школи </w:t>
            </w: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br/>
              <w:t>№ 1,</w:t>
            </w:r>
            <w:r w:rsidRPr="00D0713D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 заступник голови організаційного  комітету</w:t>
            </w:r>
          </w:p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D0713D" w:rsidRPr="00D0713D" w:rsidTr="00D0713D">
        <w:tc>
          <w:tcPr>
            <w:tcW w:w="9828" w:type="dxa"/>
            <w:gridSpan w:val="3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0713D" w:rsidRDefault="00D0713D" w:rsidP="00D0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організаційного комітету:</w:t>
            </w:r>
          </w:p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0713D" w:rsidRPr="00D0713D" w:rsidTr="00D0713D">
        <w:tc>
          <w:tcPr>
            <w:tcW w:w="3708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Вдовенко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Олена Михайлівна</w:t>
            </w:r>
          </w:p>
        </w:tc>
        <w:tc>
          <w:tcPr>
            <w:tcW w:w="3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7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головний спеціаліст відділу культури та туризму Сумської міської ради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0713D" w:rsidRPr="00D0713D" w:rsidTr="00D0713D">
        <w:tc>
          <w:tcPr>
            <w:tcW w:w="3708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Колесник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Ірина Євангелівна</w:t>
            </w:r>
            <w:r w:rsidRPr="00D0713D">
              <w:rPr>
                <w:rFonts w:ascii="Times New Roman" w:eastAsia="Batang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7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заступник директора по навчальній роботі Сумської дитячої музичної школи № 1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0713D" w:rsidRPr="00016150" w:rsidTr="00D0713D">
        <w:tc>
          <w:tcPr>
            <w:tcW w:w="3708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Мазіна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Людмила Павлівна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7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завідуюча фортепіанним відділом Сумської дитячої музичної школи № 1</w:t>
            </w:r>
          </w:p>
        </w:tc>
      </w:tr>
      <w:tr w:rsidR="00D0713D" w:rsidRPr="00016150" w:rsidTr="00D0713D">
        <w:tc>
          <w:tcPr>
            <w:tcW w:w="3708" w:type="dxa"/>
            <w:shd w:val="clear" w:color="auto" w:fill="auto"/>
          </w:tcPr>
          <w:p w:rsid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Сіробаба</w:t>
            </w:r>
            <w:proofErr w:type="spellEnd"/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Дмитро Сергійович</w:t>
            </w:r>
          </w:p>
        </w:tc>
        <w:tc>
          <w:tcPr>
            <w:tcW w:w="3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76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викладач відділу народних інструментів Сумської дитячої музичної школи № 1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D0713D" w:rsidRPr="00D0713D" w:rsidRDefault="00D0713D" w:rsidP="00D07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 та туризму                                                              Н.О. Цибульська</w:t>
      </w: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4B6" w:rsidRDefault="004414B6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A70D9C" w:rsidRPr="00A10C8F" w:rsidTr="000D28C4">
        <w:trPr>
          <w:trHeight w:val="337"/>
        </w:trPr>
        <w:tc>
          <w:tcPr>
            <w:tcW w:w="4160" w:type="dxa"/>
          </w:tcPr>
          <w:p w:rsidR="00A70D9C" w:rsidRPr="00A10C8F" w:rsidRDefault="00A70D9C" w:rsidP="000D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70D9C" w:rsidRPr="00A10C8F" w:rsidTr="000D28C4">
        <w:trPr>
          <w:trHeight w:val="338"/>
        </w:trPr>
        <w:tc>
          <w:tcPr>
            <w:tcW w:w="4160" w:type="dxa"/>
          </w:tcPr>
          <w:p w:rsidR="00A70D9C" w:rsidRPr="00A10C8F" w:rsidRDefault="00A70D9C" w:rsidP="000D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A70D9C" w:rsidRPr="00A10C8F" w:rsidTr="000D28C4">
        <w:trPr>
          <w:trHeight w:val="307"/>
        </w:trPr>
        <w:tc>
          <w:tcPr>
            <w:tcW w:w="4160" w:type="dxa"/>
          </w:tcPr>
          <w:p w:rsidR="00A70D9C" w:rsidRPr="00A10C8F" w:rsidRDefault="00A70D9C" w:rsidP="0001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25.03.2019</w:t>
            </w: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№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96-Р</w:t>
            </w:r>
          </w:p>
        </w:tc>
      </w:tr>
    </w:tbl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Default="00A70D9C" w:rsidP="00A70D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D9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   Ж У Р І</w:t>
      </w:r>
      <w:r w:rsidRPr="00A7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0D9C" w:rsidRPr="00A70D9C" w:rsidRDefault="00A70D9C" w:rsidP="00A70D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 юних музикантів </w:t>
      </w:r>
    </w:p>
    <w:p w:rsidR="00A70D9C" w:rsidRPr="00A70D9C" w:rsidRDefault="00A70D9C" w:rsidP="00A70D9C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A70D9C">
        <w:rPr>
          <w:rFonts w:ascii="Times New Roman" w:hAnsi="Times New Roman" w:cs="Times New Roman"/>
          <w:b/>
          <w:sz w:val="28"/>
          <w:szCs w:val="28"/>
          <w:lang w:val="uk-UA"/>
        </w:rPr>
        <w:t>«Проліски Слобожанщини»</w:t>
      </w: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3600"/>
        <w:gridCol w:w="359"/>
        <w:gridCol w:w="6074"/>
      </w:tblGrid>
      <w:tr w:rsidR="00D0713D" w:rsidRPr="00D0713D" w:rsidTr="00F33B4F">
        <w:tc>
          <w:tcPr>
            <w:tcW w:w="10033" w:type="dxa"/>
            <w:gridSpan w:val="3"/>
            <w:shd w:val="clear" w:color="auto" w:fill="auto"/>
          </w:tcPr>
          <w:p w:rsidR="00D0713D" w:rsidRPr="00D0713D" w:rsidRDefault="00D0713D" w:rsidP="00F4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Номінація  «Фортепіано»</w:t>
            </w: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Горецька 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Наталія  Вікторівна   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проректор з науково-педагогічної та виховної роботи, професор кафедри спеціального фортепіано Харківського національного університету мистецтв ім. І.П.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Котляревського, </w:t>
            </w:r>
            <w:r w:rsidRPr="00D07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журі</w:t>
            </w:r>
          </w:p>
        </w:tc>
      </w:tr>
      <w:tr w:rsidR="00D0713D" w:rsidRPr="00D0713D" w:rsidTr="00F33B4F">
        <w:tc>
          <w:tcPr>
            <w:tcW w:w="10033" w:type="dxa"/>
            <w:gridSpan w:val="3"/>
            <w:shd w:val="clear" w:color="auto" w:fill="auto"/>
          </w:tcPr>
          <w:p w:rsidR="00F33B4F" w:rsidRDefault="00F33B4F" w:rsidP="00D0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журі:</w:t>
            </w: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564EBC" w:rsidRDefault="00564EBC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564EBC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Шаронова</w:t>
            </w:r>
            <w:proofErr w:type="spellEnd"/>
          </w:p>
          <w:p w:rsidR="00564EBC" w:rsidRPr="00D0713D" w:rsidRDefault="00564EBC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64EBC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Валентина Олександрівна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Default="00D0713D" w:rsidP="0056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викладач-методист</w:t>
            </w:r>
            <w:r w:rsidR="00441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спеціального фортепіано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Сумського вищого училища мистецтв і культури ім. Д.С.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64E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Бортнянського</w:t>
            </w:r>
          </w:p>
          <w:p w:rsidR="00564EBC" w:rsidRPr="00D0713D" w:rsidRDefault="00564EBC" w:rsidP="00564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Антонець</w:t>
            </w:r>
            <w:proofErr w:type="spellEnd"/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Олена  Анатоліївна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доцент </w:t>
            </w:r>
            <w:r w:rsidR="00564E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навчально-науковог</w:t>
            </w:r>
            <w:r w:rsidR="00F4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інституту культури і мистецтв</w:t>
            </w:r>
            <w:r w:rsidR="00F40E84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Сумського державного </w:t>
            </w: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педагогічного університету ім. А.С.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Макаренка</w:t>
            </w:r>
            <w:r w:rsidR="00F40E84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,</w:t>
            </w:r>
            <w:r w:rsidR="00F40E84"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4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кандидат мистецтвознавства</w:t>
            </w:r>
          </w:p>
        </w:tc>
      </w:tr>
      <w:tr w:rsidR="00D0713D" w:rsidRPr="00D0713D" w:rsidTr="00F33B4F">
        <w:tc>
          <w:tcPr>
            <w:tcW w:w="10033" w:type="dxa"/>
            <w:gridSpan w:val="3"/>
            <w:shd w:val="clear" w:color="auto" w:fill="auto"/>
          </w:tcPr>
          <w:p w:rsidR="004414B6" w:rsidRDefault="004414B6" w:rsidP="00D071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Номінація «Камерно-інструментальні  ансамблі»</w:t>
            </w: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Стичук 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Людмила Володимирівна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Pr="00D0713D" w:rsidRDefault="004414B6" w:rsidP="00D0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64E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икладач вищої категорії оркестрового відділу </w:t>
            </w:r>
            <w:r w:rsidR="00564EBC"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Сумського вищого училища мистецтв і культури ім. Д.С.</w:t>
            </w:r>
            <w:r w:rsidR="00564E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Бортнянського</w:t>
            </w:r>
            <w:r w:rsidR="00D0713D"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заслужена артистка  України, </w:t>
            </w:r>
            <w:r w:rsidR="00D0713D" w:rsidRPr="00D07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журі</w:t>
            </w:r>
          </w:p>
        </w:tc>
      </w:tr>
      <w:tr w:rsidR="00D0713D" w:rsidRPr="00D0713D" w:rsidTr="00F33B4F">
        <w:tc>
          <w:tcPr>
            <w:tcW w:w="10033" w:type="dxa"/>
            <w:gridSpan w:val="3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журі:</w:t>
            </w: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Зуєв 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Сергій  Павлович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Default="00D0713D" w:rsidP="00D0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доцент </w:t>
            </w:r>
            <w:r w:rsidR="00441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навчально-наукового інституту культури і мистецтв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Сумського державного педагогічного університету ім.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Макаренка, кандидат  мистецтвознавства </w:t>
            </w:r>
          </w:p>
          <w:p w:rsidR="00F40E84" w:rsidRPr="00D0713D" w:rsidRDefault="00F40E84" w:rsidP="00D0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Лелюшкін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Юрій  Григорович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викладач-методист Сумського вищого училища мистецтв і культури ім. Д.С.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D0713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Бортнянського, голова предметно-циклової комісії відділу народних </w:t>
            </w:r>
            <w:r w:rsidRPr="00D0713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інструментів, заслужений працівник культури України</w:t>
            </w:r>
          </w:p>
          <w:p w:rsidR="00F40E84" w:rsidRPr="00D0713D" w:rsidRDefault="00F40E84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Макарова 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Валентина  Андріївна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4414B6" w:rsidRDefault="00D0713D" w:rsidP="0044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доцент </w:t>
            </w:r>
            <w:r w:rsidR="00441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навчально-наукового інституту культури</w:t>
            </w:r>
            <w:r w:rsidR="00F4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мистецтв</w:t>
            </w:r>
            <w:r w:rsidR="00441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Сумського державного педагогічного</w:t>
            </w:r>
          </w:p>
          <w:p w:rsidR="004414B6" w:rsidRPr="00D0713D" w:rsidRDefault="00D0713D" w:rsidP="0044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441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ніверситету 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Макаренка, заслужений діяч мистецтв України</w:t>
            </w:r>
          </w:p>
        </w:tc>
      </w:tr>
      <w:tr w:rsidR="00D0713D" w:rsidRPr="00D0713D" w:rsidTr="00F33B4F">
        <w:tc>
          <w:tcPr>
            <w:tcW w:w="10033" w:type="dxa"/>
            <w:gridSpan w:val="3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Продовження додатку 3</w:t>
            </w:r>
          </w:p>
          <w:p w:rsidR="00D0713D" w:rsidRPr="00D0713D" w:rsidRDefault="00D0713D" w:rsidP="00D07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713D" w:rsidRPr="00D0713D" w:rsidTr="00F33B4F">
        <w:tc>
          <w:tcPr>
            <w:tcW w:w="10033" w:type="dxa"/>
            <w:gridSpan w:val="3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Номінація</w:t>
            </w:r>
            <w:r w:rsidRPr="00D0713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Композиція»</w:t>
            </w:r>
          </w:p>
        </w:tc>
      </w:tr>
      <w:tr w:rsidR="00D0713D" w:rsidRPr="00016150" w:rsidTr="00F33B4F">
        <w:tc>
          <w:tcPr>
            <w:tcW w:w="3600" w:type="dxa"/>
            <w:shd w:val="clear" w:color="auto" w:fill="auto"/>
          </w:tcPr>
          <w:p w:rsidR="00D0713D" w:rsidRDefault="004414B6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Савченко</w:t>
            </w:r>
          </w:p>
          <w:p w:rsidR="004414B6" w:rsidRPr="00D0713D" w:rsidRDefault="004414B6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Ганна Сергіївна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Pr="00D0713D" w:rsidRDefault="004414B6" w:rsidP="00D0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доцент к</w:t>
            </w:r>
            <w:r w:rsidR="00F40E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афедри композиції та </w:t>
            </w:r>
            <w:r w:rsidR="00E552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інструменту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вання</w:t>
            </w:r>
            <w:r w:rsidR="00D0713D" w:rsidRPr="00D071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</w:t>
            </w:r>
            <w:r w:rsidR="00E552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F40E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кандидат мистецтвознавства, </w:t>
            </w:r>
            <w:r w:rsidR="00E552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викладач Харківської спеціальної середньої музичної школи інтернату,</w:t>
            </w:r>
            <w:r w:rsidR="00D0713D"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713D" w:rsidRPr="00D07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журі</w:t>
            </w:r>
            <w:r w:rsidR="00D0713D"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713D" w:rsidRPr="00D0713D" w:rsidTr="00F33B4F">
        <w:tc>
          <w:tcPr>
            <w:tcW w:w="10033" w:type="dxa"/>
            <w:gridSpan w:val="3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0713D" w:rsidRPr="00D0713D" w:rsidRDefault="00D0713D" w:rsidP="00D0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журі:</w:t>
            </w: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Хомініч</w:t>
            </w:r>
            <w:proofErr w:type="spellEnd"/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Роман  Віталійович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Pr="00D0713D" w:rsidRDefault="00E552DD" w:rsidP="00D0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викладач-методист</w:t>
            </w:r>
            <w:r w:rsidR="00D0713D"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Сумського вищого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училища мистецтв і культури </w:t>
            </w:r>
            <w:r w:rsidR="00D0713D"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 Д.С.</w:t>
            </w:r>
            <w:r w:rsid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713D"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Бортнянського, композитор</w:t>
            </w:r>
          </w:p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713D" w:rsidRPr="00D0713D" w:rsidTr="00F33B4F">
        <w:tc>
          <w:tcPr>
            <w:tcW w:w="3600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Карпенко  </w:t>
            </w:r>
          </w:p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Євген  Віталійович</w:t>
            </w:r>
          </w:p>
        </w:tc>
        <w:tc>
          <w:tcPr>
            <w:tcW w:w="359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074" w:type="dxa"/>
            <w:shd w:val="clear" w:color="auto" w:fill="auto"/>
          </w:tcPr>
          <w:p w:rsidR="00D0713D" w:rsidRPr="00D0713D" w:rsidRDefault="00D0713D" w:rsidP="00D07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E552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 навчально-наукового інституту культури і мистецтв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</w:t>
            </w:r>
            <w:r w:rsidR="00F4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E552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державного</w:t>
            </w:r>
            <w:r w:rsidR="00F40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педагогічного університету ім. 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71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Макаренка, композитор</w:t>
            </w:r>
          </w:p>
        </w:tc>
      </w:tr>
    </w:tbl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52DD" w:rsidRDefault="00E552D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52DD" w:rsidRPr="00D0713D" w:rsidRDefault="00E552D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D0713D" w:rsidRPr="00D0713D" w:rsidRDefault="00D0713D" w:rsidP="00D07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 та туризму                                                          Н.О. Цибульська</w:t>
      </w: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Pr="00D0713D" w:rsidRDefault="00D0713D" w:rsidP="00D0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Default="00D0713D" w:rsidP="00697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Default="00D0713D" w:rsidP="00697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713D" w:rsidRDefault="00D0713D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A70D9C" w:rsidRPr="00A10C8F" w:rsidTr="0079677D">
        <w:trPr>
          <w:trHeight w:val="337"/>
        </w:trPr>
        <w:tc>
          <w:tcPr>
            <w:tcW w:w="4160" w:type="dxa"/>
          </w:tcPr>
          <w:p w:rsidR="00F33B4F" w:rsidRDefault="00F33B4F" w:rsidP="0079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D9C" w:rsidRPr="00A10C8F" w:rsidRDefault="00A70D9C" w:rsidP="0079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70D9C" w:rsidRPr="00A10C8F" w:rsidTr="0079677D">
        <w:trPr>
          <w:trHeight w:val="338"/>
        </w:trPr>
        <w:tc>
          <w:tcPr>
            <w:tcW w:w="4160" w:type="dxa"/>
          </w:tcPr>
          <w:p w:rsidR="00A70D9C" w:rsidRPr="00A10C8F" w:rsidRDefault="00A70D9C" w:rsidP="0079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розпорядження міського голови</w:t>
            </w:r>
          </w:p>
        </w:tc>
      </w:tr>
      <w:tr w:rsidR="00A70D9C" w:rsidRPr="00A10C8F" w:rsidTr="0079677D">
        <w:trPr>
          <w:trHeight w:val="307"/>
        </w:trPr>
        <w:tc>
          <w:tcPr>
            <w:tcW w:w="4160" w:type="dxa"/>
          </w:tcPr>
          <w:p w:rsidR="00A70D9C" w:rsidRPr="00A10C8F" w:rsidRDefault="00A70D9C" w:rsidP="0001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 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25.03.2019</w:t>
            </w:r>
            <w:r w:rsidRPr="00A10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№</w:t>
            </w:r>
            <w:r w:rsidR="000161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96-Р</w:t>
            </w:r>
          </w:p>
        </w:tc>
      </w:tr>
    </w:tbl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D9C" w:rsidRPr="00A10C8F" w:rsidRDefault="00A70D9C" w:rsidP="0069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7E75" w:rsidRPr="00A10C8F" w:rsidRDefault="00697E75" w:rsidP="00697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10C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КОШТОРИС</w:t>
      </w:r>
    </w:p>
    <w:p w:rsidR="002924B3" w:rsidRDefault="00697E75" w:rsidP="0029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C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витрат на організацію та проведення</w:t>
      </w:r>
      <w:r w:rsidR="002924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2924B3" w:rsidRPr="002924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Всеукраїнського конкурсу </w:t>
      </w:r>
    </w:p>
    <w:p w:rsidR="00697E75" w:rsidRPr="002924B3" w:rsidRDefault="002924B3" w:rsidP="0029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924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юних музикантів «Проліски Слобожанщини»</w:t>
      </w:r>
    </w:p>
    <w:p w:rsidR="002924B3" w:rsidRPr="00A10C8F" w:rsidRDefault="002924B3" w:rsidP="0069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697E75" w:rsidRPr="00A10C8F" w:rsidRDefault="00697E75" w:rsidP="00697E75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10C8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в грн.</w:t>
      </w:r>
    </w:p>
    <w:tbl>
      <w:tblPr>
        <w:tblStyle w:val="a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411"/>
      </w:tblGrid>
      <w:tr w:rsidR="00697E75" w:rsidRPr="00A10C8F" w:rsidTr="00377AAB">
        <w:tc>
          <w:tcPr>
            <w:tcW w:w="5637" w:type="dxa"/>
          </w:tcPr>
          <w:p w:rsidR="00316F7E" w:rsidRDefault="00697E75" w:rsidP="00377AAB">
            <w:pPr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Організація та проведення </w:t>
            </w:r>
            <w:r w:rsidR="00316F7E">
              <w:rPr>
                <w:rFonts w:eastAsia="Batang"/>
                <w:sz w:val="28"/>
                <w:szCs w:val="24"/>
                <w:lang w:val="uk-UA"/>
              </w:rPr>
              <w:t xml:space="preserve">конкурсу </w:t>
            </w:r>
          </w:p>
          <w:p w:rsidR="00697E75" w:rsidRDefault="00697E75" w:rsidP="00377AAB">
            <w:pPr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(КЕКВ 2240)</w:t>
            </w:r>
          </w:p>
          <w:p w:rsidR="00316F7E" w:rsidRPr="00A10C8F" w:rsidRDefault="00316F7E" w:rsidP="00377AAB">
            <w:pPr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697E75" w:rsidRDefault="00697E75" w:rsidP="00377AAB">
            <w:pPr>
              <w:pStyle w:val="a4"/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2000,00</w:t>
            </w:r>
          </w:p>
          <w:p w:rsidR="00697E75" w:rsidRPr="003F64EC" w:rsidRDefault="00697E75" w:rsidP="00377AAB">
            <w:pPr>
              <w:pStyle w:val="a4"/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697E75" w:rsidRPr="00A10C8F" w:rsidTr="00377AAB">
        <w:tc>
          <w:tcPr>
            <w:tcW w:w="5637" w:type="dxa"/>
          </w:tcPr>
          <w:p w:rsidR="00697E75" w:rsidRPr="00A10C8F" w:rsidRDefault="00697E75" w:rsidP="00377AAB">
            <w:pPr>
              <w:rPr>
                <w:rFonts w:eastAsia="Batang"/>
                <w:sz w:val="28"/>
                <w:szCs w:val="24"/>
                <w:lang w:val="uk-UA"/>
              </w:rPr>
            </w:pPr>
            <w:r w:rsidRPr="00A10C8F">
              <w:rPr>
                <w:rFonts w:eastAsia="Batang"/>
                <w:sz w:val="28"/>
                <w:szCs w:val="24"/>
                <w:lang w:val="uk-UA"/>
              </w:rPr>
              <w:t>Виготовлення друкованої</w:t>
            </w:r>
            <w:r w:rsidRPr="00A10C8F">
              <w:rPr>
                <w:rFonts w:eastAsia="Batang"/>
                <w:sz w:val="28"/>
                <w:szCs w:val="24"/>
              </w:rPr>
              <w:t xml:space="preserve"> </w:t>
            </w:r>
            <w:r w:rsidRPr="00A10C8F">
              <w:rPr>
                <w:rFonts w:eastAsia="Batang"/>
                <w:sz w:val="28"/>
                <w:szCs w:val="24"/>
                <w:lang w:val="uk-UA"/>
              </w:rPr>
              <w:t xml:space="preserve">продукції                             </w:t>
            </w:r>
            <w:r w:rsidRPr="00A10C8F">
              <w:rPr>
                <w:rFonts w:eastAsia="Batang"/>
                <w:b/>
                <w:sz w:val="28"/>
                <w:szCs w:val="24"/>
                <w:lang w:val="uk-UA"/>
              </w:rPr>
              <w:t xml:space="preserve">    </w:t>
            </w:r>
          </w:p>
          <w:p w:rsidR="00697E75" w:rsidRPr="00A10C8F" w:rsidRDefault="00697E75" w:rsidP="00377AAB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A10C8F">
              <w:rPr>
                <w:rFonts w:eastAsia="Batang"/>
                <w:sz w:val="28"/>
                <w:szCs w:val="24"/>
                <w:lang w:val="uk-UA"/>
              </w:rPr>
              <w:t>(афіші, буклети, дипломи, грамоти,</w:t>
            </w:r>
          </w:p>
          <w:p w:rsidR="00697E75" w:rsidRPr="00A10C8F" w:rsidRDefault="00697E75" w:rsidP="00377AAB">
            <w:pPr>
              <w:rPr>
                <w:rFonts w:eastAsia="Batang"/>
                <w:sz w:val="28"/>
                <w:szCs w:val="24"/>
                <w:lang w:val="uk-UA"/>
              </w:rPr>
            </w:pPr>
            <w:r w:rsidRPr="00A10C8F">
              <w:rPr>
                <w:rFonts w:eastAsia="Batang"/>
                <w:sz w:val="28"/>
                <w:szCs w:val="24"/>
                <w:lang w:val="uk-UA"/>
              </w:rPr>
              <w:t>запрошення) (КЕКВ 2210)</w:t>
            </w:r>
          </w:p>
          <w:p w:rsidR="00697E75" w:rsidRPr="00A10C8F" w:rsidRDefault="00697E75" w:rsidP="00377AAB">
            <w:pPr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697E75" w:rsidRPr="00A10C8F" w:rsidRDefault="00697E75" w:rsidP="00377AAB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697E75" w:rsidRPr="003F64EC" w:rsidRDefault="00697E75" w:rsidP="00377AAB">
            <w:pPr>
              <w:pStyle w:val="a4"/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3F64EC">
              <w:rPr>
                <w:rFonts w:eastAsia="Batang"/>
                <w:b/>
                <w:sz w:val="28"/>
                <w:szCs w:val="24"/>
                <w:lang w:val="uk-UA"/>
              </w:rPr>
              <w:t>1</w:t>
            </w:r>
            <w:r w:rsidR="003F1309">
              <w:rPr>
                <w:rFonts w:eastAsia="Batang"/>
                <w:b/>
                <w:sz w:val="28"/>
                <w:szCs w:val="24"/>
                <w:lang w:val="uk-UA"/>
              </w:rPr>
              <w:t>8</w:t>
            </w:r>
            <w:r w:rsidRPr="003F64EC">
              <w:rPr>
                <w:rFonts w:eastAsia="Batang"/>
                <w:b/>
                <w:sz w:val="28"/>
                <w:szCs w:val="24"/>
                <w:lang w:val="uk-UA"/>
              </w:rPr>
              <w:t>000,00</w:t>
            </w:r>
          </w:p>
          <w:p w:rsidR="00697E75" w:rsidRPr="00A10C8F" w:rsidRDefault="00697E75" w:rsidP="00377AAB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697E75" w:rsidRPr="00A10C8F" w:rsidRDefault="00697E75" w:rsidP="00377AAB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697E75" w:rsidRPr="00A10C8F" w:rsidTr="00377AAB">
        <w:tc>
          <w:tcPr>
            <w:tcW w:w="5637" w:type="dxa"/>
          </w:tcPr>
          <w:p w:rsidR="00697E75" w:rsidRPr="00A10C8F" w:rsidRDefault="003F1309" w:rsidP="00377AAB">
            <w:pPr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Витрати на заохочення переможців конкурсу (призи, подарунки тощо)</w:t>
            </w:r>
            <w:r w:rsidR="00697E75" w:rsidRPr="00A10C8F">
              <w:rPr>
                <w:sz w:val="28"/>
                <w:szCs w:val="24"/>
                <w:lang w:val="uk-UA"/>
              </w:rPr>
              <w:t xml:space="preserve"> (КЕКВ 2210)</w:t>
            </w:r>
          </w:p>
          <w:p w:rsidR="00697E75" w:rsidRPr="00A10C8F" w:rsidRDefault="00697E75" w:rsidP="00377AAB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697E75" w:rsidRPr="003F64EC" w:rsidRDefault="003F1309" w:rsidP="00377AAB">
            <w:pPr>
              <w:pStyle w:val="a4"/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8</w:t>
            </w:r>
            <w:r w:rsidR="00697E75" w:rsidRPr="003F64EC">
              <w:rPr>
                <w:rFonts w:eastAsia="Batang"/>
                <w:b/>
                <w:sz w:val="28"/>
                <w:szCs w:val="24"/>
                <w:lang w:val="uk-UA"/>
              </w:rPr>
              <w:t>000,00</w:t>
            </w:r>
          </w:p>
        </w:tc>
      </w:tr>
      <w:tr w:rsidR="00697E75" w:rsidRPr="00A10C8F" w:rsidTr="00377AAB">
        <w:tc>
          <w:tcPr>
            <w:tcW w:w="5637" w:type="dxa"/>
          </w:tcPr>
          <w:p w:rsidR="00697E75" w:rsidRPr="00A10C8F" w:rsidRDefault="003F1309" w:rsidP="00377AAB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Проживання членів журі  (КЕКВ</w:t>
            </w:r>
            <w:r w:rsidR="002924B3">
              <w:rPr>
                <w:rFonts w:eastAsia="Batang"/>
                <w:sz w:val="28"/>
                <w:szCs w:val="24"/>
                <w:lang w:val="uk-UA"/>
              </w:rPr>
              <w:t xml:space="preserve"> 2240</w:t>
            </w:r>
            <w:r w:rsidR="00697E75" w:rsidRPr="00A10C8F">
              <w:rPr>
                <w:rFonts w:eastAsia="Batang"/>
                <w:sz w:val="28"/>
                <w:szCs w:val="24"/>
                <w:lang w:val="uk-UA"/>
              </w:rPr>
              <w:t xml:space="preserve">)    </w:t>
            </w:r>
          </w:p>
          <w:p w:rsidR="00697E75" w:rsidRPr="00A10C8F" w:rsidRDefault="00697E75" w:rsidP="00377AAB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697E75" w:rsidRPr="003F64EC" w:rsidRDefault="003F1309" w:rsidP="00377AAB">
            <w:pPr>
              <w:pStyle w:val="a4"/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2</w:t>
            </w:r>
            <w:r w:rsidR="00697E75" w:rsidRPr="003F64EC">
              <w:rPr>
                <w:rFonts w:eastAsia="Batang"/>
                <w:b/>
                <w:sz w:val="28"/>
                <w:szCs w:val="24"/>
                <w:lang w:val="uk-UA"/>
              </w:rPr>
              <w:t>00</w:t>
            </w:r>
            <w:r>
              <w:rPr>
                <w:rFonts w:eastAsia="Batang"/>
                <w:b/>
                <w:sz w:val="28"/>
                <w:szCs w:val="24"/>
                <w:lang w:val="uk-UA"/>
              </w:rPr>
              <w:t>0</w:t>
            </w:r>
            <w:r w:rsidR="00697E75" w:rsidRPr="003F64EC">
              <w:rPr>
                <w:rFonts w:eastAsia="Batang"/>
                <w:b/>
                <w:sz w:val="28"/>
                <w:szCs w:val="24"/>
                <w:lang w:val="uk-UA"/>
              </w:rPr>
              <w:t>,00</w:t>
            </w:r>
          </w:p>
          <w:p w:rsidR="00697E75" w:rsidRPr="00A10C8F" w:rsidRDefault="00697E75" w:rsidP="00377AAB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</w:tbl>
    <w:p w:rsidR="00697E75" w:rsidRPr="00A10C8F" w:rsidRDefault="00697E75" w:rsidP="00697E7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10C8F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                               </w:t>
      </w: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10C8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Всього:                                          </w:t>
      </w:r>
      <w:r w:rsidR="003F1309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300</w:t>
      </w:r>
      <w:r w:rsidRPr="00A10C8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00,00 грн. </w:t>
      </w: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10C8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(</w:t>
      </w:r>
      <w:r w:rsidR="003F1309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тридцять тисяч</w:t>
      </w:r>
      <w:r w:rsidRPr="00A10C8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грн. 00 коп.)</w:t>
      </w: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</w:t>
      </w:r>
      <w:r w:rsidRPr="00A10C8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ачальник відділу</w:t>
      </w:r>
    </w:p>
    <w:p w:rsidR="00697E75" w:rsidRPr="00A10C8F" w:rsidRDefault="00697E75" w:rsidP="00697E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A10C8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культури та туризму                          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</w:t>
      </w:r>
      <w:r w:rsidRPr="00A10C8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</w:t>
      </w: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Н.О. Цибульська</w:t>
      </w:r>
    </w:p>
    <w:p w:rsidR="00697E75" w:rsidRPr="00A10C8F" w:rsidRDefault="00697E75" w:rsidP="00697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11C3" w:rsidRPr="008430DF" w:rsidRDefault="008911C3">
      <w:pPr>
        <w:rPr>
          <w:lang w:val="uk-UA"/>
        </w:rPr>
      </w:pPr>
    </w:p>
    <w:sectPr w:rsidR="008911C3" w:rsidRPr="008430DF" w:rsidSect="00564EBC">
      <w:pgSz w:w="11906" w:h="16838"/>
      <w:pgMar w:top="993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A94"/>
    <w:multiLevelType w:val="multilevel"/>
    <w:tmpl w:val="B9928A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3A4CA7"/>
    <w:multiLevelType w:val="multilevel"/>
    <w:tmpl w:val="1E2CC2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A2795C"/>
    <w:multiLevelType w:val="multilevel"/>
    <w:tmpl w:val="26F036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" w15:restartNumberingAfterBreak="0">
    <w:nsid w:val="33202093"/>
    <w:multiLevelType w:val="multilevel"/>
    <w:tmpl w:val="2D8CDE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4" w15:restartNumberingAfterBreak="0">
    <w:nsid w:val="3B015CA7"/>
    <w:multiLevelType w:val="multilevel"/>
    <w:tmpl w:val="F348A1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B992C1B"/>
    <w:multiLevelType w:val="hybridMultilevel"/>
    <w:tmpl w:val="4C804C38"/>
    <w:lvl w:ilvl="0" w:tplc="4A1EE6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52FED"/>
    <w:multiLevelType w:val="hybridMultilevel"/>
    <w:tmpl w:val="E72059F0"/>
    <w:lvl w:ilvl="0" w:tplc="542C842A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179C"/>
    <w:multiLevelType w:val="multilevel"/>
    <w:tmpl w:val="E05484B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 w15:restartNumberingAfterBreak="0">
    <w:nsid w:val="6887443A"/>
    <w:multiLevelType w:val="multilevel"/>
    <w:tmpl w:val="7F485C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BE6000"/>
    <w:multiLevelType w:val="multilevel"/>
    <w:tmpl w:val="867CE8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0" w15:restartNumberingAfterBreak="0">
    <w:nsid w:val="7F181640"/>
    <w:multiLevelType w:val="hybridMultilevel"/>
    <w:tmpl w:val="B6960C60"/>
    <w:lvl w:ilvl="0" w:tplc="35AC761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F"/>
    <w:rsid w:val="00016150"/>
    <w:rsid w:val="0002625E"/>
    <w:rsid w:val="00137EDD"/>
    <w:rsid w:val="002924B3"/>
    <w:rsid w:val="00316F7E"/>
    <w:rsid w:val="003F1309"/>
    <w:rsid w:val="004414B6"/>
    <w:rsid w:val="00564EBC"/>
    <w:rsid w:val="00697E75"/>
    <w:rsid w:val="0079626F"/>
    <w:rsid w:val="008430DF"/>
    <w:rsid w:val="008911C3"/>
    <w:rsid w:val="00A70D9C"/>
    <w:rsid w:val="00AA69CE"/>
    <w:rsid w:val="00B05E48"/>
    <w:rsid w:val="00C92F5D"/>
    <w:rsid w:val="00D0713D"/>
    <w:rsid w:val="00E552DD"/>
    <w:rsid w:val="00F33B4F"/>
    <w:rsid w:val="00F40E84"/>
    <w:rsid w:val="00F43F97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1072"/>
  <w15:docId w15:val="{2AAB6F53-00E5-448C-952A-5531CCD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0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7E75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A70D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D071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3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lisok7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1503-6546-4F8B-95A7-933CAAEC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Євгенія Олександрівна</cp:lastModifiedBy>
  <cp:revision>5</cp:revision>
  <cp:lastPrinted>2019-03-22T06:24:00Z</cp:lastPrinted>
  <dcterms:created xsi:type="dcterms:W3CDTF">2019-03-11T08:59:00Z</dcterms:created>
  <dcterms:modified xsi:type="dcterms:W3CDTF">2019-03-25T14:41:00Z</dcterms:modified>
</cp:coreProperties>
</file>