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3"/>
        <w:gridCol w:w="1134"/>
        <w:gridCol w:w="4253"/>
      </w:tblGrid>
      <w:tr w:rsidR="00BE239B" w:rsidRPr="00994943">
        <w:trPr>
          <w:cantSplit/>
          <w:trHeight w:val="680"/>
          <w:jc w:val="center"/>
        </w:trPr>
        <w:tc>
          <w:tcPr>
            <w:tcW w:w="4253" w:type="dxa"/>
            <w:tcBorders>
              <w:top w:val="nil"/>
              <w:left w:val="nil"/>
              <w:bottom w:val="nil"/>
              <w:right w:val="nil"/>
            </w:tcBorders>
          </w:tcPr>
          <w:p w:rsidR="00BE239B" w:rsidRPr="00994943" w:rsidRDefault="00BE239B">
            <w:pPr>
              <w:pStyle w:val="a5"/>
              <w:snapToGrid w:val="0"/>
              <w:rPr>
                <w:lang w:val="uk-UA"/>
              </w:rPr>
            </w:pPr>
          </w:p>
        </w:tc>
        <w:tc>
          <w:tcPr>
            <w:tcW w:w="1134" w:type="dxa"/>
            <w:tcBorders>
              <w:top w:val="nil"/>
              <w:left w:val="nil"/>
              <w:bottom w:val="nil"/>
              <w:right w:val="nil"/>
            </w:tcBorders>
          </w:tcPr>
          <w:p w:rsidR="00BE239B" w:rsidRPr="00994943" w:rsidRDefault="00381ED8">
            <w:pPr>
              <w:pStyle w:val="a5"/>
              <w:jc w:val="center"/>
              <w:rPr>
                <w:lang w:val="uk-UA"/>
              </w:rPr>
            </w:pPr>
            <w:r>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994943" w:rsidRDefault="00BE239B">
            <w:pPr>
              <w:pStyle w:val="a5"/>
              <w:snapToGrid w:val="0"/>
              <w:jc w:val="right"/>
              <w:rPr>
                <w:lang w:val="uk-UA"/>
              </w:rPr>
            </w:pPr>
          </w:p>
        </w:tc>
      </w:tr>
    </w:tbl>
    <w:p w:rsidR="00BE239B" w:rsidRPr="00994943" w:rsidRDefault="00BE239B">
      <w:pPr>
        <w:pStyle w:val="a5"/>
        <w:jc w:val="center"/>
        <w:rPr>
          <w:sz w:val="28"/>
          <w:szCs w:val="28"/>
          <w:lang w:val="uk-UA"/>
        </w:rPr>
      </w:pPr>
    </w:p>
    <w:p w:rsidR="00BE239B" w:rsidRPr="00994943" w:rsidRDefault="00BE239B">
      <w:pPr>
        <w:jc w:val="center"/>
        <w:rPr>
          <w:b/>
          <w:bCs/>
          <w:sz w:val="32"/>
          <w:szCs w:val="32"/>
          <w:lang w:val="uk-UA"/>
        </w:rPr>
      </w:pPr>
      <w:r w:rsidRPr="00994943">
        <w:rPr>
          <w:b/>
          <w:bCs/>
          <w:sz w:val="32"/>
          <w:szCs w:val="32"/>
          <w:lang w:val="uk-UA"/>
        </w:rPr>
        <w:t>РОЗПОРЯДЖЕННЯ</w:t>
      </w:r>
    </w:p>
    <w:p w:rsidR="00BE239B" w:rsidRPr="00994943" w:rsidRDefault="00BE239B">
      <w:pPr>
        <w:jc w:val="center"/>
        <w:rPr>
          <w:sz w:val="28"/>
          <w:szCs w:val="28"/>
          <w:lang w:val="uk-UA"/>
        </w:rPr>
      </w:pPr>
      <w:r w:rsidRPr="00994943">
        <w:rPr>
          <w:sz w:val="28"/>
          <w:szCs w:val="28"/>
          <w:lang w:val="uk-UA"/>
        </w:rPr>
        <w:t>МІСЬКОГО ГОЛОВИ</w:t>
      </w:r>
    </w:p>
    <w:p w:rsidR="00BE239B" w:rsidRPr="00994943" w:rsidRDefault="00BE239B">
      <w:pPr>
        <w:jc w:val="center"/>
        <w:rPr>
          <w:sz w:val="28"/>
          <w:szCs w:val="28"/>
          <w:lang w:val="uk-UA"/>
        </w:rPr>
      </w:pPr>
      <w:r w:rsidRPr="00994943">
        <w:rPr>
          <w:sz w:val="28"/>
          <w:szCs w:val="28"/>
          <w:lang w:val="uk-UA"/>
        </w:rPr>
        <w:t>м. Суми</w:t>
      </w:r>
    </w:p>
    <w:p w:rsidR="00BE239B" w:rsidRPr="00994943" w:rsidRDefault="00BE239B">
      <w:pPr>
        <w:jc w:val="center"/>
        <w:rPr>
          <w:sz w:val="28"/>
          <w:szCs w:val="28"/>
          <w:lang w:val="uk-UA"/>
        </w:rPr>
      </w:pPr>
    </w:p>
    <w:tbl>
      <w:tblPr>
        <w:tblW w:w="0" w:type="auto"/>
        <w:tblInd w:w="-106" w:type="dxa"/>
        <w:tblLook w:val="0000" w:firstRow="0" w:lastRow="0" w:firstColumn="0" w:lastColumn="0" w:noHBand="0" w:noVBand="0"/>
      </w:tblPr>
      <w:tblGrid>
        <w:gridCol w:w="4910"/>
      </w:tblGrid>
      <w:tr w:rsidR="00BE239B" w:rsidRPr="00CC3144" w:rsidTr="006F7134">
        <w:trPr>
          <w:cantSplit/>
          <w:trHeight w:val="104"/>
        </w:trPr>
        <w:tc>
          <w:tcPr>
            <w:tcW w:w="4910" w:type="dxa"/>
            <w:tcBorders>
              <w:top w:val="nil"/>
              <w:left w:val="nil"/>
              <w:bottom w:val="nil"/>
              <w:right w:val="nil"/>
            </w:tcBorders>
          </w:tcPr>
          <w:p w:rsidR="00BE239B" w:rsidRPr="00994943" w:rsidRDefault="00BE239B" w:rsidP="00CC3144">
            <w:pPr>
              <w:jc w:val="both"/>
              <w:rPr>
                <w:sz w:val="28"/>
                <w:szCs w:val="28"/>
                <w:lang w:val="uk-UA"/>
              </w:rPr>
            </w:pPr>
            <w:r w:rsidRPr="00994943">
              <w:rPr>
                <w:sz w:val="28"/>
                <w:szCs w:val="28"/>
                <w:lang w:val="uk-UA"/>
              </w:rPr>
              <w:t xml:space="preserve">від </w:t>
            </w:r>
            <w:r w:rsidR="00EA19CD">
              <w:rPr>
                <w:sz w:val="28"/>
                <w:szCs w:val="28"/>
                <w:lang w:val="uk-UA"/>
              </w:rPr>
              <w:t xml:space="preserve"> </w:t>
            </w:r>
            <w:r w:rsidR="00160C25">
              <w:rPr>
                <w:sz w:val="28"/>
                <w:szCs w:val="28"/>
                <w:lang w:val="uk-UA"/>
              </w:rPr>
              <w:t xml:space="preserve">  </w:t>
            </w:r>
            <w:r w:rsidR="008A64A8">
              <w:rPr>
                <w:sz w:val="28"/>
                <w:szCs w:val="28"/>
                <w:lang w:val="uk-UA"/>
              </w:rPr>
              <w:t xml:space="preserve">  </w:t>
            </w:r>
            <w:r w:rsidR="00CC3144">
              <w:rPr>
                <w:sz w:val="28"/>
                <w:szCs w:val="28"/>
                <w:lang w:val="uk-UA"/>
              </w:rPr>
              <w:t>04.06.</w:t>
            </w:r>
            <w:r w:rsidR="008A64A8">
              <w:rPr>
                <w:sz w:val="28"/>
                <w:szCs w:val="28"/>
                <w:lang w:val="uk-UA"/>
              </w:rPr>
              <w:t xml:space="preserve"> 2019 </w:t>
            </w:r>
            <w:r w:rsidRPr="00994943">
              <w:rPr>
                <w:sz w:val="28"/>
                <w:szCs w:val="28"/>
                <w:lang w:val="uk-UA"/>
              </w:rPr>
              <w:t>№</w:t>
            </w:r>
            <w:r w:rsidR="00C72D1A">
              <w:rPr>
                <w:sz w:val="28"/>
                <w:szCs w:val="28"/>
                <w:lang w:val="uk-UA"/>
              </w:rPr>
              <w:t xml:space="preserve"> </w:t>
            </w:r>
            <w:r w:rsidR="00615478">
              <w:rPr>
                <w:sz w:val="28"/>
                <w:szCs w:val="28"/>
                <w:lang w:val="uk-UA"/>
              </w:rPr>
              <w:t xml:space="preserve">   </w:t>
            </w:r>
            <w:r w:rsidR="00CC3144">
              <w:rPr>
                <w:sz w:val="28"/>
                <w:szCs w:val="28"/>
                <w:lang w:val="uk-UA"/>
              </w:rPr>
              <w:t>200-Р</w:t>
            </w:r>
            <w:r w:rsidR="00615478">
              <w:rPr>
                <w:sz w:val="28"/>
                <w:szCs w:val="28"/>
                <w:lang w:val="uk-UA"/>
              </w:rPr>
              <w:t xml:space="preserve">   </w:t>
            </w:r>
          </w:p>
        </w:tc>
      </w:tr>
      <w:tr w:rsidR="00BE239B" w:rsidRPr="00CC3144" w:rsidTr="006F7134">
        <w:trPr>
          <w:cantSplit/>
          <w:trHeight w:val="109"/>
        </w:trPr>
        <w:tc>
          <w:tcPr>
            <w:tcW w:w="4910" w:type="dxa"/>
            <w:tcBorders>
              <w:top w:val="nil"/>
              <w:left w:val="nil"/>
              <w:bottom w:val="nil"/>
              <w:right w:val="nil"/>
            </w:tcBorders>
          </w:tcPr>
          <w:p w:rsidR="00BE239B" w:rsidRPr="00994943" w:rsidRDefault="00BE239B">
            <w:pPr>
              <w:snapToGrid w:val="0"/>
              <w:jc w:val="both"/>
              <w:rPr>
                <w:sz w:val="28"/>
                <w:szCs w:val="28"/>
                <w:lang w:val="uk-UA"/>
              </w:rPr>
            </w:pPr>
          </w:p>
        </w:tc>
      </w:tr>
      <w:tr w:rsidR="00BE239B" w:rsidRPr="00CC3144" w:rsidTr="006F7134">
        <w:trPr>
          <w:cantSplit/>
          <w:trHeight w:val="1180"/>
        </w:trPr>
        <w:tc>
          <w:tcPr>
            <w:tcW w:w="4910" w:type="dxa"/>
            <w:tcBorders>
              <w:top w:val="nil"/>
              <w:left w:val="nil"/>
              <w:bottom w:val="nil"/>
              <w:right w:val="nil"/>
            </w:tcBorders>
          </w:tcPr>
          <w:p w:rsidR="00BE239B" w:rsidRDefault="00BE239B" w:rsidP="006F7134">
            <w:pPr>
              <w:pStyle w:val="af0"/>
              <w:tabs>
                <w:tab w:val="left" w:pos="1455"/>
              </w:tabs>
              <w:ind w:left="0"/>
              <w:jc w:val="both"/>
              <w:rPr>
                <w:b/>
                <w:bCs/>
                <w:sz w:val="28"/>
                <w:szCs w:val="28"/>
              </w:rPr>
            </w:pPr>
            <w:r w:rsidRPr="00994943">
              <w:rPr>
                <w:b/>
                <w:bCs/>
                <w:sz w:val="28"/>
                <w:szCs w:val="28"/>
              </w:rPr>
              <w:t xml:space="preserve">Про </w:t>
            </w:r>
            <w:r w:rsidR="003163B1">
              <w:rPr>
                <w:b/>
                <w:bCs/>
                <w:sz w:val="28"/>
                <w:szCs w:val="28"/>
              </w:rPr>
              <w:t xml:space="preserve">створення </w:t>
            </w:r>
            <w:r w:rsidR="007A7E74" w:rsidRPr="007A7E74">
              <w:rPr>
                <w:b/>
                <w:bCs/>
                <w:sz w:val="28"/>
                <w:szCs w:val="28"/>
              </w:rPr>
              <w:t xml:space="preserve">робочої </w:t>
            </w:r>
            <w:r w:rsidR="00CE03EC">
              <w:rPr>
                <w:b/>
                <w:bCs/>
                <w:sz w:val="28"/>
                <w:szCs w:val="28"/>
              </w:rPr>
              <w:t>комісії</w:t>
            </w:r>
            <w:r w:rsidR="007A7E74" w:rsidRPr="007A7E74">
              <w:rPr>
                <w:b/>
                <w:bCs/>
                <w:sz w:val="28"/>
                <w:szCs w:val="28"/>
              </w:rPr>
              <w:t xml:space="preserve"> з </w:t>
            </w:r>
            <w:r w:rsidR="006F7134">
              <w:rPr>
                <w:b/>
                <w:bCs/>
                <w:sz w:val="28"/>
                <w:szCs w:val="28"/>
              </w:rPr>
              <w:t>обстеження стану дахів будівель</w:t>
            </w:r>
            <w:r w:rsidR="002371A7">
              <w:rPr>
                <w:b/>
                <w:bCs/>
                <w:sz w:val="28"/>
                <w:szCs w:val="28"/>
              </w:rPr>
              <w:t xml:space="preserve"> та каналізаційної системи</w:t>
            </w:r>
            <w:r w:rsidR="006F7134">
              <w:rPr>
                <w:b/>
                <w:bCs/>
                <w:sz w:val="28"/>
                <w:szCs w:val="28"/>
              </w:rPr>
              <w:t xml:space="preserve"> закладів освіти</w:t>
            </w:r>
            <w:r w:rsidR="002371A7">
              <w:rPr>
                <w:b/>
                <w:bCs/>
                <w:sz w:val="28"/>
                <w:szCs w:val="28"/>
              </w:rPr>
              <w:t xml:space="preserve"> міста Суми</w:t>
            </w:r>
          </w:p>
          <w:p w:rsidR="002371A7" w:rsidRPr="00994943" w:rsidRDefault="002371A7" w:rsidP="006F7134">
            <w:pPr>
              <w:pStyle w:val="af0"/>
              <w:tabs>
                <w:tab w:val="left" w:pos="1455"/>
              </w:tabs>
              <w:ind w:left="0"/>
              <w:jc w:val="both"/>
              <w:rPr>
                <w:b/>
                <w:bCs/>
                <w:sz w:val="28"/>
                <w:szCs w:val="28"/>
              </w:rPr>
            </w:pPr>
          </w:p>
        </w:tc>
      </w:tr>
    </w:tbl>
    <w:p w:rsidR="00C41CDD" w:rsidRDefault="003163B1" w:rsidP="00C41CDD">
      <w:pPr>
        <w:shd w:val="clear" w:color="auto" w:fill="FFFFFF"/>
        <w:suppressAutoHyphens w:val="0"/>
        <w:ind w:firstLine="708"/>
        <w:jc w:val="both"/>
        <w:outlineLvl w:val="0"/>
        <w:rPr>
          <w:rFonts w:eastAsia="Times New Roman"/>
          <w:bCs/>
          <w:kern w:val="36"/>
          <w:sz w:val="28"/>
          <w:szCs w:val="48"/>
          <w:lang w:val="uk-UA" w:eastAsia="ru-RU"/>
        </w:rPr>
      </w:pPr>
      <w:r w:rsidRPr="003163B1">
        <w:rPr>
          <w:rFonts w:eastAsia="Times New Roman"/>
          <w:bCs/>
          <w:kern w:val="36"/>
          <w:sz w:val="28"/>
          <w:szCs w:val="48"/>
          <w:lang w:val="uk-UA" w:eastAsia="ru-RU"/>
        </w:rPr>
        <w:t xml:space="preserve">З метою </w:t>
      </w:r>
      <w:r w:rsidR="006F7134">
        <w:rPr>
          <w:rFonts w:eastAsia="Times New Roman"/>
          <w:bCs/>
          <w:kern w:val="36"/>
          <w:sz w:val="28"/>
          <w:szCs w:val="48"/>
          <w:lang w:val="uk-UA" w:eastAsia="ru-RU"/>
        </w:rPr>
        <w:t xml:space="preserve">встановлення стану дахових </w:t>
      </w:r>
      <w:proofErr w:type="spellStart"/>
      <w:r w:rsidR="006F7134">
        <w:rPr>
          <w:rFonts w:eastAsia="Times New Roman"/>
          <w:bCs/>
          <w:kern w:val="36"/>
          <w:sz w:val="28"/>
          <w:szCs w:val="48"/>
          <w:lang w:val="uk-UA" w:eastAsia="ru-RU"/>
        </w:rPr>
        <w:t>перекриттів</w:t>
      </w:r>
      <w:proofErr w:type="spellEnd"/>
      <w:r w:rsidR="006F7134">
        <w:rPr>
          <w:rFonts w:eastAsia="Times New Roman"/>
          <w:bCs/>
          <w:kern w:val="36"/>
          <w:sz w:val="28"/>
          <w:szCs w:val="48"/>
          <w:lang w:val="uk-UA" w:eastAsia="ru-RU"/>
        </w:rPr>
        <w:t xml:space="preserve"> будівель </w:t>
      </w:r>
      <w:r w:rsidR="002371A7">
        <w:rPr>
          <w:rFonts w:eastAsia="Times New Roman"/>
          <w:bCs/>
          <w:kern w:val="36"/>
          <w:sz w:val="28"/>
          <w:szCs w:val="48"/>
          <w:lang w:val="uk-UA" w:eastAsia="ru-RU"/>
        </w:rPr>
        <w:t xml:space="preserve">та каналізаційної системи </w:t>
      </w:r>
      <w:r w:rsidR="006F7134">
        <w:rPr>
          <w:rFonts w:eastAsia="Times New Roman"/>
          <w:bCs/>
          <w:kern w:val="36"/>
          <w:sz w:val="28"/>
          <w:szCs w:val="48"/>
          <w:lang w:val="uk-UA" w:eastAsia="ru-RU"/>
        </w:rPr>
        <w:t>закладів освіти</w:t>
      </w:r>
      <w:r w:rsidR="002371A7">
        <w:rPr>
          <w:rFonts w:eastAsia="Times New Roman"/>
          <w:bCs/>
          <w:kern w:val="36"/>
          <w:sz w:val="28"/>
          <w:szCs w:val="48"/>
          <w:lang w:val="uk-UA" w:eastAsia="ru-RU"/>
        </w:rPr>
        <w:t xml:space="preserve"> міста Суми, </w:t>
      </w:r>
      <w:r w:rsidR="006F7134">
        <w:rPr>
          <w:rFonts w:eastAsia="Times New Roman"/>
          <w:bCs/>
          <w:kern w:val="36"/>
          <w:sz w:val="28"/>
          <w:szCs w:val="48"/>
          <w:lang w:val="uk-UA" w:eastAsia="ru-RU"/>
        </w:rPr>
        <w:t>надання подальших рекомендацій по виконанню ремонтних робіт</w:t>
      </w:r>
      <w:r w:rsidR="008A64A8">
        <w:rPr>
          <w:rFonts w:eastAsia="Times New Roman"/>
          <w:bCs/>
          <w:kern w:val="36"/>
          <w:sz w:val="28"/>
          <w:szCs w:val="48"/>
          <w:lang w:val="uk-UA" w:eastAsia="ru-RU"/>
        </w:rPr>
        <w:t xml:space="preserve">, </w:t>
      </w:r>
      <w:r w:rsidR="008A64A8" w:rsidRPr="008A64A8">
        <w:rPr>
          <w:rFonts w:eastAsia="Times New Roman"/>
          <w:bCs/>
          <w:kern w:val="36"/>
          <w:sz w:val="28"/>
          <w:szCs w:val="48"/>
          <w:lang w:val="uk-UA" w:eastAsia="ru-RU"/>
        </w:rPr>
        <w:t>керуючись  пунктом 20 частини 4 статті 42 Закону України «Про місцеве самоврядування в Україні»:</w:t>
      </w:r>
    </w:p>
    <w:p w:rsidR="001E47AB" w:rsidRDefault="001E47AB" w:rsidP="00C41CDD">
      <w:pPr>
        <w:shd w:val="clear" w:color="auto" w:fill="FFFFFF"/>
        <w:suppressAutoHyphens w:val="0"/>
        <w:ind w:firstLine="708"/>
        <w:jc w:val="both"/>
        <w:outlineLvl w:val="0"/>
        <w:rPr>
          <w:rFonts w:eastAsia="Times New Roman"/>
          <w:b/>
          <w:bCs/>
          <w:kern w:val="36"/>
          <w:sz w:val="28"/>
          <w:szCs w:val="48"/>
          <w:lang w:val="uk-UA" w:eastAsia="ru-RU"/>
        </w:rPr>
      </w:pPr>
    </w:p>
    <w:p w:rsidR="003163B1" w:rsidRPr="00C41CDD" w:rsidRDefault="003163B1" w:rsidP="002371A7">
      <w:pPr>
        <w:pStyle w:val="af0"/>
        <w:numPr>
          <w:ilvl w:val="0"/>
          <w:numId w:val="16"/>
        </w:numPr>
        <w:shd w:val="clear" w:color="auto" w:fill="FFFFFF"/>
        <w:suppressAutoHyphens w:val="0"/>
        <w:ind w:left="0" w:firstLine="851"/>
        <w:jc w:val="both"/>
        <w:outlineLvl w:val="0"/>
        <w:rPr>
          <w:b/>
          <w:bCs/>
          <w:kern w:val="36"/>
          <w:sz w:val="28"/>
          <w:szCs w:val="48"/>
          <w:lang w:eastAsia="ru-RU"/>
        </w:rPr>
      </w:pPr>
      <w:r w:rsidRPr="00C41CDD">
        <w:rPr>
          <w:sz w:val="28"/>
          <w:lang w:eastAsia="ru-RU"/>
        </w:rPr>
        <w:t xml:space="preserve">Створити </w:t>
      </w:r>
      <w:r w:rsidR="007A7E74" w:rsidRPr="007A7E74">
        <w:rPr>
          <w:sz w:val="28"/>
          <w:lang w:eastAsia="ru-RU"/>
        </w:rPr>
        <w:t xml:space="preserve">робочу </w:t>
      </w:r>
      <w:r w:rsidR="006F7134">
        <w:rPr>
          <w:sz w:val="28"/>
          <w:lang w:eastAsia="ru-RU"/>
        </w:rPr>
        <w:t>комісію</w:t>
      </w:r>
      <w:r w:rsidR="007A7E74" w:rsidRPr="007A7E74">
        <w:rPr>
          <w:sz w:val="28"/>
          <w:lang w:eastAsia="ru-RU"/>
        </w:rPr>
        <w:t xml:space="preserve"> з </w:t>
      </w:r>
      <w:r w:rsidR="006F7134">
        <w:rPr>
          <w:sz w:val="28"/>
          <w:lang w:eastAsia="ru-RU"/>
        </w:rPr>
        <w:t xml:space="preserve">обстеження стану дахів будівель </w:t>
      </w:r>
      <w:r w:rsidR="002371A7">
        <w:rPr>
          <w:sz w:val="28"/>
          <w:lang w:eastAsia="ru-RU"/>
        </w:rPr>
        <w:t xml:space="preserve">та каналізаційної системи </w:t>
      </w:r>
      <w:r w:rsidR="006F7134">
        <w:rPr>
          <w:sz w:val="28"/>
          <w:lang w:eastAsia="ru-RU"/>
        </w:rPr>
        <w:t xml:space="preserve">закладів освіти </w:t>
      </w:r>
      <w:r w:rsidR="002371A7" w:rsidRPr="002371A7">
        <w:rPr>
          <w:sz w:val="28"/>
          <w:lang w:eastAsia="ru-RU"/>
        </w:rPr>
        <w:t xml:space="preserve">міста Суми </w:t>
      </w:r>
      <w:r w:rsidR="006F7134">
        <w:rPr>
          <w:sz w:val="28"/>
          <w:lang w:eastAsia="ru-RU"/>
        </w:rPr>
        <w:t xml:space="preserve">(ЗЗСО №№ 19,21, ССШ №9, </w:t>
      </w:r>
      <w:r w:rsidR="002371A7">
        <w:rPr>
          <w:sz w:val="28"/>
          <w:lang w:eastAsia="ru-RU"/>
        </w:rPr>
        <w:t xml:space="preserve">                        </w:t>
      </w:r>
      <w:r w:rsidR="006F7134">
        <w:rPr>
          <w:sz w:val="28"/>
          <w:lang w:eastAsia="ru-RU"/>
        </w:rPr>
        <w:t>ДНЗ №15</w:t>
      </w:r>
      <w:r w:rsidR="002371A7">
        <w:rPr>
          <w:sz w:val="28"/>
          <w:lang w:eastAsia="ru-RU"/>
        </w:rPr>
        <w:t>, 27</w:t>
      </w:r>
      <w:r w:rsidR="006F7134">
        <w:rPr>
          <w:sz w:val="28"/>
          <w:lang w:eastAsia="ru-RU"/>
        </w:rPr>
        <w:t>)</w:t>
      </w:r>
      <w:r w:rsidR="00C41CDD" w:rsidRPr="00C41CDD">
        <w:rPr>
          <w:sz w:val="28"/>
          <w:lang w:eastAsia="ru-RU"/>
        </w:rPr>
        <w:t xml:space="preserve"> </w:t>
      </w:r>
      <w:r w:rsidR="00921ACC" w:rsidRPr="00C41CDD">
        <w:rPr>
          <w:b/>
          <w:bCs/>
          <w:sz w:val="28"/>
          <w:lang w:eastAsia="ru-RU"/>
        </w:rPr>
        <w:t xml:space="preserve"> </w:t>
      </w:r>
      <w:r w:rsidRPr="00C41CDD">
        <w:rPr>
          <w:sz w:val="28"/>
          <w:lang w:eastAsia="ru-RU"/>
        </w:rPr>
        <w:t>у складі згідно з додатком.</w:t>
      </w:r>
    </w:p>
    <w:p w:rsidR="003163B1" w:rsidRPr="003163B1" w:rsidRDefault="003163B1" w:rsidP="001E47AB">
      <w:pPr>
        <w:suppressAutoHyphens w:val="0"/>
        <w:ind w:firstLine="709"/>
        <w:jc w:val="both"/>
        <w:rPr>
          <w:rFonts w:eastAsia="Times New Roman"/>
          <w:sz w:val="28"/>
          <w:szCs w:val="28"/>
          <w:lang w:val="uk-UA" w:eastAsia="ru-RU"/>
        </w:rPr>
      </w:pPr>
    </w:p>
    <w:p w:rsidR="003163B1" w:rsidRDefault="007A7E74" w:rsidP="002371A7">
      <w:pPr>
        <w:numPr>
          <w:ilvl w:val="0"/>
          <w:numId w:val="16"/>
        </w:numPr>
        <w:suppressAutoHyphens w:val="0"/>
        <w:ind w:left="0" w:firstLine="851"/>
        <w:jc w:val="both"/>
        <w:rPr>
          <w:rFonts w:eastAsia="Times New Roman"/>
          <w:sz w:val="28"/>
          <w:lang w:val="uk-UA" w:eastAsia="ru-RU"/>
        </w:rPr>
      </w:pPr>
      <w:r w:rsidRPr="007A7E74">
        <w:rPr>
          <w:rFonts w:eastAsia="Times New Roman"/>
          <w:sz w:val="28"/>
          <w:lang w:val="uk-UA" w:eastAsia="ru-RU"/>
        </w:rPr>
        <w:t xml:space="preserve">Робочій </w:t>
      </w:r>
      <w:r w:rsidR="006F7134">
        <w:rPr>
          <w:rFonts w:eastAsia="Times New Roman"/>
          <w:sz w:val="28"/>
          <w:lang w:val="uk-UA" w:eastAsia="ru-RU"/>
        </w:rPr>
        <w:t>комісії</w:t>
      </w:r>
      <w:r w:rsidRPr="007A7E74">
        <w:rPr>
          <w:rFonts w:eastAsia="Times New Roman"/>
          <w:sz w:val="28"/>
          <w:lang w:val="uk-UA" w:eastAsia="ru-RU"/>
        </w:rPr>
        <w:t xml:space="preserve"> </w:t>
      </w:r>
      <w:r w:rsidR="006F7134" w:rsidRPr="006F7134">
        <w:rPr>
          <w:sz w:val="28"/>
          <w:lang w:val="uk-UA" w:eastAsia="ru-RU"/>
        </w:rPr>
        <w:t xml:space="preserve">з обстеження стану дахів будівель </w:t>
      </w:r>
      <w:r w:rsidR="002371A7" w:rsidRPr="002371A7">
        <w:rPr>
          <w:sz w:val="28"/>
          <w:lang w:val="uk-UA" w:eastAsia="ru-RU"/>
        </w:rPr>
        <w:t xml:space="preserve">та каналізаційної системи </w:t>
      </w:r>
      <w:r w:rsidR="006F7134" w:rsidRPr="006F7134">
        <w:rPr>
          <w:sz w:val="28"/>
          <w:lang w:val="uk-UA" w:eastAsia="ru-RU"/>
        </w:rPr>
        <w:t xml:space="preserve">закладів освіти </w:t>
      </w:r>
      <w:r w:rsidR="002371A7">
        <w:rPr>
          <w:sz w:val="28"/>
          <w:lang w:val="uk-UA" w:eastAsia="ru-RU"/>
        </w:rPr>
        <w:t xml:space="preserve">міста Суми </w:t>
      </w:r>
      <w:r w:rsidR="003163B1" w:rsidRPr="003163B1">
        <w:rPr>
          <w:rFonts w:eastAsia="Times New Roman"/>
          <w:sz w:val="28"/>
          <w:lang w:val="uk-UA" w:eastAsia="ru-RU"/>
        </w:rPr>
        <w:t xml:space="preserve">забезпечити </w:t>
      </w:r>
      <w:r w:rsidR="006F7134">
        <w:rPr>
          <w:rFonts w:eastAsia="Times New Roman"/>
          <w:sz w:val="28"/>
          <w:lang w:val="uk-UA" w:eastAsia="ru-RU"/>
        </w:rPr>
        <w:t>виконання обстеження з</w:t>
      </w:r>
      <w:r w:rsidR="008A64A8">
        <w:rPr>
          <w:rFonts w:eastAsia="Times New Roman"/>
          <w:sz w:val="28"/>
          <w:lang w:val="uk-UA" w:eastAsia="ru-RU"/>
        </w:rPr>
        <w:t xml:space="preserve"> </w:t>
      </w:r>
      <w:r w:rsidR="002371A7">
        <w:rPr>
          <w:rFonts w:eastAsia="Times New Roman"/>
          <w:sz w:val="28"/>
          <w:lang w:val="uk-UA" w:eastAsia="ru-RU"/>
        </w:rPr>
        <w:t>03</w:t>
      </w:r>
      <w:r w:rsidR="008A64A8">
        <w:rPr>
          <w:rFonts w:eastAsia="Times New Roman"/>
          <w:sz w:val="28"/>
          <w:lang w:val="uk-UA" w:eastAsia="ru-RU"/>
        </w:rPr>
        <w:t>.0</w:t>
      </w:r>
      <w:r w:rsidR="002371A7">
        <w:rPr>
          <w:rFonts w:eastAsia="Times New Roman"/>
          <w:sz w:val="28"/>
          <w:lang w:val="uk-UA" w:eastAsia="ru-RU"/>
        </w:rPr>
        <w:t>6</w:t>
      </w:r>
      <w:r w:rsidR="008A64A8">
        <w:rPr>
          <w:rFonts w:eastAsia="Times New Roman"/>
          <w:sz w:val="28"/>
          <w:lang w:val="uk-UA" w:eastAsia="ru-RU"/>
        </w:rPr>
        <w:t xml:space="preserve">.2019 року по </w:t>
      </w:r>
      <w:r w:rsidR="002371A7">
        <w:rPr>
          <w:rFonts w:eastAsia="Times New Roman"/>
          <w:sz w:val="28"/>
          <w:lang w:val="uk-UA" w:eastAsia="ru-RU"/>
        </w:rPr>
        <w:t>07</w:t>
      </w:r>
      <w:r w:rsidR="008A64A8">
        <w:rPr>
          <w:rFonts w:eastAsia="Times New Roman"/>
          <w:sz w:val="28"/>
          <w:lang w:val="uk-UA" w:eastAsia="ru-RU"/>
        </w:rPr>
        <w:t>.0</w:t>
      </w:r>
      <w:r w:rsidR="002371A7">
        <w:rPr>
          <w:rFonts w:eastAsia="Times New Roman"/>
          <w:sz w:val="28"/>
          <w:lang w:val="uk-UA" w:eastAsia="ru-RU"/>
        </w:rPr>
        <w:t>6</w:t>
      </w:r>
      <w:r w:rsidR="008A64A8">
        <w:rPr>
          <w:rFonts w:eastAsia="Times New Roman"/>
          <w:sz w:val="28"/>
          <w:lang w:val="uk-UA" w:eastAsia="ru-RU"/>
        </w:rPr>
        <w:t>.2019 року</w:t>
      </w:r>
      <w:r w:rsidR="006F7134">
        <w:rPr>
          <w:rFonts w:eastAsia="Times New Roman"/>
          <w:sz w:val="28"/>
          <w:lang w:val="uk-UA" w:eastAsia="ru-RU"/>
        </w:rPr>
        <w:t xml:space="preserve">. </w:t>
      </w:r>
    </w:p>
    <w:p w:rsidR="006F7134" w:rsidRDefault="006F7134" w:rsidP="006F7134">
      <w:pPr>
        <w:pStyle w:val="af0"/>
        <w:rPr>
          <w:sz w:val="28"/>
          <w:lang w:eastAsia="ru-RU"/>
        </w:rPr>
      </w:pPr>
    </w:p>
    <w:p w:rsidR="006F7134" w:rsidRPr="003163B1" w:rsidRDefault="006F7134" w:rsidP="001E47AB">
      <w:pPr>
        <w:numPr>
          <w:ilvl w:val="0"/>
          <w:numId w:val="16"/>
        </w:numPr>
        <w:suppressAutoHyphens w:val="0"/>
        <w:ind w:left="0" w:firstLine="709"/>
        <w:jc w:val="both"/>
        <w:rPr>
          <w:rFonts w:eastAsia="Times New Roman"/>
          <w:sz w:val="28"/>
          <w:lang w:val="uk-UA" w:eastAsia="ru-RU"/>
        </w:rPr>
      </w:pPr>
      <w:r>
        <w:rPr>
          <w:rFonts w:eastAsia="Times New Roman"/>
          <w:sz w:val="28"/>
          <w:lang w:val="uk-UA" w:eastAsia="ru-RU"/>
        </w:rPr>
        <w:t>Надати Акти обстеження міському голові міста Суми в термін до</w:t>
      </w:r>
      <w:r w:rsidR="008A64A8">
        <w:rPr>
          <w:rFonts w:eastAsia="Times New Roman"/>
          <w:sz w:val="28"/>
          <w:lang w:val="uk-UA" w:eastAsia="ru-RU"/>
        </w:rPr>
        <w:t xml:space="preserve"> </w:t>
      </w:r>
      <w:r w:rsidR="002371A7">
        <w:rPr>
          <w:rFonts w:eastAsia="Times New Roman"/>
          <w:sz w:val="28"/>
          <w:lang w:val="uk-UA" w:eastAsia="ru-RU"/>
        </w:rPr>
        <w:t>14</w:t>
      </w:r>
      <w:r w:rsidR="008A64A8">
        <w:rPr>
          <w:rFonts w:eastAsia="Times New Roman"/>
          <w:sz w:val="28"/>
          <w:lang w:val="uk-UA" w:eastAsia="ru-RU"/>
        </w:rPr>
        <w:t>.06.2019 року</w:t>
      </w:r>
      <w:r>
        <w:rPr>
          <w:rFonts w:eastAsia="Times New Roman"/>
          <w:sz w:val="28"/>
          <w:lang w:val="uk-UA" w:eastAsia="ru-RU"/>
        </w:rPr>
        <w:t>.</w:t>
      </w:r>
    </w:p>
    <w:p w:rsidR="003163B1" w:rsidRPr="003163B1" w:rsidRDefault="003163B1" w:rsidP="001E47AB">
      <w:pPr>
        <w:suppressAutoHyphens w:val="0"/>
        <w:ind w:firstLine="709"/>
        <w:jc w:val="both"/>
        <w:rPr>
          <w:rFonts w:eastAsia="Times New Roman"/>
          <w:sz w:val="28"/>
          <w:szCs w:val="28"/>
          <w:lang w:val="uk-UA" w:eastAsia="ru-RU"/>
        </w:rPr>
      </w:pPr>
    </w:p>
    <w:p w:rsidR="003163B1" w:rsidRDefault="003163B1" w:rsidP="003163B1">
      <w:pPr>
        <w:numPr>
          <w:ilvl w:val="0"/>
          <w:numId w:val="16"/>
        </w:numPr>
        <w:suppressAutoHyphens w:val="0"/>
        <w:ind w:left="0" w:firstLine="720"/>
        <w:jc w:val="both"/>
        <w:rPr>
          <w:rFonts w:eastAsia="Times New Roman"/>
          <w:sz w:val="28"/>
          <w:lang w:val="uk-UA" w:eastAsia="ru-RU"/>
        </w:rPr>
      </w:pPr>
      <w:r w:rsidRPr="003163B1">
        <w:rPr>
          <w:rFonts w:eastAsia="Times New Roman"/>
          <w:sz w:val="28"/>
          <w:lang w:val="uk-UA" w:eastAsia="ru-RU"/>
        </w:rPr>
        <w:t xml:space="preserve">Організацію виконання даного розпорядження покласти на </w:t>
      </w:r>
      <w:r w:rsidR="009B4B8F" w:rsidRPr="003163B1">
        <w:rPr>
          <w:rFonts w:eastAsia="Times New Roman"/>
          <w:sz w:val="28"/>
          <w:lang w:val="uk-UA" w:eastAsia="ru-RU"/>
        </w:rPr>
        <w:t>заступник</w:t>
      </w:r>
      <w:r w:rsidR="009B4B8F">
        <w:rPr>
          <w:rFonts w:eastAsia="Times New Roman"/>
          <w:sz w:val="28"/>
          <w:lang w:val="uk-UA" w:eastAsia="ru-RU"/>
        </w:rPr>
        <w:t>а</w:t>
      </w:r>
      <w:r w:rsidR="009B4B8F" w:rsidRPr="003163B1">
        <w:rPr>
          <w:rFonts w:eastAsia="Times New Roman"/>
          <w:sz w:val="28"/>
          <w:lang w:val="uk-UA" w:eastAsia="ru-RU"/>
        </w:rPr>
        <w:t xml:space="preserve"> міського голови з питань діяльності виконавчих органів ради</w:t>
      </w:r>
      <w:r w:rsidR="009B4B8F">
        <w:rPr>
          <w:rFonts w:eastAsia="Times New Roman"/>
          <w:sz w:val="28"/>
          <w:lang w:val="uk-UA" w:eastAsia="ru-RU"/>
        </w:rPr>
        <w:t xml:space="preserve"> </w:t>
      </w:r>
      <w:r w:rsidR="006F7134">
        <w:rPr>
          <w:rFonts w:eastAsia="Times New Roman"/>
          <w:sz w:val="28"/>
          <w:lang w:val="uk-UA" w:eastAsia="ru-RU"/>
        </w:rPr>
        <w:t>Мотречко В.В.</w:t>
      </w:r>
    </w:p>
    <w:p w:rsidR="008C2E47" w:rsidRDefault="008C2E47" w:rsidP="008C2E47">
      <w:pPr>
        <w:pStyle w:val="af0"/>
        <w:rPr>
          <w:sz w:val="28"/>
          <w:lang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sz w:val="28"/>
          <w:szCs w:val="28"/>
          <w:lang w:val="uk-UA" w:eastAsia="ru-RU"/>
        </w:rPr>
      </w:pPr>
    </w:p>
    <w:p w:rsidR="003163B1" w:rsidRPr="003163B1" w:rsidRDefault="003163B1" w:rsidP="003163B1">
      <w:pPr>
        <w:suppressAutoHyphens w:val="0"/>
        <w:jc w:val="both"/>
        <w:rPr>
          <w:rFonts w:eastAsia="Times New Roman"/>
          <w:b/>
          <w:sz w:val="28"/>
          <w:lang w:val="uk-UA" w:eastAsia="ru-RU"/>
        </w:rPr>
      </w:pPr>
      <w:r w:rsidRPr="003163B1">
        <w:rPr>
          <w:rFonts w:eastAsia="Times New Roman"/>
          <w:b/>
          <w:sz w:val="28"/>
          <w:lang w:val="uk-UA" w:eastAsia="ru-RU"/>
        </w:rPr>
        <w:t>Міський голова</w:t>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t xml:space="preserve">                     О.М. Лисенко</w:t>
      </w:r>
    </w:p>
    <w:p w:rsidR="003163B1" w:rsidRPr="003163B1" w:rsidRDefault="003163B1" w:rsidP="003163B1">
      <w:pPr>
        <w:suppressAutoHyphens w:val="0"/>
        <w:jc w:val="both"/>
        <w:rPr>
          <w:rFonts w:eastAsia="Times New Roman"/>
          <w:sz w:val="28"/>
          <w:lang w:val="uk-UA" w:eastAsia="ru-RU"/>
        </w:rPr>
      </w:pPr>
    </w:p>
    <w:p w:rsidR="003163B1" w:rsidRPr="003163B1" w:rsidRDefault="003163B1" w:rsidP="003163B1">
      <w:pPr>
        <w:suppressAutoHyphens w:val="0"/>
        <w:jc w:val="both"/>
        <w:rPr>
          <w:rFonts w:eastAsia="Times New Roman"/>
          <w:sz w:val="28"/>
          <w:lang w:val="uk-UA" w:eastAsia="ru-RU"/>
        </w:rPr>
      </w:pPr>
    </w:p>
    <w:p w:rsidR="003163B1" w:rsidRPr="003163B1" w:rsidRDefault="006F7134" w:rsidP="003163B1">
      <w:pPr>
        <w:pBdr>
          <w:bottom w:val="single" w:sz="12" w:space="1" w:color="auto"/>
        </w:pBdr>
        <w:suppressAutoHyphens w:val="0"/>
        <w:jc w:val="both"/>
        <w:rPr>
          <w:rFonts w:eastAsia="Times New Roman"/>
          <w:sz w:val="24"/>
          <w:szCs w:val="24"/>
          <w:lang w:val="uk-UA" w:eastAsia="ru-RU"/>
        </w:rPr>
      </w:pPr>
      <w:r>
        <w:rPr>
          <w:rFonts w:eastAsia="Times New Roman"/>
          <w:sz w:val="24"/>
          <w:szCs w:val="24"/>
          <w:lang w:val="uk-UA" w:eastAsia="ru-RU"/>
        </w:rPr>
        <w:t>Данильченко</w:t>
      </w:r>
      <w:r w:rsidR="003163B1" w:rsidRPr="003163B1">
        <w:rPr>
          <w:rFonts w:eastAsia="Times New Roman"/>
          <w:sz w:val="24"/>
          <w:szCs w:val="24"/>
          <w:lang w:val="uk-UA" w:eastAsia="ru-RU"/>
        </w:rPr>
        <w:t xml:space="preserve"> </w:t>
      </w:r>
      <w:r>
        <w:rPr>
          <w:rFonts w:eastAsia="Times New Roman"/>
          <w:sz w:val="24"/>
          <w:szCs w:val="24"/>
          <w:lang w:val="uk-UA" w:eastAsia="ru-RU"/>
        </w:rPr>
        <w:t>327-805</w:t>
      </w:r>
    </w:p>
    <w:p w:rsidR="003163B1" w:rsidRPr="003163B1" w:rsidRDefault="008A64A8" w:rsidP="003163B1">
      <w:pPr>
        <w:suppressAutoHyphens w:val="0"/>
        <w:jc w:val="both"/>
        <w:rPr>
          <w:rFonts w:eastAsia="Times New Roman"/>
          <w:sz w:val="24"/>
          <w:szCs w:val="24"/>
          <w:lang w:val="uk-UA" w:eastAsia="ru-RU"/>
        </w:rPr>
      </w:pPr>
      <w:r>
        <w:rPr>
          <w:rFonts w:eastAsia="Times New Roman"/>
          <w:sz w:val="24"/>
          <w:szCs w:val="24"/>
          <w:lang w:val="uk-UA" w:eastAsia="ru-RU"/>
        </w:rPr>
        <w:t>Розіслати: членам робочої комісії</w:t>
      </w: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3163B1" w:rsidRPr="003163B1" w:rsidRDefault="003163B1" w:rsidP="003163B1">
      <w:pPr>
        <w:suppressAutoHyphens w:val="0"/>
        <w:jc w:val="both"/>
        <w:rPr>
          <w:rFonts w:eastAsia="Times New Roman"/>
          <w:sz w:val="24"/>
          <w:szCs w:val="24"/>
          <w:lang w:val="uk-UA" w:eastAsia="ru-RU"/>
        </w:rPr>
      </w:pPr>
    </w:p>
    <w:p w:rsidR="008A64A8" w:rsidRPr="008A64A8" w:rsidRDefault="003163B1" w:rsidP="008A64A8">
      <w:pPr>
        <w:suppressAutoHyphens w:val="0"/>
        <w:jc w:val="both"/>
        <w:rPr>
          <w:rFonts w:eastAsia="Times New Roman"/>
          <w:sz w:val="28"/>
          <w:lang w:val="uk-UA" w:eastAsia="ru-RU"/>
        </w:rPr>
      </w:pP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r w:rsidRPr="003163B1">
        <w:rPr>
          <w:rFonts w:eastAsia="Times New Roman"/>
          <w:sz w:val="28"/>
          <w:lang w:val="uk-UA" w:eastAsia="ru-RU"/>
        </w:rPr>
        <w:tab/>
      </w:r>
    </w:p>
    <w:p w:rsidR="008A64A8" w:rsidRPr="008A64A8" w:rsidRDefault="008A64A8" w:rsidP="008A64A8">
      <w:pPr>
        <w:suppressAutoHyphens w:val="0"/>
        <w:jc w:val="both"/>
        <w:rPr>
          <w:rFonts w:eastAsia="Times New Roman"/>
          <w:sz w:val="28"/>
          <w:szCs w:val="28"/>
          <w:lang w:val="uk-UA" w:eastAsia="ru-RU"/>
        </w:rPr>
      </w:pPr>
    </w:p>
    <w:tbl>
      <w:tblPr>
        <w:tblW w:w="9290" w:type="dxa"/>
        <w:tblLook w:val="01E0" w:firstRow="1" w:lastRow="1" w:firstColumn="1" w:lastColumn="1" w:noHBand="0" w:noVBand="0"/>
      </w:tblPr>
      <w:tblGrid>
        <w:gridCol w:w="4503"/>
        <w:gridCol w:w="2085"/>
        <w:gridCol w:w="2702"/>
      </w:tblGrid>
      <w:tr w:rsidR="008A64A8" w:rsidRPr="008A64A8" w:rsidTr="00161E13">
        <w:trPr>
          <w:trHeight w:val="752"/>
        </w:trPr>
        <w:tc>
          <w:tcPr>
            <w:tcW w:w="4503"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 xml:space="preserve">Начальник управління освіти </w:t>
            </w:r>
            <w:r w:rsidRPr="008A64A8">
              <w:rPr>
                <w:rFonts w:eastAsia="Times New Roman"/>
                <w:sz w:val="28"/>
                <w:szCs w:val="28"/>
                <w:lang w:val="uk-UA" w:eastAsia="ru-RU"/>
              </w:rPr>
              <w:br/>
              <w:t xml:space="preserve">і науки Сумської міської ради                                                                                                                          </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А.М. Данильченко</w:t>
            </w:r>
          </w:p>
        </w:tc>
      </w:tr>
      <w:tr w:rsidR="008A64A8" w:rsidRPr="008A64A8" w:rsidTr="00161E13">
        <w:tc>
          <w:tcPr>
            <w:tcW w:w="4503"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2371A7" w:rsidRPr="002371A7" w:rsidRDefault="002371A7" w:rsidP="002371A7">
            <w:pPr>
              <w:widowControl w:val="0"/>
              <w:suppressAutoHyphens w:val="0"/>
              <w:autoSpaceDE w:val="0"/>
              <w:autoSpaceDN w:val="0"/>
              <w:adjustRightInd w:val="0"/>
              <w:jc w:val="both"/>
              <w:rPr>
                <w:rFonts w:eastAsia="Times New Roman"/>
                <w:sz w:val="28"/>
                <w:szCs w:val="28"/>
                <w:lang w:val="uk-UA" w:eastAsia="ru-RU"/>
              </w:rPr>
            </w:pPr>
            <w:r>
              <w:rPr>
                <w:rFonts w:eastAsia="Times New Roman"/>
                <w:sz w:val="28"/>
                <w:szCs w:val="28"/>
                <w:lang w:val="uk-UA" w:eastAsia="ru-RU"/>
              </w:rPr>
              <w:t xml:space="preserve">Головний спеціаліст – юрисконсульт </w:t>
            </w:r>
            <w:r w:rsidRPr="002371A7">
              <w:rPr>
                <w:rFonts w:eastAsia="Times New Roman"/>
                <w:sz w:val="28"/>
                <w:szCs w:val="28"/>
                <w:lang w:val="uk-UA" w:eastAsia="ru-RU"/>
              </w:rPr>
              <w:t xml:space="preserve">управління освіти </w:t>
            </w:r>
          </w:p>
          <w:p w:rsidR="002371A7" w:rsidRDefault="002371A7" w:rsidP="002371A7">
            <w:pPr>
              <w:widowControl w:val="0"/>
              <w:suppressAutoHyphens w:val="0"/>
              <w:autoSpaceDE w:val="0"/>
              <w:autoSpaceDN w:val="0"/>
              <w:adjustRightInd w:val="0"/>
              <w:jc w:val="both"/>
              <w:rPr>
                <w:rFonts w:eastAsia="Times New Roman"/>
                <w:sz w:val="28"/>
                <w:szCs w:val="28"/>
                <w:lang w:val="uk-UA" w:eastAsia="ru-RU"/>
              </w:rPr>
            </w:pPr>
            <w:r w:rsidRPr="002371A7">
              <w:rPr>
                <w:rFonts w:eastAsia="Times New Roman"/>
                <w:sz w:val="28"/>
                <w:szCs w:val="28"/>
                <w:lang w:val="uk-UA" w:eastAsia="ru-RU"/>
              </w:rPr>
              <w:t xml:space="preserve">і науки Сумської міської ради  </w:t>
            </w:r>
          </w:p>
          <w:p w:rsidR="002371A7" w:rsidRDefault="002371A7" w:rsidP="002371A7">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2371A7" w:rsidP="002371A7">
            <w:pPr>
              <w:widowControl w:val="0"/>
              <w:suppressAutoHyphens w:val="0"/>
              <w:autoSpaceDE w:val="0"/>
              <w:autoSpaceDN w:val="0"/>
              <w:adjustRightInd w:val="0"/>
              <w:jc w:val="both"/>
              <w:rPr>
                <w:rFonts w:eastAsia="Times New Roman"/>
                <w:sz w:val="28"/>
                <w:szCs w:val="28"/>
                <w:lang w:val="uk-UA" w:eastAsia="ru-RU"/>
              </w:rPr>
            </w:pPr>
            <w:r w:rsidRPr="002371A7">
              <w:rPr>
                <w:rFonts w:eastAsia="Times New Roman"/>
                <w:sz w:val="28"/>
                <w:szCs w:val="28"/>
                <w:lang w:val="uk-UA" w:eastAsia="ru-RU"/>
              </w:rPr>
              <w:t xml:space="preserve">                                                                                                                        </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Default="008A64A8" w:rsidP="008A64A8">
            <w:pPr>
              <w:suppressAutoHyphens w:val="0"/>
              <w:rPr>
                <w:rFonts w:eastAsia="Times New Roman"/>
                <w:sz w:val="28"/>
                <w:szCs w:val="28"/>
                <w:lang w:val="uk-UA" w:eastAsia="ru-RU"/>
              </w:rPr>
            </w:pPr>
          </w:p>
          <w:p w:rsidR="002371A7" w:rsidRDefault="002371A7" w:rsidP="008A64A8">
            <w:pPr>
              <w:suppressAutoHyphens w:val="0"/>
              <w:rPr>
                <w:rFonts w:eastAsia="Times New Roman"/>
                <w:sz w:val="28"/>
                <w:szCs w:val="28"/>
                <w:lang w:val="uk-UA" w:eastAsia="ru-RU"/>
              </w:rPr>
            </w:pPr>
          </w:p>
          <w:p w:rsidR="002371A7" w:rsidRDefault="002371A7" w:rsidP="008A64A8">
            <w:pPr>
              <w:suppressAutoHyphens w:val="0"/>
              <w:rPr>
                <w:rFonts w:eastAsia="Times New Roman"/>
                <w:sz w:val="28"/>
                <w:szCs w:val="28"/>
                <w:lang w:val="uk-UA" w:eastAsia="ru-RU"/>
              </w:rPr>
            </w:pPr>
          </w:p>
          <w:p w:rsidR="002371A7" w:rsidRPr="008A64A8" w:rsidRDefault="002371A7" w:rsidP="008A64A8">
            <w:pPr>
              <w:suppressAutoHyphens w:val="0"/>
              <w:rPr>
                <w:rFonts w:eastAsia="Times New Roman"/>
                <w:sz w:val="28"/>
                <w:szCs w:val="28"/>
                <w:lang w:val="uk-UA" w:eastAsia="ru-RU"/>
              </w:rPr>
            </w:pPr>
            <w:r>
              <w:rPr>
                <w:rFonts w:eastAsia="Times New Roman"/>
                <w:sz w:val="28"/>
                <w:szCs w:val="28"/>
                <w:lang w:val="uk-UA" w:eastAsia="ru-RU"/>
              </w:rPr>
              <w:t>С.М. Стеценко</w:t>
            </w:r>
          </w:p>
        </w:tc>
      </w:tr>
      <w:tr w:rsidR="008A64A8" w:rsidRPr="008A64A8" w:rsidTr="00161E13">
        <w:tc>
          <w:tcPr>
            <w:tcW w:w="4503"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Заступник міського голови з питань діяльності виконавчих органів ради</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В.В. Мотречко</w:t>
            </w:r>
          </w:p>
        </w:tc>
      </w:tr>
      <w:tr w:rsidR="008A64A8" w:rsidRPr="008A64A8" w:rsidTr="00161E13">
        <w:tc>
          <w:tcPr>
            <w:tcW w:w="4503" w:type="dxa"/>
          </w:tcPr>
          <w:p w:rsidR="008A64A8" w:rsidRPr="008A64A8" w:rsidRDefault="008A64A8" w:rsidP="008A64A8">
            <w:pPr>
              <w:suppressAutoHyphens w:val="0"/>
              <w:jc w:val="both"/>
              <w:rPr>
                <w:rFonts w:eastAsia="Times New Roman"/>
                <w:sz w:val="28"/>
                <w:szCs w:val="28"/>
                <w:lang w:eastAsia="ru-RU"/>
              </w:rPr>
            </w:pPr>
          </w:p>
          <w:p w:rsidR="008A64A8" w:rsidRPr="008A64A8" w:rsidRDefault="008A64A8" w:rsidP="008A64A8">
            <w:pPr>
              <w:suppressAutoHyphens w:val="0"/>
              <w:jc w:val="both"/>
              <w:rPr>
                <w:rFonts w:eastAsia="Times New Roman"/>
                <w:sz w:val="28"/>
                <w:szCs w:val="28"/>
                <w:lang w:eastAsia="ru-RU"/>
              </w:rPr>
            </w:pPr>
          </w:p>
          <w:p w:rsidR="008A64A8" w:rsidRPr="008A64A8" w:rsidRDefault="008A64A8" w:rsidP="008A64A8">
            <w:pPr>
              <w:suppressAutoHyphens w:val="0"/>
              <w:jc w:val="both"/>
              <w:rPr>
                <w:rFonts w:eastAsia="Times New Roman"/>
                <w:sz w:val="28"/>
                <w:szCs w:val="28"/>
                <w:lang w:eastAsia="ru-RU"/>
              </w:rPr>
            </w:pPr>
            <w:r w:rsidRPr="008A64A8">
              <w:rPr>
                <w:rFonts w:eastAsia="Times New Roman"/>
                <w:sz w:val="28"/>
                <w:szCs w:val="28"/>
                <w:lang w:eastAsia="ru-RU"/>
              </w:rPr>
              <w:t xml:space="preserve">Начальник </w:t>
            </w:r>
            <w:proofErr w:type="spellStart"/>
            <w:r w:rsidRPr="008A64A8">
              <w:rPr>
                <w:rFonts w:eastAsia="Times New Roman"/>
                <w:sz w:val="28"/>
                <w:szCs w:val="28"/>
                <w:lang w:eastAsia="ru-RU"/>
              </w:rPr>
              <w:t>відділу</w:t>
            </w:r>
            <w:proofErr w:type="spellEnd"/>
            <w:r w:rsidRPr="008A64A8">
              <w:rPr>
                <w:rFonts w:eastAsia="Times New Roman"/>
                <w:sz w:val="28"/>
                <w:szCs w:val="28"/>
                <w:lang w:eastAsia="ru-RU"/>
              </w:rPr>
              <w:t xml:space="preserve"> протокольної роботи та контролю Сумської міської ради</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Л.В. Моша</w:t>
            </w:r>
          </w:p>
        </w:tc>
      </w:tr>
      <w:tr w:rsidR="008A64A8" w:rsidRPr="008A64A8" w:rsidTr="00161E13">
        <w:tc>
          <w:tcPr>
            <w:tcW w:w="4503" w:type="dxa"/>
          </w:tcPr>
          <w:p w:rsidR="008A64A8" w:rsidRPr="008A64A8" w:rsidRDefault="008A64A8" w:rsidP="008A64A8">
            <w:pPr>
              <w:tabs>
                <w:tab w:val="left" w:pos="1395"/>
              </w:tabs>
              <w:suppressAutoHyphens w:val="0"/>
              <w:rPr>
                <w:rFonts w:eastAsia="Times New Roman"/>
                <w:sz w:val="28"/>
                <w:szCs w:val="28"/>
                <w:lang w:val="uk-UA" w:eastAsia="ru-RU"/>
              </w:rPr>
            </w:pP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r>
      <w:tr w:rsidR="008A64A8" w:rsidRPr="008A64A8" w:rsidTr="00161E13">
        <w:trPr>
          <w:trHeight w:val="380"/>
        </w:trPr>
        <w:tc>
          <w:tcPr>
            <w:tcW w:w="4503" w:type="dxa"/>
          </w:tcPr>
          <w:p w:rsidR="008A64A8" w:rsidRPr="008A64A8" w:rsidRDefault="008A64A8" w:rsidP="008A64A8">
            <w:pPr>
              <w:widowControl w:val="0"/>
              <w:suppressAutoHyphens w:val="0"/>
              <w:autoSpaceDE w:val="0"/>
              <w:autoSpaceDN w:val="0"/>
              <w:adjustRightInd w:val="0"/>
              <w:rPr>
                <w:rFonts w:eastAsia="Times New Roman"/>
                <w:sz w:val="28"/>
                <w:szCs w:val="28"/>
                <w:lang w:val="uk-UA" w:eastAsia="ru-RU"/>
              </w:rPr>
            </w:pPr>
            <w:r w:rsidRPr="008A64A8">
              <w:rPr>
                <w:rFonts w:eastAsia="Times New Roman"/>
                <w:sz w:val="28"/>
                <w:szCs w:val="28"/>
                <w:lang w:val="uk-UA" w:eastAsia="ru-RU"/>
              </w:rPr>
              <w:t>Начальник правового управління Сумської міської ради</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 xml:space="preserve">О.В. </w:t>
            </w:r>
            <w:proofErr w:type="spellStart"/>
            <w:r w:rsidRPr="008A64A8">
              <w:rPr>
                <w:rFonts w:eastAsia="Times New Roman"/>
                <w:sz w:val="28"/>
                <w:szCs w:val="28"/>
                <w:lang w:val="uk-UA" w:eastAsia="ru-RU"/>
              </w:rPr>
              <w:t>Чайченко</w:t>
            </w:r>
            <w:proofErr w:type="spellEnd"/>
          </w:p>
        </w:tc>
      </w:tr>
      <w:tr w:rsidR="008A64A8" w:rsidRPr="008A64A8" w:rsidTr="00161E13">
        <w:trPr>
          <w:trHeight w:val="353"/>
        </w:trPr>
        <w:tc>
          <w:tcPr>
            <w:tcW w:w="4503"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shd w:val="clear" w:color="auto" w:fill="FFFFFF"/>
                <w:lang w:val="uk-UA" w:eastAsia="ru-RU"/>
              </w:rPr>
              <w:t>Заступник міського голови, керуючий справами виконавчого комітету</w:t>
            </w:r>
            <w:r w:rsidRPr="008A64A8">
              <w:rPr>
                <w:rFonts w:eastAsia="Times New Roman"/>
                <w:sz w:val="28"/>
                <w:szCs w:val="28"/>
                <w:lang w:val="uk-UA" w:eastAsia="ru-RU"/>
              </w:rPr>
              <w:t xml:space="preserve"> </w:t>
            </w:r>
          </w:p>
        </w:tc>
        <w:tc>
          <w:tcPr>
            <w:tcW w:w="2085"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p>
          <w:p w:rsidR="008A64A8" w:rsidRPr="008A64A8" w:rsidRDefault="008A64A8" w:rsidP="008A64A8">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С.Я. Пак</w:t>
            </w:r>
          </w:p>
        </w:tc>
      </w:tr>
    </w:tbl>
    <w:p w:rsidR="008A64A8" w:rsidRPr="008A64A8" w:rsidRDefault="008A64A8" w:rsidP="008A64A8">
      <w:pPr>
        <w:suppressAutoHyphens w:val="0"/>
        <w:jc w:val="both"/>
        <w:rPr>
          <w:rFonts w:eastAsia="Times New Roman"/>
          <w:sz w:val="28"/>
          <w:szCs w:val="28"/>
          <w:lang w:val="uk-UA" w:eastAsia="ru-RU"/>
        </w:rPr>
      </w:pPr>
    </w:p>
    <w:p w:rsidR="008A64A8" w:rsidRPr="008A64A8" w:rsidRDefault="008A64A8" w:rsidP="008A64A8">
      <w:pPr>
        <w:suppressAutoHyphens w:val="0"/>
        <w:jc w:val="both"/>
        <w:rPr>
          <w:rFonts w:eastAsia="Times New Roman"/>
          <w:sz w:val="28"/>
          <w:szCs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E41057" w:rsidRDefault="00E41057">
      <w:pPr>
        <w:suppressAutoHyphens w:val="0"/>
        <w:rPr>
          <w:rFonts w:eastAsia="Times New Roman"/>
          <w:sz w:val="28"/>
          <w:lang w:val="uk-UA" w:eastAsia="ru-RU"/>
        </w:rPr>
      </w:pPr>
    </w:p>
    <w:p w:rsidR="00E41057" w:rsidRDefault="00E41057">
      <w:pPr>
        <w:suppressAutoHyphens w:val="0"/>
        <w:rPr>
          <w:rFonts w:eastAsia="Times New Roman"/>
          <w:sz w:val="28"/>
          <w:lang w:val="uk-UA" w:eastAsia="ru-RU"/>
        </w:rPr>
      </w:pPr>
    </w:p>
    <w:p w:rsidR="00E41057" w:rsidRDefault="00E41057">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8A64A8" w:rsidRDefault="008A64A8">
      <w:pPr>
        <w:suppressAutoHyphens w:val="0"/>
        <w:rPr>
          <w:rFonts w:eastAsia="Times New Roman"/>
          <w:sz w:val="28"/>
          <w:lang w:val="uk-UA" w:eastAsia="ru-RU"/>
        </w:rPr>
      </w:pPr>
    </w:p>
    <w:p w:rsidR="003163B1" w:rsidRPr="003163B1" w:rsidRDefault="00921ACC" w:rsidP="00921ACC">
      <w:pPr>
        <w:suppressAutoHyphens w:val="0"/>
        <w:jc w:val="center"/>
        <w:rPr>
          <w:rFonts w:eastAsia="Times New Roman"/>
          <w:sz w:val="24"/>
          <w:szCs w:val="24"/>
          <w:lang w:val="uk-UA" w:eastAsia="ru-RU"/>
        </w:rPr>
      </w:pPr>
      <w:r>
        <w:rPr>
          <w:rFonts w:eastAsia="Times New Roman"/>
          <w:sz w:val="24"/>
          <w:szCs w:val="24"/>
          <w:lang w:val="uk-UA" w:eastAsia="ru-RU"/>
        </w:rPr>
        <w:t xml:space="preserve">                                           </w:t>
      </w:r>
      <w:r w:rsidR="003163B1" w:rsidRPr="003163B1">
        <w:rPr>
          <w:rFonts w:eastAsia="Times New Roman"/>
          <w:sz w:val="24"/>
          <w:szCs w:val="24"/>
          <w:lang w:val="uk-UA" w:eastAsia="ru-RU"/>
        </w:rPr>
        <w:t xml:space="preserve">Додаток </w:t>
      </w:r>
    </w:p>
    <w:p w:rsidR="003163B1" w:rsidRPr="003163B1" w:rsidRDefault="003163B1" w:rsidP="003163B1">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до розпорядження міського голови</w:t>
      </w:r>
    </w:p>
    <w:p w:rsidR="003163B1" w:rsidRDefault="003163B1" w:rsidP="002371A7">
      <w:pPr>
        <w:suppressAutoHyphens w:val="0"/>
        <w:jc w:val="both"/>
        <w:rPr>
          <w:rFonts w:eastAsia="Times New Roman"/>
          <w:sz w:val="24"/>
          <w:szCs w:val="24"/>
          <w:lang w:val="uk-UA" w:eastAsia="ru-RU"/>
        </w:rPr>
      </w:pP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r>
      <w:r w:rsidRPr="003163B1">
        <w:rPr>
          <w:rFonts w:eastAsia="Times New Roman"/>
          <w:sz w:val="24"/>
          <w:szCs w:val="24"/>
          <w:lang w:val="uk-UA" w:eastAsia="ru-RU"/>
        </w:rPr>
        <w:tab/>
        <w:t xml:space="preserve">від </w:t>
      </w:r>
      <w:r w:rsidR="002371A7">
        <w:rPr>
          <w:rFonts w:eastAsia="Times New Roman"/>
          <w:sz w:val="24"/>
          <w:szCs w:val="24"/>
          <w:lang w:val="uk-UA" w:eastAsia="ru-RU"/>
        </w:rPr>
        <w:t xml:space="preserve">  </w:t>
      </w:r>
      <w:r w:rsidR="00CC3144">
        <w:rPr>
          <w:rFonts w:eastAsia="Times New Roman"/>
          <w:sz w:val="24"/>
          <w:szCs w:val="24"/>
          <w:lang w:val="uk-UA" w:eastAsia="ru-RU"/>
        </w:rPr>
        <w:t>04.06.</w:t>
      </w:r>
      <w:r w:rsidR="002371A7">
        <w:rPr>
          <w:rFonts w:eastAsia="Times New Roman"/>
          <w:sz w:val="24"/>
          <w:szCs w:val="24"/>
          <w:lang w:val="uk-UA" w:eastAsia="ru-RU"/>
        </w:rPr>
        <w:t xml:space="preserve"> </w:t>
      </w:r>
      <w:r w:rsidR="00C72D1A">
        <w:rPr>
          <w:rFonts w:eastAsia="Times New Roman"/>
          <w:sz w:val="24"/>
          <w:szCs w:val="24"/>
          <w:lang w:val="uk-UA" w:eastAsia="ru-RU"/>
        </w:rPr>
        <w:t>2019</w:t>
      </w:r>
      <w:r w:rsidR="008F1736">
        <w:rPr>
          <w:rFonts w:eastAsia="Times New Roman"/>
          <w:sz w:val="24"/>
          <w:szCs w:val="24"/>
          <w:lang w:val="uk-UA" w:eastAsia="ru-RU"/>
        </w:rPr>
        <w:t xml:space="preserve">  </w:t>
      </w:r>
      <w:r w:rsidRPr="003163B1">
        <w:rPr>
          <w:rFonts w:eastAsia="Times New Roman"/>
          <w:sz w:val="24"/>
          <w:szCs w:val="24"/>
          <w:lang w:val="uk-UA" w:eastAsia="ru-RU"/>
        </w:rPr>
        <w:t>№</w:t>
      </w:r>
      <w:r w:rsidR="00C72D1A">
        <w:rPr>
          <w:rFonts w:eastAsia="Times New Roman"/>
          <w:sz w:val="24"/>
          <w:szCs w:val="24"/>
          <w:lang w:val="uk-UA" w:eastAsia="ru-RU"/>
        </w:rPr>
        <w:t xml:space="preserve"> </w:t>
      </w:r>
      <w:r w:rsidR="00CC3144">
        <w:rPr>
          <w:rFonts w:eastAsia="Times New Roman"/>
          <w:sz w:val="24"/>
          <w:szCs w:val="24"/>
          <w:lang w:val="uk-UA" w:eastAsia="ru-RU"/>
        </w:rPr>
        <w:t>200-Р</w:t>
      </w:r>
      <w:bookmarkStart w:id="0" w:name="_GoBack"/>
      <w:bookmarkEnd w:id="0"/>
    </w:p>
    <w:p w:rsidR="002371A7" w:rsidRPr="008A64A8" w:rsidRDefault="002371A7" w:rsidP="002371A7">
      <w:pPr>
        <w:suppressAutoHyphens w:val="0"/>
        <w:jc w:val="both"/>
        <w:rPr>
          <w:rFonts w:eastAsia="Times New Roman"/>
          <w:sz w:val="28"/>
          <w:szCs w:val="28"/>
          <w:lang w:val="uk-UA" w:eastAsia="ru-RU"/>
        </w:rPr>
      </w:pPr>
    </w:p>
    <w:p w:rsidR="003163B1" w:rsidRPr="003163B1" w:rsidRDefault="003163B1" w:rsidP="008A64A8">
      <w:pPr>
        <w:suppressAutoHyphens w:val="0"/>
        <w:jc w:val="center"/>
        <w:rPr>
          <w:rFonts w:eastAsia="Times New Roman"/>
          <w:b/>
          <w:sz w:val="28"/>
          <w:lang w:val="uk-UA" w:eastAsia="ru-RU"/>
        </w:rPr>
      </w:pPr>
      <w:r w:rsidRPr="003163B1">
        <w:rPr>
          <w:rFonts w:eastAsia="Times New Roman"/>
          <w:b/>
          <w:sz w:val="28"/>
          <w:lang w:val="uk-UA" w:eastAsia="ru-RU"/>
        </w:rPr>
        <w:t>СКЛАД</w:t>
      </w:r>
    </w:p>
    <w:p w:rsidR="003163B1" w:rsidRDefault="00F862AA" w:rsidP="00C775E1">
      <w:pPr>
        <w:suppressAutoHyphens w:val="0"/>
        <w:jc w:val="center"/>
        <w:rPr>
          <w:sz w:val="28"/>
          <w:lang w:val="uk-UA" w:eastAsia="ru-RU"/>
        </w:rPr>
      </w:pPr>
      <w:r w:rsidRPr="00F862AA">
        <w:rPr>
          <w:rFonts w:eastAsia="Times New Roman"/>
          <w:sz w:val="28"/>
          <w:lang w:val="uk-UA" w:eastAsia="ru-RU"/>
        </w:rPr>
        <w:t xml:space="preserve">робочої </w:t>
      </w:r>
      <w:r w:rsidR="00C775E1">
        <w:rPr>
          <w:rFonts w:eastAsia="Times New Roman"/>
          <w:sz w:val="28"/>
          <w:lang w:val="uk-UA" w:eastAsia="ru-RU"/>
        </w:rPr>
        <w:t>комісії</w:t>
      </w:r>
      <w:r w:rsidRPr="00F862AA">
        <w:rPr>
          <w:rFonts w:eastAsia="Times New Roman"/>
          <w:sz w:val="28"/>
          <w:lang w:val="uk-UA" w:eastAsia="ru-RU"/>
        </w:rPr>
        <w:t xml:space="preserve"> </w:t>
      </w:r>
      <w:r w:rsidR="00C775E1" w:rsidRPr="00C775E1">
        <w:rPr>
          <w:sz w:val="28"/>
          <w:lang w:val="uk-UA" w:eastAsia="ru-RU"/>
        </w:rPr>
        <w:t xml:space="preserve">з обстеження стану дахів будівель </w:t>
      </w:r>
      <w:r w:rsidR="002371A7" w:rsidRPr="002371A7">
        <w:rPr>
          <w:sz w:val="28"/>
          <w:lang w:val="uk-UA" w:eastAsia="ru-RU"/>
        </w:rPr>
        <w:t xml:space="preserve">та каналізаційної системи </w:t>
      </w:r>
      <w:r w:rsidR="00C775E1" w:rsidRPr="00C775E1">
        <w:rPr>
          <w:sz w:val="28"/>
          <w:lang w:val="uk-UA" w:eastAsia="ru-RU"/>
        </w:rPr>
        <w:t>закладів освіти</w:t>
      </w:r>
      <w:r w:rsidR="002371A7">
        <w:rPr>
          <w:sz w:val="28"/>
          <w:lang w:val="uk-UA" w:eastAsia="ru-RU"/>
        </w:rPr>
        <w:t xml:space="preserve"> міста Суми</w:t>
      </w:r>
    </w:p>
    <w:p w:rsidR="008A64A8" w:rsidRPr="003163B1" w:rsidRDefault="008A64A8" w:rsidP="00C775E1">
      <w:pPr>
        <w:suppressAutoHyphens w:val="0"/>
        <w:jc w:val="center"/>
        <w:rPr>
          <w:rFonts w:eastAsia="Times New Roman"/>
          <w:b/>
          <w:sz w:val="16"/>
          <w:szCs w:val="16"/>
          <w:lang w:val="uk-UA" w:eastAsia="ru-RU"/>
        </w:rPr>
      </w:pPr>
    </w:p>
    <w:p w:rsidR="003163B1" w:rsidRPr="005319C7" w:rsidRDefault="003163B1" w:rsidP="003163B1">
      <w:pPr>
        <w:suppressAutoHyphens w:val="0"/>
        <w:rPr>
          <w:rFonts w:eastAsia="Times New Roman"/>
          <w:b/>
          <w:sz w:val="28"/>
          <w:szCs w:val="28"/>
          <w:lang w:val="uk-UA" w:eastAsia="ru-RU"/>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3163B1" w:rsidRPr="003163B1" w:rsidTr="000D45A8">
        <w:trPr>
          <w:trHeight w:val="850"/>
        </w:trPr>
        <w:tc>
          <w:tcPr>
            <w:tcW w:w="3652" w:type="dxa"/>
          </w:tcPr>
          <w:p w:rsidR="003163B1" w:rsidRPr="003163B1" w:rsidRDefault="00C775E1" w:rsidP="003163B1">
            <w:pPr>
              <w:suppressAutoHyphens w:val="0"/>
              <w:spacing w:line="276" w:lineRule="auto"/>
              <w:rPr>
                <w:rFonts w:eastAsia="Times New Roman"/>
                <w:b/>
                <w:sz w:val="28"/>
                <w:lang w:val="uk-UA" w:eastAsia="ru-RU"/>
              </w:rPr>
            </w:pPr>
            <w:r>
              <w:rPr>
                <w:rFonts w:eastAsia="Times New Roman"/>
                <w:b/>
                <w:sz w:val="28"/>
                <w:lang w:val="uk-UA" w:eastAsia="ru-RU"/>
              </w:rPr>
              <w:t>Мотречко</w:t>
            </w:r>
          </w:p>
          <w:p w:rsidR="003163B1" w:rsidRPr="003163B1" w:rsidRDefault="00C775E1" w:rsidP="003163B1">
            <w:pPr>
              <w:suppressAutoHyphens w:val="0"/>
              <w:spacing w:line="276" w:lineRule="auto"/>
              <w:rPr>
                <w:rFonts w:eastAsia="Times New Roman"/>
                <w:sz w:val="28"/>
                <w:lang w:val="uk-UA" w:eastAsia="ru-RU"/>
              </w:rPr>
            </w:pPr>
            <w:r>
              <w:rPr>
                <w:rFonts w:eastAsia="Times New Roman"/>
                <w:sz w:val="28"/>
                <w:lang w:val="uk-UA" w:eastAsia="ru-RU"/>
              </w:rPr>
              <w:t>Віра Володимирівна</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3163B1" w:rsidRPr="005319C7" w:rsidRDefault="003163B1" w:rsidP="003163B1">
            <w:pPr>
              <w:suppressAutoHyphens w:val="0"/>
              <w:jc w:val="both"/>
              <w:rPr>
                <w:rFonts w:eastAsia="Times New Roman"/>
                <w:b/>
                <w:sz w:val="28"/>
                <w:lang w:val="uk-UA" w:eastAsia="ru-RU"/>
              </w:rPr>
            </w:pPr>
            <w:r w:rsidRPr="003163B1">
              <w:rPr>
                <w:rFonts w:eastAsia="Times New Roman"/>
                <w:sz w:val="28"/>
                <w:lang w:val="uk-UA" w:eastAsia="ru-RU"/>
              </w:rPr>
              <w:t xml:space="preserve">заступник міського голови з питань діяльності виконавчих органів ради, </w:t>
            </w:r>
            <w:r w:rsidRPr="003163B1">
              <w:rPr>
                <w:rFonts w:eastAsia="Times New Roman"/>
                <w:sz w:val="28"/>
                <w:lang w:val="uk-UA" w:eastAsia="ru-RU"/>
              </w:rPr>
              <w:br/>
            </w:r>
            <w:r w:rsidRPr="003163B1">
              <w:rPr>
                <w:rFonts w:eastAsia="Times New Roman"/>
                <w:b/>
                <w:sz w:val="28"/>
                <w:lang w:val="uk-UA" w:eastAsia="ru-RU"/>
              </w:rPr>
              <w:t xml:space="preserve">голова робочої </w:t>
            </w:r>
            <w:r w:rsidR="00C775E1">
              <w:rPr>
                <w:rFonts w:eastAsia="Times New Roman"/>
                <w:b/>
                <w:sz w:val="28"/>
                <w:lang w:val="uk-UA" w:eastAsia="ru-RU"/>
              </w:rPr>
              <w:t>комісії</w:t>
            </w:r>
            <w:r w:rsidR="00B400F1">
              <w:rPr>
                <w:rFonts w:eastAsia="Times New Roman"/>
                <w:b/>
                <w:sz w:val="28"/>
                <w:lang w:val="uk-UA" w:eastAsia="ru-RU"/>
              </w:rPr>
              <w:t>;</w:t>
            </w:r>
          </w:p>
          <w:p w:rsidR="003163B1" w:rsidRPr="005319C7" w:rsidRDefault="003163B1" w:rsidP="003163B1">
            <w:pPr>
              <w:suppressAutoHyphens w:val="0"/>
              <w:jc w:val="both"/>
              <w:rPr>
                <w:rFonts w:eastAsia="Times New Roman"/>
                <w:sz w:val="28"/>
                <w:szCs w:val="28"/>
                <w:lang w:val="uk-UA" w:eastAsia="ru-RU"/>
              </w:rPr>
            </w:pPr>
          </w:p>
        </w:tc>
      </w:tr>
      <w:tr w:rsidR="003163B1" w:rsidRPr="008F1736" w:rsidTr="000D45A8">
        <w:trPr>
          <w:trHeight w:val="850"/>
        </w:trPr>
        <w:tc>
          <w:tcPr>
            <w:tcW w:w="3652" w:type="dxa"/>
          </w:tcPr>
          <w:p w:rsidR="003163B1" w:rsidRPr="003163B1" w:rsidRDefault="00C775E1" w:rsidP="003163B1">
            <w:pPr>
              <w:suppressAutoHyphens w:val="0"/>
              <w:spacing w:line="276" w:lineRule="auto"/>
              <w:rPr>
                <w:rFonts w:eastAsia="Times New Roman"/>
                <w:b/>
                <w:sz w:val="28"/>
                <w:lang w:val="uk-UA" w:eastAsia="ru-RU"/>
              </w:rPr>
            </w:pPr>
            <w:r>
              <w:rPr>
                <w:rFonts w:eastAsia="Times New Roman"/>
                <w:b/>
                <w:sz w:val="28"/>
                <w:lang w:val="uk-UA" w:eastAsia="ru-RU"/>
              </w:rPr>
              <w:t>Данильченко</w:t>
            </w:r>
          </w:p>
          <w:p w:rsidR="003163B1" w:rsidRPr="003163B1" w:rsidRDefault="00C775E1" w:rsidP="00C775E1">
            <w:pPr>
              <w:suppressAutoHyphens w:val="0"/>
              <w:spacing w:line="276" w:lineRule="auto"/>
              <w:rPr>
                <w:rFonts w:eastAsia="Times New Roman"/>
                <w:sz w:val="28"/>
                <w:lang w:val="uk-UA" w:eastAsia="ru-RU"/>
              </w:rPr>
            </w:pPr>
            <w:r>
              <w:rPr>
                <w:rFonts w:eastAsia="Times New Roman"/>
                <w:sz w:val="28"/>
                <w:lang w:val="uk-UA" w:eastAsia="ru-RU"/>
              </w:rPr>
              <w:t>Антоніна Миколаївна</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3163B1" w:rsidRPr="005319C7" w:rsidRDefault="00C775E1" w:rsidP="005319C7">
            <w:pPr>
              <w:suppressAutoHyphens w:val="0"/>
              <w:ind w:right="-141"/>
              <w:jc w:val="both"/>
              <w:rPr>
                <w:rFonts w:eastAsia="Times New Roman"/>
                <w:sz w:val="28"/>
                <w:lang w:val="uk-UA" w:eastAsia="ru-RU"/>
              </w:rPr>
            </w:pPr>
            <w:r>
              <w:rPr>
                <w:rFonts w:eastAsia="Times New Roman"/>
                <w:sz w:val="28"/>
                <w:lang w:val="uk-UA" w:eastAsia="ru-RU"/>
              </w:rPr>
              <w:t>начальник управління освіти і науки Сумської міської ради</w:t>
            </w:r>
            <w:r w:rsidR="003163B1" w:rsidRPr="003163B1">
              <w:rPr>
                <w:rFonts w:eastAsia="Times New Roman"/>
                <w:sz w:val="28"/>
                <w:lang w:val="uk-UA" w:eastAsia="ru-RU"/>
              </w:rPr>
              <w:t xml:space="preserve">, </w:t>
            </w:r>
            <w:r w:rsidR="008F1736">
              <w:rPr>
                <w:rFonts w:eastAsia="Times New Roman"/>
                <w:b/>
                <w:sz w:val="28"/>
                <w:lang w:val="uk-UA" w:eastAsia="ru-RU"/>
              </w:rPr>
              <w:t xml:space="preserve">заступник голови робочої </w:t>
            </w:r>
            <w:r>
              <w:rPr>
                <w:rFonts w:eastAsia="Times New Roman"/>
                <w:b/>
                <w:sz w:val="28"/>
                <w:lang w:val="uk-UA" w:eastAsia="ru-RU"/>
              </w:rPr>
              <w:t>комісії</w:t>
            </w:r>
            <w:r w:rsidR="008F1736">
              <w:rPr>
                <w:rFonts w:eastAsia="Times New Roman"/>
                <w:b/>
                <w:sz w:val="28"/>
                <w:lang w:val="uk-UA" w:eastAsia="ru-RU"/>
              </w:rPr>
              <w:t>;</w:t>
            </w:r>
          </w:p>
          <w:p w:rsidR="003163B1" w:rsidRPr="005319C7" w:rsidRDefault="003163B1" w:rsidP="003163B1">
            <w:pPr>
              <w:suppressAutoHyphens w:val="0"/>
              <w:jc w:val="both"/>
              <w:rPr>
                <w:rFonts w:eastAsia="Times New Roman"/>
                <w:sz w:val="28"/>
                <w:szCs w:val="28"/>
                <w:lang w:val="uk-UA" w:eastAsia="ru-RU"/>
              </w:rPr>
            </w:pPr>
          </w:p>
        </w:tc>
      </w:tr>
      <w:tr w:rsidR="003163B1" w:rsidRPr="00CE03EC" w:rsidTr="005319C7">
        <w:trPr>
          <w:trHeight w:val="1189"/>
        </w:trPr>
        <w:tc>
          <w:tcPr>
            <w:tcW w:w="3652" w:type="dxa"/>
          </w:tcPr>
          <w:p w:rsidR="003163B1" w:rsidRPr="009B4B8F" w:rsidRDefault="009B4B8F" w:rsidP="003163B1">
            <w:pPr>
              <w:suppressAutoHyphens w:val="0"/>
              <w:spacing w:line="276" w:lineRule="auto"/>
              <w:rPr>
                <w:rFonts w:eastAsia="Times New Roman"/>
                <w:b/>
                <w:sz w:val="28"/>
                <w:lang w:val="uk-UA" w:eastAsia="ru-RU"/>
              </w:rPr>
            </w:pPr>
            <w:r w:rsidRPr="009B4B8F">
              <w:rPr>
                <w:rFonts w:eastAsia="Times New Roman"/>
                <w:b/>
                <w:sz w:val="28"/>
                <w:lang w:val="uk-UA" w:eastAsia="ru-RU"/>
              </w:rPr>
              <w:t>Гончарова</w:t>
            </w:r>
          </w:p>
          <w:p w:rsidR="009B4B8F" w:rsidRPr="003163B1" w:rsidRDefault="009B4B8F" w:rsidP="003163B1">
            <w:pPr>
              <w:suppressAutoHyphens w:val="0"/>
              <w:spacing w:line="276" w:lineRule="auto"/>
              <w:rPr>
                <w:rFonts w:eastAsia="Times New Roman"/>
                <w:sz w:val="28"/>
                <w:lang w:val="uk-UA" w:eastAsia="ru-RU"/>
              </w:rPr>
            </w:pPr>
            <w:r>
              <w:rPr>
                <w:rFonts w:eastAsia="Times New Roman"/>
                <w:sz w:val="28"/>
                <w:lang w:val="uk-UA" w:eastAsia="ru-RU"/>
              </w:rPr>
              <w:t>Наталія Олександрівна</w:t>
            </w:r>
          </w:p>
        </w:tc>
        <w:tc>
          <w:tcPr>
            <w:tcW w:w="642" w:type="dxa"/>
          </w:tcPr>
          <w:p w:rsidR="003163B1" w:rsidRPr="003163B1" w:rsidRDefault="003163B1" w:rsidP="003163B1">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8A64A8" w:rsidRPr="008A64A8" w:rsidRDefault="009B4B8F" w:rsidP="008A64A8">
            <w:pPr>
              <w:suppressAutoHyphens w:val="0"/>
              <w:jc w:val="both"/>
              <w:rPr>
                <w:rFonts w:eastAsia="Times New Roman"/>
                <w:b/>
                <w:sz w:val="28"/>
                <w:szCs w:val="28"/>
                <w:lang w:val="uk-UA" w:eastAsia="ru-RU"/>
              </w:rPr>
            </w:pPr>
            <w:r>
              <w:rPr>
                <w:rFonts w:eastAsia="Times New Roman"/>
                <w:sz w:val="28"/>
                <w:szCs w:val="28"/>
                <w:lang w:val="uk-UA" w:eastAsia="ru-RU"/>
              </w:rPr>
              <w:t>заступник начальника управління освіти і науки Сумської міської ради</w:t>
            </w:r>
            <w:r w:rsidR="003163B1" w:rsidRPr="003163B1">
              <w:rPr>
                <w:rFonts w:eastAsia="Times New Roman"/>
                <w:sz w:val="28"/>
                <w:szCs w:val="28"/>
                <w:lang w:val="uk-UA" w:eastAsia="ru-RU"/>
              </w:rPr>
              <w:t>,</w:t>
            </w:r>
            <w:r w:rsidR="003163B1" w:rsidRPr="003163B1">
              <w:rPr>
                <w:rFonts w:eastAsia="Times New Roman"/>
                <w:sz w:val="28"/>
                <w:szCs w:val="28"/>
                <w:lang w:val="uk-UA" w:eastAsia="ru-RU"/>
              </w:rPr>
              <w:br/>
            </w:r>
            <w:r w:rsidR="003163B1" w:rsidRPr="003163B1">
              <w:rPr>
                <w:rFonts w:eastAsia="Times New Roman"/>
                <w:b/>
                <w:sz w:val="28"/>
                <w:szCs w:val="28"/>
                <w:lang w:val="uk-UA" w:eastAsia="ru-RU"/>
              </w:rPr>
              <w:t xml:space="preserve">секретар робочої </w:t>
            </w:r>
            <w:r w:rsidR="00C775E1">
              <w:rPr>
                <w:rFonts w:eastAsia="Times New Roman"/>
                <w:b/>
                <w:sz w:val="28"/>
                <w:szCs w:val="28"/>
                <w:lang w:val="uk-UA" w:eastAsia="ru-RU"/>
              </w:rPr>
              <w:t>комісії</w:t>
            </w:r>
            <w:r w:rsidR="008A64A8">
              <w:rPr>
                <w:rFonts w:eastAsia="Times New Roman"/>
                <w:b/>
                <w:sz w:val="28"/>
                <w:szCs w:val="28"/>
                <w:lang w:val="uk-UA" w:eastAsia="ru-RU"/>
              </w:rPr>
              <w:t>.</w:t>
            </w:r>
          </w:p>
        </w:tc>
      </w:tr>
      <w:tr w:rsidR="003163B1" w:rsidRPr="003163B1" w:rsidTr="000D45A8">
        <w:tc>
          <w:tcPr>
            <w:tcW w:w="9781" w:type="dxa"/>
            <w:gridSpan w:val="3"/>
          </w:tcPr>
          <w:p w:rsidR="003163B1" w:rsidRPr="003163B1" w:rsidRDefault="009B4B8F" w:rsidP="008A64A8">
            <w:pPr>
              <w:suppressAutoHyphens w:val="0"/>
              <w:jc w:val="center"/>
              <w:rPr>
                <w:rFonts w:eastAsia="Times New Roman"/>
                <w:b/>
                <w:sz w:val="28"/>
                <w:lang w:val="uk-UA" w:eastAsia="ru-RU"/>
              </w:rPr>
            </w:pPr>
            <w:r>
              <w:rPr>
                <w:rFonts w:eastAsia="Times New Roman"/>
                <w:b/>
                <w:sz w:val="28"/>
                <w:lang w:val="uk-UA" w:eastAsia="ru-RU"/>
              </w:rPr>
              <w:t>Члени робочої комісії</w:t>
            </w:r>
            <w:r w:rsidR="003163B1" w:rsidRPr="003163B1">
              <w:rPr>
                <w:rFonts w:eastAsia="Times New Roman"/>
                <w:b/>
                <w:sz w:val="28"/>
                <w:lang w:val="uk-UA" w:eastAsia="ru-RU"/>
              </w:rPr>
              <w:t>:</w:t>
            </w:r>
          </w:p>
          <w:p w:rsidR="003163B1" w:rsidRPr="005319C7" w:rsidRDefault="003163B1" w:rsidP="003163B1">
            <w:pPr>
              <w:suppressAutoHyphens w:val="0"/>
              <w:rPr>
                <w:rFonts w:eastAsia="Times New Roman"/>
                <w:b/>
                <w:sz w:val="28"/>
                <w:szCs w:val="28"/>
                <w:lang w:val="uk-UA" w:eastAsia="ru-RU"/>
              </w:rPr>
            </w:pPr>
          </w:p>
        </w:tc>
      </w:tr>
      <w:tr w:rsidR="00D827B9" w:rsidRPr="00CE03EC" w:rsidTr="000D45A8">
        <w:trPr>
          <w:trHeight w:val="834"/>
        </w:trPr>
        <w:tc>
          <w:tcPr>
            <w:tcW w:w="3652" w:type="dxa"/>
          </w:tcPr>
          <w:p w:rsidR="00D827B9" w:rsidRPr="003163B1" w:rsidRDefault="00C775E1" w:rsidP="00D827B9">
            <w:pPr>
              <w:suppressAutoHyphens w:val="0"/>
              <w:spacing w:line="276" w:lineRule="auto"/>
              <w:rPr>
                <w:rFonts w:eastAsia="Times New Roman"/>
                <w:b/>
                <w:sz w:val="28"/>
                <w:lang w:val="uk-UA" w:eastAsia="ru-RU"/>
              </w:rPr>
            </w:pPr>
            <w:r>
              <w:rPr>
                <w:rFonts w:eastAsia="Times New Roman"/>
                <w:b/>
                <w:sz w:val="28"/>
                <w:lang w:val="uk-UA" w:eastAsia="ru-RU"/>
              </w:rPr>
              <w:t>Шилов</w:t>
            </w:r>
            <w:r w:rsidR="00D827B9" w:rsidRPr="003163B1">
              <w:rPr>
                <w:rFonts w:eastAsia="Times New Roman"/>
                <w:b/>
                <w:sz w:val="28"/>
                <w:lang w:val="uk-UA" w:eastAsia="ru-RU"/>
              </w:rPr>
              <w:t xml:space="preserve"> </w:t>
            </w:r>
          </w:p>
          <w:p w:rsidR="00D827B9" w:rsidRPr="003163B1" w:rsidRDefault="00C775E1" w:rsidP="00D827B9">
            <w:pPr>
              <w:suppressAutoHyphens w:val="0"/>
              <w:spacing w:line="276" w:lineRule="auto"/>
              <w:rPr>
                <w:rFonts w:eastAsia="Times New Roman"/>
                <w:sz w:val="28"/>
                <w:lang w:val="uk-UA" w:eastAsia="ru-RU"/>
              </w:rPr>
            </w:pPr>
            <w:r>
              <w:rPr>
                <w:rFonts w:eastAsia="Times New Roman"/>
                <w:sz w:val="28"/>
                <w:lang w:val="uk-UA" w:eastAsia="ru-RU"/>
              </w:rPr>
              <w:t>Віталій Володимирович</w:t>
            </w:r>
          </w:p>
        </w:tc>
        <w:tc>
          <w:tcPr>
            <w:tcW w:w="642" w:type="dxa"/>
          </w:tcPr>
          <w:p w:rsidR="00D827B9" w:rsidRPr="003163B1" w:rsidRDefault="00D827B9" w:rsidP="00D827B9">
            <w:pPr>
              <w:suppressAutoHyphens w:val="0"/>
              <w:rPr>
                <w:rFonts w:eastAsia="Times New Roman"/>
                <w:sz w:val="28"/>
                <w:lang w:val="uk-UA" w:eastAsia="ru-RU"/>
              </w:rPr>
            </w:pPr>
            <w:r w:rsidRPr="003163B1">
              <w:rPr>
                <w:rFonts w:eastAsia="Times New Roman"/>
                <w:sz w:val="28"/>
                <w:lang w:val="uk-UA" w:eastAsia="ru-RU"/>
              </w:rPr>
              <w:t>-</w:t>
            </w:r>
          </w:p>
        </w:tc>
        <w:tc>
          <w:tcPr>
            <w:tcW w:w="5487" w:type="dxa"/>
          </w:tcPr>
          <w:p w:rsidR="00D827B9" w:rsidRDefault="00C775E1" w:rsidP="00C775E1">
            <w:pPr>
              <w:suppressAutoHyphens w:val="0"/>
              <w:jc w:val="both"/>
              <w:rPr>
                <w:rFonts w:eastAsia="Times New Roman"/>
                <w:sz w:val="28"/>
                <w:lang w:val="uk-UA" w:eastAsia="ru-RU"/>
              </w:rPr>
            </w:pPr>
            <w:r>
              <w:rPr>
                <w:rFonts w:eastAsia="Times New Roman"/>
                <w:sz w:val="28"/>
                <w:lang w:val="uk-UA" w:eastAsia="ru-RU"/>
              </w:rPr>
              <w:t xml:space="preserve">начальник управління капітального будівництва та дорожнього господарства </w:t>
            </w:r>
            <w:r w:rsidR="00D827B9" w:rsidRPr="003163B1">
              <w:rPr>
                <w:rFonts w:eastAsia="Times New Roman"/>
                <w:sz w:val="28"/>
                <w:lang w:val="uk-UA" w:eastAsia="ru-RU"/>
              </w:rPr>
              <w:t>Сумської міської ради</w:t>
            </w:r>
            <w:r w:rsidR="00D827B9">
              <w:rPr>
                <w:rFonts w:eastAsia="Times New Roman"/>
                <w:sz w:val="28"/>
                <w:lang w:val="uk-UA" w:eastAsia="ru-RU"/>
              </w:rPr>
              <w:t>;</w:t>
            </w:r>
          </w:p>
          <w:p w:rsidR="009B4B8F" w:rsidRPr="003163B1" w:rsidRDefault="009B4B8F" w:rsidP="00C775E1">
            <w:pPr>
              <w:suppressAutoHyphens w:val="0"/>
              <w:jc w:val="both"/>
              <w:rPr>
                <w:rFonts w:eastAsia="Times New Roman"/>
                <w:sz w:val="28"/>
                <w:lang w:val="uk-UA" w:eastAsia="ru-RU"/>
              </w:rPr>
            </w:pPr>
          </w:p>
        </w:tc>
      </w:tr>
      <w:tr w:rsidR="00584FE1" w:rsidRPr="00CE03EC" w:rsidTr="000D45A8">
        <w:trPr>
          <w:trHeight w:val="834"/>
        </w:trPr>
        <w:tc>
          <w:tcPr>
            <w:tcW w:w="3652" w:type="dxa"/>
          </w:tcPr>
          <w:p w:rsidR="00584FE1" w:rsidRDefault="00C775E1" w:rsidP="00584FE1">
            <w:pPr>
              <w:rPr>
                <w:b/>
                <w:sz w:val="28"/>
                <w:lang w:val="uk-UA"/>
              </w:rPr>
            </w:pPr>
            <w:r>
              <w:rPr>
                <w:b/>
                <w:sz w:val="28"/>
                <w:lang w:val="uk-UA"/>
              </w:rPr>
              <w:t>Довбня</w:t>
            </w:r>
          </w:p>
          <w:p w:rsidR="00C775E1" w:rsidRPr="00C775E1" w:rsidRDefault="00C775E1" w:rsidP="00584FE1">
            <w:pPr>
              <w:rPr>
                <w:sz w:val="28"/>
                <w:lang w:val="uk-UA"/>
              </w:rPr>
            </w:pPr>
            <w:r w:rsidRPr="00C775E1">
              <w:rPr>
                <w:sz w:val="28"/>
                <w:lang w:val="uk-UA"/>
              </w:rPr>
              <w:t>Анатолій Миколайович</w:t>
            </w:r>
          </w:p>
        </w:tc>
        <w:tc>
          <w:tcPr>
            <w:tcW w:w="642" w:type="dxa"/>
          </w:tcPr>
          <w:p w:rsidR="00584FE1" w:rsidRDefault="00584FE1" w:rsidP="00584FE1">
            <w:pPr>
              <w:rPr>
                <w:sz w:val="28"/>
                <w:lang w:val="uk-UA"/>
              </w:rPr>
            </w:pPr>
            <w:r>
              <w:rPr>
                <w:sz w:val="28"/>
                <w:lang w:val="uk-UA"/>
              </w:rPr>
              <w:t>-</w:t>
            </w:r>
          </w:p>
        </w:tc>
        <w:tc>
          <w:tcPr>
            <w:tcW w:w="5487" w:type="dxa"/>
          </w:tcPr>
          <w:p w:rsidR="00584FE1" w:rsidRDefault="009B4B8F" w:rsidP="00584FE1">
            <w:pPr>
              <w:spacing w:line="276" w:lineRule="auto"/>
              <w:jc w:val="both"/>
              <w:rPr>
                <w:sz w:val="28"/>
                <w:lang w:val="uk-UA"/>
              </w:rPr>
            </w:pPr>
            <w:r w:rsidRPr="009B4B8F">
              <w:rPr>
                <w:sz w:val="28"/>
                <w:szCs w:val="28"/>
              </w:rPr>
              <w:t>начальник управління державного архітектурно-будівельного контролю</w:t>
            </w:r>
            <w:r w:rsidR="008A64A8">
              <w:rPr>
                <w:sz w:val="28"/>
                <w:szCs w:val="28"/>
                <w:lang w:val="uk-UA"/>
              </w:rPr>
              <w:t xml:space="preserve"> </w:t>
            </w:r>
            <w:r w:rsidR="008A64A8" w:rsidRPr="008A64A8">
              <w:rPr>
                <w:sz w:val="28"/>
                <w:szCs w:val="28"/>
                <w:lang w:val="uk-UA"/>
              </w:rPr>
              <w:t>Сумської міської ради</w:t>
            </w:r>
            <w:r w:rsidR="00584FE1">
              <w:rPr>
                <w:sz w:val="28"/>
                <w:lang w:val="uk-UA"/>
              </w:rPr>
              <w:t>;</w:t>
            </w:r>
          </w:p>
          <w:p w:rsidR="00584FE1" w:rsidRDefault="00584FE1" w:rsidP="00584FE1">
            <w:pPr>
              <w:spacing w:line="276" w:lineRule="auto"/>
              <w:jc w:val="both"/>
              <w:rPr>
                <w:sz w:val="28"/>
                <w:lang w:val="uk-UA"/>
              </w:rPr>
            </w:pPr>
          </w:p>
        </w:tc>
      </w:tr>
      <w:tr w:rsidR="00584FE1" w:rsidRPr="00CC3144" w:rsidTr="000D45A8">
        <w:trPr>
          <w:trHeight w:val="834"/>
        </w:trPr>
        <w:tc>
          <w:tcPr>
            <w:tcW w:w="3652" w:type="dxa"/>
          </w:tcPr>
          <w:p w:rsidR="00584FE1" w:rsidRPr="003163B1" w:rsidRDefault="009B4B8F" w:rsidP="00584FE1">
            <w:pPr>
              <w:suppressAutoHyphens w:val="0"/>
              <w:spacing w:line="276" w:lineRule="auto"/>
              <w:rPr>
                <w:rFonts w:eastAsia="Times New Roman"/>
                <w:b/>
                <w:sz w:val="28"/>
                <w:lang w:val="uk-UA" w:eastAsia="ru-RU"/>
              </w:rPr>
            </w:pPr>
            <w:proofErr w:type="spellStart"/>
            <w:r>
              <w:rPr>
                <w:rFonts w:eastAsia="Times New Roman"/>
                <w:b/>
                <w:sz w:val="28"/>
                <w:lang w:val="uk-UA" w:eastAsia="ru-RU"/>
              </w:rPr>
              <w:t>Сєчной</w:t>
            </w:r>
            <w:proofErr w:type="spellEnd"/>
          </w:p>
          <w:p w:rsidR="00584FE1" w:rsidRDefault="009B4B8F" w:rsidP="00584FE1">
            <w:pPr>
              <w:suppressAutoHyphens w:val="0"/>
              <w:spacing w:line="276" w:lineRule="auto"/>
              <w:rPr>
                <w:rFonts w:eastAsia="Times New Roman"/>
                <w:sz w:val="28"/>
                <w:lang w:val="uk-UA" w:eastAsia="ru-RU"/>
              </w:rPr>
            </w:pPr>
            <w:r>
              <w:rPr>
                <w:rFonts w:eastAsia="Times New Roman"/>
                <w:sz w:val="28"/>
                <w:lang w:val="uk-UA" w:eastAsia="ru-RU"/>
              </w:rPr>
              <w:t>Олександр Іванович</w:t>
            </w:r>
          </w:p>
          <w:p w:rsidR="005319C7" w:rsidRDefault="005319C7" w:rsidP="00584FE1">
            <w:pPr>
              <w:suppressAutoHyphens w:val="0"/>
              <w:spacing w:line="276" w:lineRule="auto"/>
              <w:rPr>
                <w:rFonts w:eastAsia="Times New Roman"/>
                <w:sz w:val="28"/>
                <w:lang w:val="uk-UA" w:eastAsia="ru-RU"/>
              </w:rPr>
            </w:pPr>
          </w:p>
          <w:p w:rsidR="005319C7" w:rsidRDefault="005319C7" w:rsidP="00584FE1">
            <w:pPr>
              <w:suppressAutoHyphens w:val="0"/>
              <w:spacing w:line="276" w:lineRule="auto"/>
              <w:rPr>
                <w:rFonts w:eastAsia="Times New Roman"/>
                <w:sz w:val="28"/>
                <w:lang w:val="uk-UA" w:eastAsia="ru-RU"/>
              </w:rPr>
            </w:pPr>
          </w:p>
          <w:p w:rsidR="005319C7" w:rsidRDefault="005319C7" w:rsidP="00584FE1">
            <w:pPr>
              <w:suppressAutoHyphens w:val="0"/>
              <w:spacing w:line="276" w:lineRule="auto"/>
              <w:rPr>
                <w:rFonts w:eastAsia="Times New Roman"/>
                <w:sz w:val="28"/>
                <w:lang w:val="uk-UA" w:eastAsia="ru-RU"/>
              </w:rPr>
            </w:pPr>
          </w:p>
          <w:p w:rsidR="005319C7" w:rsidRPr="005319C7" w:rsidRDefault="005319C7" w:rsidP="00584FE1">
            <w:pPr>
              <w:suppressAutoHyphens w:val="0"/>
              <w:spacing w:line="276" w:lineRule="auto"/>
              <w:rPr>
                <w:rFonts w:eastAsia="Times New Roman"/>
                <w:b/>
                <w:sz w:val="28"/>
                <w:lang w:val="uk-UA" w:eastAsia="ru-RU"/>
              </w:rPr>
            </w:pPr>
            <w:r w:rsidRPr="005319C7">
              <w:rPr>
                <w:rFonts w:eastAsia="Times New Roman"/>
                <w:b/>
                <w:sz w:val="28"/>
                <w:lang w:val="uk-UA" w:eastAsia="ru-RU"/>
              </w:rPr>
              <w:t xml:space="preserve">Мельник </w:t>
            </w:r>
          </w:p>
          <w:p w:rsidR="005319C7" w:rsidRDefault="005319C7" w:rsidP="00584FE1">
            <w:pPr>
              <w:suppressAutoHyphens w:val="0"/>
              <w:spacing w:line="276" w:lineRule="auto"/>
              <w:rPr>
                <w:rFonts w:eastAsia="Times New Roman"/>
                <w:sz w:val="28"/>
                <w:lang w:val="uk-UA" w:eastAsia="ru-RU"/>
              </w:rPr>
            </w:pPr>
            <w:r>
              <w:rPr>
                <w:rFonts w:eastAsia="Times New Roman"/>
                <w:sz w:val="28"/>
                <w:lang w:val="uk-UA" w:eastAsia="ru-RU"/>
              </w:rPr>
              <w:t>Віталій Анатолійович</w:t>
            </w:r>
          </w:p>
          <w:p w:rsidR="005319C7" w:rsidRDefault="005319C7" w:rsidP="00584FE1">
            <w:pPr>
              <w:suppressAutoHyphens w:val="0"/>
              <w:spacing w:line="276" w:lineRule="auto"/>
              <w:rPr>
                <w:rFonts w:eastAsia="Times New Roman"/>
                <w:sz w:val="28"/>
                <w:lang w:val="uk-UA" w:eastAsia="ru-RU"/>
              </w:rPr>
            </w:pPr>
          </w:p>
          <w:p w:rsidR="005319C7" w:rsidRDefault="005319C7" w:rsidP="00584FE1">
            <w:pPr>
              <w:suppressAutoHyphens w:val="0"/>
              <w:spacing w:line="276" w:lineRule="auto"/>
              <w:rPr>
                <w:rFonts w:eastAsia="Times New Roman"/>
                <w:sz w:val="28"/>
                <w:lang w:val="uk-UA" w:eastAsia="ru-RU"/>
              </w:rPr>
            </w:pPr>
          </w:p>
          <w:p w:rsidR="005319C7" w:rsidRPr="005319C7" w:rsidRDefault="005319C7" w:rsidP="00584FE1">
            <w:pPr>
              <w:suppressAutoHyphens w:val="0"/>
              <w:spacing w:line="276" w:lineRule="auto"/>
              <w:rPr>
                <w:rFonts w:eastAsia="Times New Roman"/>
                <w:b/>
                <w:sz w:val="28"/>
                <w:lang w:val="uk-UA" w:eastAsia="ru-RU"/>
              </w:rPr>
            </w:pPr>
            <w:r w:rsidRPr="005319C7">
              <w:rPr>
                <w:rFonts w:eastAsia="Times New Roman"/>
                <w:b/>
                <w:sz w:val="28"/>
                <w:lang w:val="uk-UA" w:eastAsia="ru-RU"/>
              </w:rPr>
              <w:t xml:space="preserve">Шилов </w:t>
            </w:r>
          </w:p>
          <w:p w:rsidR="005319C7" w:rsidRPr="003163B1" w:rsidRDefault="005319C7" w:rsidP="00584FE1">
            <w:pPr>
              <w:suppressAutoHyphens w:val="0"/>
              <w:spacing w:line="276" w:lineRule="auto"/>
              <w:rPr>
                <w:rFonts w:eastAsia="Times New Roman"/>
                <w:sz w:val="28"/>
                <w:lang w:val="uk-UA" w:eastAsia="ru-RU"/>
              </w:rPr>
            </w:pPr>
            <w:r w:rsidRPr="005319C7">
              <w:rPr>
                <w:rFonts w:eastAsia="Times New Roman"/>
                <w:sz w:val="28"/>
                <w:lang w:val="uk-UA" w:eastAsia="ru-RU"/>
              </w:rPr>
              <w:t>Володимир Олександрович</w:t>
            </w:r>
          </w:p>
        </w:tc>
        <w:tc>
          <w:tcPr>
            <w:tcW w:w="642" w:type="dxa"/>
          </w:tcPr>
          <w:p w:rsidR="00584FE1" w:rsidRDefault="00584FE1" w:rsidP="00584FE1">
            <w:pPr>
              <w:suppressAutoHyphens w:val="0"/>
              <w:rPr>
                <w:rFonts w:eastAsia="Times New Roman"/>
                <w:sz w:val="28"/>
                <w:lang w:val="uk-UA" w:eastAsia="ru-RU"/>
              </w:rPr>
            </w:pPr>
            <w:r w:rsidRPr="003163B1">
              <w:rPr>
                <w:rFonts w:eastAsia="Times New Roman"/>
                <w:sz w:val="28"/>
                <w:lang w:val="uk-UA" w:eastAsia="ru-RU"/>
              </w:rPr>
              <w:t>-</w:t>
            </w: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r>
              <w:rPr>
                <w:rFonts w:eastAsia="Times New Roman"/>
                <w:sz w:val="28"/>
                <w:lang w:val="uk-UA" w:eastAsia="ru-RU"/>
              </w:rPr>
              <w:t>-</w:t>
            </w: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Default="005319C7" w:rsidP="00584FE1">
            <w:pPr>
              <w:suppressAutoHyphens w:val="0"/>
              <w:rPr>
                <w:rFonts w:eastAsia="Times New Roman"/>
                <w:sz w:val="28"/>
                <w:lang w:val="uk-UA" w:eastAsia="ru-RU"/>
              </w:rPr>
            </w:pPr>
          </w:p>
          <w:p w:rsidR="005319C7" w:rsidRPr="003163B1" w:rsidRDefault="005319C7" w:rsidP="00584FE1">
            <w:pPr>
              <w:suppressAutoHyphens w:val="0"/>
              <w:rPr>
                <w:rFonts w:eastAsia="Times New Roman"/>
                <w:sz w:val="28"/>
                <w:lang w:val="uk-UA" w:eastAsia="ru-RU"/>
              </w:rPr>
            </w:pPr>
            <w:r>
              <w:rPr>
                <w:rFonts w:eastAsia="Times New Roman"/>
                <w:sz w:val="28"/>
                <w:lang w:val="uk-UA" w:eastAsia="ru-RU"/>
              </w:rPr>
              <w:t>-</w:t>
            </w:r>
          </w:p>
        </w:tc>
        <w:tc>
          <w:tcPr>
            <w:tcW w:w="5487" w:type="dxa"/>
          </w:tcPr>
          <w:p w:rsidR="005319C7" w:rsidRDefault="009B4B8F" w:rsidP="00584FE1">
            <w:pPr>
              <w:suppressAutoHyphens w:val="0"/>
              <w:jc w:val="both"/>
              <w:rPr>
                <w:rFonts w:eastAsia="Times New Roman"/>
                <w:sz w:val="28"/>
                <w:szCs w:val="28"/>
                <w:lang w:val="uk-UA" w:eastAsia="ru-RU"/>
              </w:rPr>
            </w:pPr>
            <w:r>
              <w:rPr>
                <w:rFonts w:eastAsia="Times New Roman"/>
                <w:sz w:val="28"/>
                <w:szCs w:val="28"/>
                <w:lang w:val="uk-UA" w:eastAsia="ru-RU"/>
              </w:rPr>
              <w:t xml:space="preserve">начальник відділу з питань енергозбереження та експлуатації закладів освіти при управлінні освіти і науки </w:t>
            </w:r>
            <w:r w:rsidR="005319C7">
              <w:rPr>
                <w:rFonts w:eastAsia="Times New Roman"/>
                <w:sz w:val="28"/>
                <w:szCs w:val="28"/>
                <w:lang w:val="uk-UA" w:eastAsia="ru-RU"/>
              </w:rPr>
              <w:t>Сумської міської ради;</w:t>
            </w:r>
          </w:p>
          <w:p w:rsidR="005319C7" w:rsidRDefault="005319C7" w:rsidP="00584FE1">
            <w:pPr>
              <w:suppressAutoHyphens w:val="0"/>
              <w:jc w:val="both"/>
              <w:rPr>
                <w:rFonts w:eastAsia="Times New Roman"/>
                <w:sz w:val="28"/>
                <w:szCs w:val="28"/>
                <w:lang w:val="uk-UA" w:eastAsia="ru-RU"/>
              </w:rPr>
            </w:pPr>
          </w:p>
          <w:p w:rsidR="005319C7" w:rsidRDefault="005319C7" w:rsidP="005319C7">
            <w:pPr>
              <w:suppressAutoHyphens w:val="0"/>
              <w:jc w:val="both"/>
              <w:rPr>
                <w:rFonts w:eastAsia="Times New Roman"/>
                <w:sz w:val="28"/>
                <w:szCs w:val="28"/>
                <w:lang w:val="uk-UA" w:eastAsia="ru-RU"/>
              </w:rPr>
            </w:pPr>
            <w:r>
              <w:rPr>
                <w:rFonts w:eastAsia="Times New Roman"/>
                <w:sz w:val="28"/>
                <w:szCs w:val="28"/>
                <w:lang w:val="uk-UA" w:eastAsia="ru-RU"/>
              </w:rPr>
              <w:t>голова п</w:t>
            </w:r>
            <w:r w:rsidRPr="005319C7">
              <w:rPr>
                <w:rFonts w:eastAsia="Times New Roman"/>
                <w:sz w:val="28"/>
                <w:szCs w:val="28"/>
                <w:lang w:val="uk-UA" w:eastAsia="ru-RU"/>
              </w:rPr>
              <w:t>остійн</w:t>
            </w:r>
            <w:r>
              <w:rPr>
                <w:rFonts w:eastAsia="Times New Roman"/>
                <w:sz w:val="28"/>
                <w:szCs w:val="28"/>
                <w:lang w:val="uk-UA" w:eastAsia="ru-RU"/>
              </w:rPr>
              <w:t>ої</w:t>
            </w:r>
            <w:r w:rsidRPr="005319C7">
              <w:rPr>
                <w:rFonts w:eastAsia="Times New Roman"/>
                <w:sz w:val="28"/>
                <w:szCs w:val="28"/>
                <w:lang w:val="uk-UA" w:eastAsia="ru-RU"/>
              </w:rPr>
              <w:t xml:space="preserve"> комісі</w:t>
            </w:r>
            <w:r>
              <w:rPr>
                <w:rFonts w:eastAsia="Times New Roman"/>
                <w:sz w:val="28"/>
                <w:szCs w:val="28"/>
                <w:lang w:val="uk-UA" w:eastAsia="ru-RU"/>
              </w:rPr>
              <w:t>ї</w:t>
            </w:r>
            <w:r w:rsidRPr="005319C7">
              <w:rPr>
                <w:rFonts w:eastAsia="Times New Roman"/>
                <w:sz w:val="28"/>
                <w:szCs w:val="28"/>
                <w:lang w:val="uk-UA" w:eastAsia="ru-RU"/>
              </w:rPr>
              <w:t xml:space="preserve"> з питань охорони здоров’я, соціального захисту населення, освіти, науки, культури, туризму, сім’ї, молоді та спорту</w:t>
            </w:r>
            <w:r>
              <w:rPr>
                <w:rFonts w:eastAsia="Times New Roman"/>
                <w:sz w:val="28"/>
                <w:szCs w:val="28"/>
                <w:lang w:val="uk-UA" w:eastAsia="ru-RU"/>
              </w:rPr>
              <w:t xml:space="preserve"> (за згодою);</w:t>
            </w:r>
          </w:p>
          <w:p w:rsidR="005319C7" w:rsidRDefault="005319C7" w:rsidP="005319C7">
            <w:pPr>
              <w:suppressAutoHyphens w:val="0"/>
              <w:jc w:val="both"/>
              <w:rPr>
                <w:rFonts w:eastAsia="Times New Roman"/>
                <w:sz w:val="28"/>
                <w:szCs w:val="28"/>
                <w:lang w:val="uk-UA" w:eastAsia="ru-RU"/>
              </w:rPr>
            </w:pPr>
          </w:p>
          <w:p w:rsidR="005319C7" w:rsidRPr="005319C7" w:rsidRDefault="005319C7" w:rsidP="005319C7">
            <w:pPr>
              <w:suppressAutoHyphens w:val="0"/>
              <w:jc w:val="both"/>
              <w:rPr>
                <w:rFonts w:eastAsia="Times New Roman"/>
                <w:sz w:val="28"/>
                <w:szCs w:val="28"/>
                <w:lang w:val="uk-UA" w:eastAsia="ru-RU"/>
              </w:rPr>
            </w:pPr>
            <w:r>
              <w:rPr>
                <w:rFonts w:eastAsia="Times New Roman"/>
                <w:sz w:val="28"/>
                <w:szCs w:val="28"/>
                <w:lang w:val="uk-UA" w:eastAsia="ru-RU"/>
              </w:rPr>
              <w:t>голова п</w:t>
            </w:r>
            <w:r w:rsidRPr="005319C7">
              <w:rPr>
                <w:rFonts w:eastAsia="Times New Roman"/>
                <w:sz w:val="28"/>
                <w:szCs w:val="28"/>
                <w:lang w:val="uk-UA" w:eastAsia="ru-RU"/>
              </w:rPr>
              <w:t>остійн</w:t>
            </w:r>
            <w:r>
              <w:rPr>
                <w:rFonts w:eastAsia="Times New Roman"/>
                <w:sz w:val="28"/>
                <w:szCs w:val="28"/>
                <w:lang w:val="uk-UA" w:eastAsia="ru-RU"/>
              </w:rPr>
              <w:t>ої</w:t>
            </w:r>
            <w:r w:rsidRPr="005319C7">
              <w:rPr>
                <w:rFonts w:eastAsia="Times New Roman"/>
                <w:sz w:val="28"/>
                <w:szCs w:val="28"/>
                <w:lang w:val="uk-UA" w:eastAsia="ru-RU"/>
              </w:rPr>
              <w:t xml:space="preserve"> комісі</w:t>
            </w:r>
            <w:r>
              <w:rPr>
                <w:rFonts w:eastAsia="Times New Roman"/>
                <w:sz w:val="28"/>
                <w:szCs w:val="28"/>
                <w:lang w:val="uk-UA" w:eastAsia="ru-RU"/>
              </w:rPr>
              <w:t>ї</w:t>
            </w:r>
            <w:r w:rsidRPr="005319C7">
              <w:rPr>
                <w:rFonts w:eastAsia="Times New Roman"/>
                <w:sz w:val="28"/>
                <w:szCs w:val="28"/>
                <w:lang w:val="uk-UA" w:eastAsia="ru-RU"/>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eastAsia="Times New Roman"/>
                <w:sz w:val="28"/>
                <w:szCs w:val="28"/>
                <w:lang w:val="uk-UA" w:eastAsia="ru-RU"/>
              </w:rPr>
              <w:t xml:space="preserve"> </w:t>
            </w:r>
            <w:r w:rsidRPr="005319C7">
              <w:rPr>
                <w:rFonts w:eastAsia="Times New Roman"/>
                <w:sz w:val="28"/>
                <w:szCs w:val="28"/>
                <w:lang w:val="uk-UA" w:eastAsia="ru-RU"/>
              </w:rPr>
              <w:t>(за згодою)</w:t>
            </w:r>
            <w:r>
              <w:rPr>
                <w:rFonts w:eastAsia="Times New Roman"/>
                <w:sz w:val="28"/>
                <w:szCs w:val="28"/>
                <w:lang w:val="uk-UA" w:eastAsia="ru-RU"/>
              </w:rPr>
              <w:t>.</w:t>
            </w:r>
          </w:p>
        </w:tc>
      </w:tr>
    </w:tbl>
    <w:p w:rsidR="002750C8" w:rsidRPr="008A64A8" w:rsidRDefault="002750C8" w:rsidP="008A64A8">
      <w:pPr>
        <w:jc w:val="both"/>
        <w:rPr>
          <w:sz w:val="28"/>
          <w:szCs w:val="28"/>
          <w:lang w:val="uk-UA"/>
        </w:rPr>
      </w:pPr>
    </w:p>
    <w:p w:rsidR="003163B1" w:rsidRPr="008A64A8" w:rsidRDefault="003163B1" w:rsidP="008A64A8">
      <w:pPr>
        <w:suppressAutoHyphens w:val="0"/>
        <w:jc w:val="both"/>
        <w:rPr>
          <w:rFonts w:eastAsia="Times New Roman"/>
          <w:sz w:val="28"/>
          <w:szCs w:val="28"/>
          <w:lang w:val="uk-UA" w:eastAsia="ru-RU"/>
        </w:rPr>
      </w:pPr>
    </w:p>
    <w:p w:rsidR="003163B1" w:rsidRPr="008A64A8" w:rsidRDefault="008A64A8" w:rsidP="008A64A8">
      <w:pPr>
        <w:jc w:val="both"/>
        <w:rPr>
          <w:rFonts w:eastAsia="Times New Roman"/>
          <w:sz w:val="28"/>
          <w:szCs w:val="28"/>
          <w:lang w:val="uk-UA" w:eastAsia="ru-RU"/>
        </w:rPr>
      </w:pPr>
      <w:r w:rsidRPr="008A64A8">
        <w:rPr>
          <w:rFonts w:eastAsia="Times New Roman"/>
          <w:sz w:val="28"/>
          <w:szCs w:val="28"/>
          <w:lang w:val="uk-UA" w:eastAsia="ru-RU"/>
        </w:rPr>
        <w:t xml:space="preserve">Установити, що у разі персональних змін у складі робочої комісії з обстеження стану дахів будівель </w:t>
      </w:r>
      <w:r w:rsidR="005319C7" w:rsidRPr="005319C7">
        <w:rPr>
          <w:rFonts w:eastAsia="Times New Roman"/>
          <w:sz w:val="28"/>
          <w:szCs w:val="28"/>
          <w:lang w:val="uk-UA" w:eastAsia="ru-RU"/>
        </w:rPr>
        <w:t>та каналізаційної системи закладів освіти міста Суми</w:t>
      </w:r>
      <w:r w:rsidR="005319C7">
        <w:rPr>
          <w:rFonts w:eastAsia="Times New Roman"/>
          <w:sz w:val="28"/>
          <w:szCs w:val="28"/>
          <w:lang w:val="uk-UA" w:eastAsia="ru-RU"/>
        </w:rPr>
        <w:t xml:space="preserve"> </w:t>
      </w:r>
      <w:r w:rsidRPr="008A64A8">
        <w:rPr>
          <w:rFonts w:eastAsia="Times New Roman"/>
          <w:sz w:val="28"/>
          <w:szCs w:val="28"/>
          <w:lang w:val="uk-UA" w:eastAsia="ru-RU"/>
        </w:rPr>
        <w:t>або відсутності осіб, які входять до її складу, у зв’язку з відпусткою, хворобою чи з інших причин, особи, які виконують їх обов’язки, входять до скла</w:t>
      </w:r>
      <w:r>
        <w:rPr>
          <w:rFonts w:eastAsia="Times New Roman"/>
          <w:sz w:val="28"/>
          <w:szCs w:val="28"/>
          <w:lang w:val="uk-UA" w:eastAsia="ru-RU"/>
        </w:rPr>
        <w:t>ду робочої комісії за посадами.</w:t>
      </w:r>
    </w:p>
    <w:p w:rsidR="00D827B9" w:rsidRDefault="00D827B9" w:rsidP="003163B1">
      <w:pPr>
        <w:suppressAutoHyphens w:val="0"/>
        <w:rPr>
          <w:rFonts w:eastAsia="Times New Roman"/>
          <w:sz w:val="16"/>
          <w:szCs w:val="16"/>
          <w:lang w:val="uk-UA" w:eastAsia="ru-RU"/>
        </w:rPr>
      </w:pPr>
    </w:p>
    <w:p w:rsidR="00D827B9" w:rsidRDefault="00D827B9" w:rsidP="003163B1">
      <w:pPr>
        <w:suppressAutoHyphens w:val="0"/>
        <w:rPr>
          <w:rFonts w:eastAsia="Times New Roman"/>
          <w:sz w:val="16"/>
          <w:szCs w:val="16"/>
          <w:lang w:val="uk-UA" w:eastAsia="ru-RU"/>
        </w:rPr>
      </w:pPr>
    </w:p>
    <w:p w:rsidR="00D827B9" w:rsidRPr="003163B1" w:rsidRDefault="00D827B9" w:rsidP="003163B1">
      <w:pPr>
        <w:suppressAutoHyphens w:val="0"/>
        <w:rPr>
          <w:rFonts w:eastAsia="Times New Roman"/>
          <w:sz w:val="16"/>
          <w:szCs w:val="16"/>
          <w:lang w:val="uk-UA" w:eastAsia="ru-RU"/>
        </w:rPr>
      </w:pPr>
    </w:p>
    <w:p w:rsidR="00615478" w:rsidRDefault="009B4B8F" w:rsidP="009B4B8F">
      <w:pPr>
        <w:suppressAutoHyphens w:val="0"/>
        <w:rPr>
          <w:rFonts w:eastAsia="Times New Roman"/>
          <w:sz w:val="28"/>
          <w:szCs w:val="28"/>
          <w:lang w:val="uk-UA" w:eastAsia="ru-RU"/>
        </w:rPr>
      </w:pPr>
      <w:r>
        <w:rPr>
          <w:rFonts w:eastAsia="Times New Roman"/>
          <w:sz w:val="28"/>
          <w:szCs w:val="28"/>
          <w:lang w:val="uk-UA" w:eastAsia="ru-RU"/>
        </w:rPr>
        <w:t xml:space="preserve">Начальник управління освіти і науки </w:t>
      </w:r>
    </w:p>
    <w:p w:rsidR="00BB185E" w:rsidRPr="009B4B8F" w:rsidRDefault="003163B1" w:rsidP="009B4B8F">
      <w:pPr>
        <w:suppressAutoHyphens w:val="0"/>
        <w:rPr>
          <w:rFonts w:eastAsia="Times New Roman"/>
          <w:sz w:val="28"/>
          <w:szCs w:val="28"/>
          <w:lang w:val="uk-UA" w:eastAsia="ru-RU"/>
        </w:rPr>
      </w:pPr>
      <w:r w:rsidRPr="003163B1">
        <w:rPr>
          <w:rFonts w:eastAsia="Times New Roman"/>
          <w:sz w:val="28"/>
          <w:szCs w:val="28"/>
          <w:lang w:val="uk-UA" w:eastAsia="ru-RU"/>
        </w:rPr>
        <w:t>Сумської</w:t>
      </w:r>
      <w:r w:rsidR="009B4B8F">
        <w:rPr>
          <w:rFonts w:eastAsia="Times New Roman"/>
          <w:sz w:val="28"/>
          <w:szCs w:val="28"/>
          <w:lang w:val="uk-UA" w:eastAsia="ru-RU"/>
        </w:rPr>
        <w:t xml:space="preserve"> міської ради</w:t>
      </w:r>
      <w:r w:rsidR="009B4B8F">
        <w:rPr>
          <w:rFonts w:eastAsia="Times New Roman"/>
          <w:sz w:val="28"/>
          <w:szCs w:val="28"/>
          <w:lang w:val="uk-UA" w:eastAsia="ru-RU"/>
        </w:rPr>
        <w:tab/>
      </w:r>
      <w:r w:rsidR="009B4B8F">
        <w:rPr>
          <w:rFonts w:eastAsia="Times New Roman"/>
          <w:sz w:val="28"/>
          <w:szCs w:val="28"/>
          <w:lang w:val="uk-UA" w:eastAsia="ru-RU"/>
        </w:rPr>
        <w:tab/>
      </w:r>
      <w:r w:rsidR="009B4B8F">
        <w:rPr>
          <w:rFonts w:eastAsia="Times New Roman"/>
          <w:sz w:val="28"/>
          <w:szCs w:val="28"/>
          <w:lang w:val="uk-UA" w:eastAsia="ru-RU"/>
        </w:rPr>
        <w:tab/>
        <w:t xml:space="preserve">    </w:t>
      </w:r>
      <w:r w:rsidR="00615478">
        <w:rPr>
          <w:rFonts w:eastAsia="Times New Roman"/>
          <w:sz w:val="28"/>
          <w:szCs w:val="28"/>
          <w:lang w:val="uk-UA" w:eastAsia="ru-RU"/>
        </w:rPr>
        <w:t xml:space="preserve">                                    </w:t>
      </w:r>
      <w:r w:rsidR="009B4B8F">
        <w:rPr>
          <w:rFonts w:eastAsia="Times New Roman"/>
          <w:sz w:val="28"/>
          <w:szCs w:val="28"/>
          <w:lang w:val="uk-UA" w:eastAsia="ru-RU"/>
        </w:rPr>
        <w:t xml:space="preserve">     А.М.</w:t>
      </w:r>
      <w:r w:rsidR="00615478">
        <w:rPr>
          <w:rFonts w:eastAsia="Times New Roman"/>
          <w:sz w:val="28"/>
          <w:szCs w:val="28"/>
          <w:lang w:val="uk-UA" w:eastAsia="ru-RU"/>
        </w:rPr>
        <w:t xml:space="preserve"> </w:t>
      </w:r>
      <w:r w:rsidR="009B4B8F">
        <w:rPr>
          <w:rFonts w:eastAsia="Times New Roman"/>
          <w:sz w:val="28"/>
          <w:szCs w:val="28"/>
          <w:lang w:val="uk-UA" w:eastAsia="ru-RU"/>
        </w:rPr>
        <w:t>Данильченко</w:t>
      </w:r>
    </w:p>
    <w:sectPr w:rsidR="00BB185E" w:rsidRPr="009B4B8F" w:rsidSect="003163B1">
      <w:headerReference w:type="default" r:id="rId9"/>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DB" w:rsidRDefault="003208DB" w:rsidP="00B40459">
      <w:r>
        <w:separator/>
      </w:r>
    </w:p>
  </w:endnote>
  <w:endnote w:type="continuationSeparator" w:id="0">
    <w:p w:rsidR="003208DB" w:rsidRDefault="003208DB"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DB" w:rsidRDefault="003208DB" w:rsidP="00B40459">
      <w:r>
        <w:separator/>
      </w:r>
    </w:p>
  </w:footnote>
  <w:footnote w:type="continuationSeparator" w:id="0">
    <w:p w:rsidR="003208DB" w:rsidRDefault="003208DB"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4F418"/>
    <w:rsid w:val="00017F01"/>
    <w:rsid w:val="000353E4"/>
    <w:rsid w:val="00041C01"/>
    <w:rsid w:val="0005263C"/>
    <w:rsid w:val="0005267C"/>
    <w:rsid w:val="000534C8"/>
    <w:rsid w:val="00077936"/>
    <w:rsid w:val="00092DCB"/>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371A7"/>
    <w:rsid w:val="00266DB0"/>
    <w:rsid w:val="002750C8"/>
    <w:rsid w:val="002856BA"/>
    <w:rsid w:val="002878F3"/>
    <w:rsid w:val="002C4F9E"/>
    <w:rsid w:val="002D78A3"/>
    <w:rsid w:val="002E3DE3"/>
    <w:rsid w:val="002F394A"/>
    <w:rsid w:val="002F4143"/>
    <w:rsid w:val="00300423"/>
    <w:rsid w:val="003026E1"/>
    <w:rsid w:val="003163B1"/>
    <w:rsid w:val="003208DB"/>
    <w:rsid w:val="00322CF6"/>
    <w:rsid w:val="00323746"/>
    <w:rsid w:val="00327A35"/>
    <w:rsid w:val="003327BC"/>
    <w:rsid w:val="00334F78"/>
    <w:rsid w:val="00363C0C"/>
    <w:rsid w:val="0036498C"/>
    <w:rsid w:val="00381ED8"/>
    <w:rsid w:val="00395A40"/>
    <w:rsid w:val="003B2CBA"/>
    <w:rsid w:val="003B4C11"/>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2EA1"/>
    <w:rsid w:val="004F73FC"/>
    <w:rsid w:val="00500C98"/>
    <w:rsid w:val="005226E3"/>
    <w:rsid w:val="005319C7"/>
    <w:rsid w:val="00540E90"/>
    <w:rsid w:val="00545B62"/>
    <w:rsid w:val="00573E78"/>
    <w:rsid w:val="0058460C"/>
    <w:rsid w:val="00584FE1"/>
    <w:rsid w:val="00585C07"/>
    <w:rsid w:val="005A0A9F"/>
    <w:rsid w:val="005A11BF"/>
    <w:rsid w:val="005B576C"/>
    <w:rsid w:val="005C01C2"/>
    <w:rsid w:val="005C0CE7"/>
    <w:rsid w:val="005C15A8"/>
    <w:rsid w:val="005D1901"/>
    <w:rsid w:val="005D517C"/>
    <w:rsid w:val="005E5EA7"/>
    <w:rsid w:val="0060214B"/>
    <w:rsid w:val="00607235"/>
    <w:rsid w:val="00615478"/>
    <w:rsid w:val="006168BE"/>
    <w:rsid w:val="00617673"/>
    <w:rsid w:val="00620B66"/>
    <w:rsid w:val="00620DAE"/>
    <w:rsid w:val="006276E7"/>
    <w:rsid w:val="0063534A"/>
    <w:rsid w:val="00647E47"/>
    <w:rsid w:val="00660DCB"/>
    <w:rsid w:val="00670CFF"/>
    <w:rsid w:val="0067615C"/>
    <w:rsid w:val="0068107E"/>
    <w:rsid w:val="0068216C"/>
    <w:rsid w:val="006945B5"/>
    <w:rsid w:val="006A10B7"/>
    <w:rsid w:val="006A26D3"/>
    <w:rsid w:val="006B5A45"/>
    <w:rsid w:val="006B7EEC"/>
    <w:rsid w:val="006C0CED"/>
    <w:rsid w:val="006C52C0"/>
    <w:rsid w:val="006F0174"/>
    <w:rsid w:val="006F21D5"/>
    <w:rsid w:val="006F3EBA"/>
    <w:rsid w:val="006F7134"/>
    <w:rsid w:val="007009E5"/>
    <w:rsid w:val="00702180"/>
    <w:rsid w:val="007064B8"/>
    <w:rsid w:val="0071530F"/>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25A4"/>
    <w:rsid w:val="00803788"/>
    <w:rsid w:val="008045C6"/>
    <w:rsid w:val="00816020"/>
    <w:rsid w:val="008306FE"/>
    <w:rsid w:val="00840E2B"/>
    <w:rsid w:val="008414B4"/>
    <w:rsid w:val="00852320"/>
    <w:rsid w:val="00892004"/>
    <w:rsid w:val="008976A9"/>
    <w:rsid w:val="008A14FE"/>
    <w:rsid w:val="008A64A8"/>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4B8F"/>
    <w:rsid w:val="009B73D5"/>
    <w:rsid w:val="009C7F70"/>
    <w:rsid w:val="009D1857"/>
    <w:rsid w:val="009D4DA2"/>
    <w:rsid w:val="009F0DC1"/>
    <w:rsid w:val="00A00226"/>
    <w:rsid w:val="00A20477"/>
    <w:rsid w:val="00A25429"/>
    <w:rsid w:val="00A437F0"/>
    <w:rsid w:val="00A500BD"/>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B185E"/>
    <w:rsid w:val="00BC6E2A"/>
    <w:rsid w:val="00BE239B"/>
    <w:rsid w:val="00BE4055"/>
    <w:rsid w:val="00BF66A4"/>
    <w:rsid w:val="00C00FFA"/>
    <w:rsid w:val="00C04D52"/>
    <w:rsid w:val="00C10980"/>
    <w:rsid w:val="00C27705"/>
    <w:rsid w:val="00C41CDD"/>
    <w:rsid w:val="00C542B1"/>
    <w:rsid w:val="00C608B2"/>
    <w:rsid w:val="00C62C98"/>
    <w:rsid w:val="00C668D7"/>
    <w:rsid w:val="00C72D1A"/>
    <w:rsid w:val="00C7406B"/>
    <w:rsid w:val="00C775E1"/>
    <w:rsid w:val="00C86E7A"/>
    <w:rsid w:val="00CA1FFA"/>
    <w:rsid w:val="00CA7264"/>
    <w:rsid w:val="00CB4B67"/>
    <w:rsid w:val="00CC3144"/>
    <w:rsid w:val="00CE03EC"/>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41057"/>
    <w:rsid w:val="00E57E60"/>
    <w:rsid w:val="00E80393"/>
    <w:rsid w:val="00EA19CD"/>
    <w:rsid w:val="00ED383E"/>
    <w:rsid w:val="00EE2D4A"/>
    <w:rsid w:val="00EE3A51"/>
    <w:rsid w:val="00F11A8E"/>
    <w:rsid w:val="00F3208B"/>
    <w:rsid w:val="00F35191"/>
    <w:rsid w:val="00F51E7C"/>
    <w:rsid w:val="00F715C9"/>
    <w:rsid w:val="00F735F7"/>
    <w:rsid w:val="00F73D31"/>
    <w:rsid w:val="00F84F30"/>
    <w:rsid w:val="00F862AA"/>
    <w:rsid w:val="00F918BC"/>
    <w:rsid w:val="00F9354D"/>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5EE50"/>
  <w15:docId w15:val="{CF6CF716-3067-4C0D-B7F2-61B7E71F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 w:type="character" w:styleId="af5">
    <w:name w:val="Strong"/>
    <w:basedOn w:val="a0"/>
    <w:uiPriority w:val="22"/>
    <w:qFormat/>
    <w:locked/>
    <w:rsid w:val="009B4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D576-312F-430F-8C18-DDFDDD5C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7</cp:revision>
  <cp:lastPrinted>2019-05-30T07:11:00Z</cp:lastPrinted>
  <dcterms:created xsi:type="dcterms:W3CDTF">2019-05-24T07:25:00Z</dcterms:created>
  <dcterms:modified xsi:type="dcterms:W3CDTF">2019-06-06T07:13:00Z</dcterms:modified>
</cp:coreProperties>
</file>