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AE2BDA" w:rsidRPr="00AE2BDA" w:rsidTr="00F23AAD">
        <w:trPr>
          <w:trHeight w:val="680"/>
          <w:jc w:val="center"/>
        </w:trPr>
        <w:tc>
          <w:tcPr>
            <w:tcW w:w="4253" w:type="dxa"/>
          </w:tcPr>
          <w:p w:rsidR="00AE2BDA" w:rsidRPr="00F738A4" w:rsidRDefault="00AE2BDA" w:rsidP="00AE2BD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2BDA" w:rsidRPr="00AE2BDA" w:rsidRDefault="00AE2BDA" w:rsidP="00AE2BD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uk-UA" w:eastAsia="ru-RU"/>
              </w:rPr>
            </w:pPr>
            <w:r w:rsidRPr="00AE2BDA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AE2BDA" w:rsidRPr="00AE2BDA" w:rsidRDefault="00AE2BDA" w:rsidP="00AE2BDA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AE2BDA" w:rsidRPr="00AE2BDA" w:rsidRDefault="00AE2BDA" w:rsidP="00AE2BD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E2BDA" w:rsidRPr="00AE2BDA" w:rsidRDefault="00AE2BDA" w:rsidP="00AE2B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  <w:r w:rsidRPr="00AE2BDA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РОЗПОРЯДЖЕННЯ</w:t>
      </w:r>
    </w:p>
    <w:p w:rsidR="00AE2BDA" w:rsidRPr="00AE2BDA" w:rsidRDefault="00AE2BDA" w:rsidP="00AE2B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E2BD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МІСЬКОГО ГОЛОВИ</w:t>
      </w:r>
    </w:p>
    <w:p w:rsidR="00AE2BDA" w:rsidRPr="00AE2BDA" w:rsidRDefault="00AE2BDA" w:rsidP="00AE2B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E2BD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м. Суми</w:t>
      </w:r>
    </w:p>
    <w:p w:rsidR="00AE2BDA" w:rsidRPr="00AE2BDA" w:rsidRDefault="00AE2BDA" w:rsidP="00AE2B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5"/>
      </w:tblGrid>
      <w:tr w:rsidR="00AE2BDA" w:rsidRPr="003B089E" w:rsidTr="00013F63">
        <w:tc>
          <w:tcPr>
            <w:tcW w:w="5245" w:type="dxa"/>
          </w:tcPr>
          <w:p w:rsidR="00AE2BDA" w:rsidRPr="00AE2BDA" w:rsidRDefault="00AE2BDA" w:rsidP="003B08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</w:pPr>
            <w:r w:rsidRPr="00AE2BDA"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  <w:t xml:space="preserve">від   </w:t>
            </w:r>
            <w:r w:rsidR="003B089E"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  <w:t>29.07.2020</w:t>
            </w:r>
            <w:r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  <w:t xml:space="preserve"> </w:t>
            </w:r>
            <w:r w:rsidRPr="00AE2BDA"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  <w:t xml:space="preserve">      №     </w:t>
            </w:r>
            <w:r w:rsidR="003B089E"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  <w:t>217</w:t>
            </w:r>
            <w:r w:rsidRPr="00AE2BDA"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  <w:t xml:space="preserve"> - Р                </w:t>
            </w:r>
          </w:p>
        </w:tc>
      </w:tr>
      <w:tr w:rsidR="00AE2BDA" w:rsidRPr="003B089E" w:rsidTr="00013F63">
        <w:tc>
          <w:tcPr>
            <w:tcW w:w="5245" w:type="dxa"/>
          </w:tcPr>
          <w:p w:rsidR="00AE2BDA" w:rsidRPr="00AE2BDA" w:rsidRDefault="00AE2BDA" w:rsidP="00AE2B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E2BDA" w:rsidRPr="00744200" w:rsidTr="00013F63">
        <w:tc>
          <w:tcPr>
            <w:tcW w:w="5245" w:type="dxa"/>
          </w:tcPr>
          <w:p w:rsidR="00AE2BDA" w:rsidRPr="00AE2BDA" w:rsidRDefault="00AE2BDA" w:rsidP="007D1CD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</w:pPr>
            <w:r w:rsidRPr="00AE2BDA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 xml:space="preserve">Про </w:t>
            </w:r>
            <w:r w:rsidR="0052327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 xml:space="preserve">утворення </w:t>
            </w:r>
            <w:r w:rsidR="007D1CD8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>Робочої</w:t>
            </w:r>
            <w:r w:rsidR="00571DC9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 xml:space="preserve"> </w:t>
            </w:r>
            <w:r w:rsidR="00523271" w:rsidRPr="00813EB8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>г</w:t>
            </w:r>
            <w:r w:rsidR="001D3968" w:rsidRPr="00813EB8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>руп</w:t>
            </w:r>
            <w:r w:rsidR="00523271" w:rsidRPr="00813EB8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>и</w:t>
            </w:r>
            <w:r w:rsidRPr="00813EB8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 xml:space="preserve"> </w:t>
            </w:r>
            <w:r w:rsidR="00571DC9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 xml:space="preserve">для участі в </w:t>
            </w:r>
            <w:r w:rsidR="00013F63" w:rsidRPr="00813EB8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 xml:space="preserve">реалізації </w:t>
            </w:r>
            <w:r w:rsidR="004A368D" w:rsidRPr="00813EB8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 xml:space="preserve">проєкту </w:t>
            </w:r>
            <w:r w:rsidR="00813EB8" w:rsidRPr="00813EB8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>«Circular-based waste management» («Управління відходами на основі замкненого циклу»)</w:t>
            </w:r>
          </w:p>
        </w:tc>
      </w:tr>
    </w:tbl>
    <w:p w:rsidR="001D3968" w:rsidRPr="004A368D" w:rsidRDefault="001D3968">
      <w:pPr>
        <w:rPr>
          <w:lang w:val="uk-UA"/>
        </w:rPr>
      </w:pPr>
    </w:p>
    <w:p w:rsidR="001D3968" w:rsidRPr="00813EB8" w:rsidRDefault="000A0E8D" w:rsidP="00C85F4B">
      <w:pPr>
        <w:widowControl w:val="0"/>
        <w:tabs>
          <w:tab w:val="left" w:pos="8447"/>
        </w:tabs>
        <w:autoSpaceDE w:val="0"/>
        <w:autoSpaceDN w:val="0"/>
        <w:adjustRightInd w:val="0"/>
        <w:spacing w:after="120" w:line="240" w:lineRule="auto"/>
        <w:ind w:firstLine="902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A0E8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 метою забезпечення участі в реалізації проєкту «Circular-based waste management» («Управління відходами на основі замкненого циклу»), що став переможцем конкурсу грантів Фонду Єдиного Економічного простору та Норвегії «Спільні виклики – спільні рішення»</w:t>
      </w:r>
      <w:r w:rsidR="001D3968" w:rsidRPr="00813EB8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,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571DC9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враховуючи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рішення </w:t>
      </w:r>
      <w:r w:rsidRPr="000A0E8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Сумської міської ради від 20 травня 2020 року № 6842 – МР «Про надання дозволу департаменту інфраструктури міста Сумської міської ради на участь в реалізації проєкту «Circular-based waste management» («Управління відходами на основі замкненого циклу»)»</w:t>
      </w:r>
      <w:r w:rsidR="007D1C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="001D3968" w:rsidRPr="000A0E8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1D3968" w:rsidRPr="00813EB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керуючись пунктом 20 частини четвертої </w:t>
      </w:r>
      <w:r w:rsidR="00B637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/>
      </w:r>
      <w:r w:rsidR="001D3968" w:rsidRPr="00813EB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статті 42 Закону України «Про місцеве самоврядування в Україні»:</w:t>
      </w:r>
    </w:p>
    <w:p w:rsidR="00C85F4B" w:rsidRPr="00813EB8" w:rsidRDefault="00C85F4B" w:rsidP="00D87B78">
      <w:pPr>
        <w:widowControl w:val="0"/>
        <w:tabs>
          <w:tab w:val="left" w:pos="1276"/>
          <w:tab w:val="left" w:pos="8447"/>
        </w:tabs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13EB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1.</w:t>
      </w:r>
      <w:r w:rsidR="00D87B7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445003" w:rsidRPr="00813EB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</w:t>
      </w:r>
      <w:r w:rsidRPr="00813EB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творити </w:t>
      </w:r>
      <w:r w:rsidR="007D1C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Робочу</w:t>
      </w:r>
      <w:r w:rsidR="00571DC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г</w:t>
      </w:r>
      <w:r w:rsidRPr="00813EB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рупу</w:t>
      </w:r>
      <w:r w:rsidR="00B72EFA" w:rsidRPr="00B72EF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B72EF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для участі в</w:t>
      </w:r>
      <w:r w:rsidRPr="00813EB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реалізації проєкту </w:t>
      </w:r>
      <w:r w:rsidR="00813EB8" w:rsidRPr="00813EB8">
        <w:rPr>
          <w:rFonts w:ascii="Times New Roman" w:eastAsia="Calibri" w:hAnsi="Times New Roman" w:cs="Times New Roman"/>
          <w:bCs/>
          <w:kern w:val="32"/>
          <w:sz w:val="28"/>
          <w:szCs w:val="28"/>
          <w:lang w:val="uk-UA" w:eastAsia="ru-RU"/>
        </w:rPr>
        <w:t>«Circular-based waste management» («Управління відходами на основі замкненого циклу»)</w:t>
      </w:r>
      <w:r w:rsidR="00BC7ED8">
        <w:rPr>
          <w:rFonts w:ascii="Times New Roman" w:eastAsia="Calibri" w:hAnsi="Times New Roman" w:cs="Times New Roman"/>
          <w:bCs/>
          <w:kern w:val="32"/>
          <w:sz w:val="28"/>
          <w:szCs w:val="28"/>
          <w:lang w:val="uk-UA" w:eastAsia="ru-RU"/>
        </w:rPr>
        <w:t xml:space="preserve"> </w:t>
      </w:r>
      <w:r w:rsidRPr="00813EB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згідно з додатком 1.</w:t>
      </w:r>
    </w:p>
    <w:p w:rsidR="00D33161" w:rsidRDefault="00C85F4B" w:rsidP="00D87B78">
      <w:pPr>
        <w:widowControl w:val="0"/>
        <w:tabs>
          <w:tab w:val="left" w:pos="1134"/>
          <w:tab w:val="left" w:pos="8447"/>
        </w:tabs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C7ED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2</w:t>
      </w:r>
      <w:r w:rsidR="001D3968" w:rsidRPr="00BC7ED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.</w:t>
      </w:r>
      <w:r w:rsidR="00D87B7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1D3968" w:rsidRPr="00BC7E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013F63" w:rsidRPr="00BC7E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Затвердити Положення про </w:t>
      </w:r>
      <w:r w:rsidR="007D1C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Робочу</w:t>
      </w:r>
      <w:r w:rsidR="00571DC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г</w:t>
      </w:r>
      <w:r w:rsidR="00013F63" w:rsidRPr="00BC7E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рупу </w:t>
      </w:r>
      <w:r w:rsidR="00B72EF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для участі в </w:t>
      </w:r>
      <w:r w:rsidR="00013F63" w:rsidRPr="00BC7E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реалізації проєкту </w:t>
      </w:r>
      <w:r w:rsidR="00BC7ED8" w:rsidRPr="00BC7ED8">
        <w:rPr>
          <w:rFonts w:ascii="Times New Roman" w:eastAsia="Calibri" w:hAnsi="Times New Roman" w:cs="Times New Roman"/>
          <w:bCs/>
          <w:kern w:val="32"/>
          <w:sz w:val="28"/>
          <w:szCs w:val="28"/>
          <w:lang w:val="uk-UA" w:eastAsia="ru-RU"/>
        </w:rPr>
        <w:t>«Circular-based waste management» («Управління відходами на основі замкненого циклу»)</w:t>
      </w:r>
      <w:r w:rsidR="00013F63" w:rsidRPr="00BC7E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згідно з додатком </w:t>
      </w:r>
      <w:r w:rsidRPr="00BC7E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</w:t>
      </w:r>
      <w:r w:rsidR="00013F63" w:rsidRPr="00BC7E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455686" w:rsidRPr="00BC7ED8" w:rsidRDefault="00455686" w:rsidP="0006035D">
      <w:pPr>
        <w:tabs>
          <w:tab w:val="left" w:pos="1260"/>
        </w:tabs>
        <w:spacing w:after="12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5568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06035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Директор</w:t>
      </w:r>
      <w:r w:rsidR="00B02A8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ові</w:t>
      </w:r>
      <w:r w:rsidR="0006035D" w:rsidRPr="0006035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06035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департаменту інфраструктури міста Сумської міської ради</w:t>
      </w:r>
      <w:r w:rsidR="0006035D" w:rsidRPr="0006035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(</w:t>
      </w:r>
      <w:r w:rsidR="0006035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Журбі О.І</w:t>
      </w:r>
      <w:r w:rsidR="0006035D" w:rsidRPr="0006035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.)</w:t>
      </w:r>
      <w:r w:rsidR="00571DC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B72EF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визначити персональний склад команди </w:t>
      </w:r>
      <w:r w:rsidR="0074312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</w:t>
      </w:r>
      <w:r w:rsidR="00B72EF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роєкту (</w:t>
      </w:r>
      <w:r w:rsidR="0006035D" w:rsidRPr="0006035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менеджер про</w:t>
      </w:r>
      <w:r w:rsidR="0006035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є</w:t>
      </w:r>
      <w:r w:rsidR="0006035D" w:rsidRPr="0006035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кт</w:t>
      </w:r>
      <w:r w:rsidR="00B72EF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</w:t>
      </w:r>
      <w:r w:rsidR="0006035D" w:rsidRPr="0006035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="00B637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фінансовий</w:t>
      </w:r>
      <w:r w:rsidR="00571DC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менеджер, </w:t>
      </w:r>
      <w:r w:rsidR="0006035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проєктн</w:t>
      </w:r>
      <w:r w:rsidR="00B637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ий</w:t>
      </w:r>
      <w:r w:rsidR="00B72EF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спеціаліст)</w:t>
      </w:r>
      <w:r w:rsidR="007D1C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та розробити технічні завдання для кожної посади</w:t>
      </w:r>
      <w:r w:rsidR="00571DC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4A368D" w:rsidRPr="00D87B78" w:rsidRDefault="00455686" w:rsidP="000A0E8D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4</w:t>
      </w:r>
      <w:r w:rsidR="001D3968" w:rsidRPr="007D20A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. </w:t>
      </w:r>
      <w:r w:rsidR="00D87B78" w:rsidRPr="00D87B7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Контроль за виконанням даного </w:t>
      </w:r>
      <w:r w:rsidR="00571DC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розпорядження</w:t>
      </w:r>
      <w:r w:rsidR="00D87B78" w:rsidRPr="00D87B7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покласти на</w:t>
      </w:r>
      <w:r w:rsidR="00B02A8F" w:rsidRPr="00B02A8F">
        <w:t xml:space="preserve"> </w:t>
      </w:r>
      <w:r w:rsidR="00B02A8F" w:rsidRPr="00B02A8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заступника міського голови згідно з розподілом обов’язків відповідно до розпорядження міського голови</w:t>
      </w:r>
      <w:r w:rsidR="00B02A8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013F63" w:rsidRPr="00813EB8" w:rsidRDefault="00013F63" w:rsidP="001D3968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lang w:val="uk-UA" w:eastAsia="ru-RU"/>
        </w:rPr>
      </w:pPr>
    </w:p>
    <w:p w:rsidR="00013F63" w:rsidRDefault="00013F63" w:rsidP="001D3968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lang w:val="uk-UA" w:eastAsia="ru-RU"/>
        </w:rPr>
      </w:pPr>
    </w:p>
    <w:p w:rsidR="00455686" w:rsidRDefault="00455686" w:rsidP="001D3968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lang w:val="uk-UA" w:eastAsia="ru-RU"/>
        </w:rPr>
      </w:pPr>
    </w:p>
    <w:p w:rsidR="000A0E8D" w:rsidRPr="00813EB8" w:rsidRDefault="000A0E8D" w:rsidP="001D3968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lang w:val="uk-UA" w:eastAsia="ru-RU"/>
        </w:rPr>
      </w:pPr>
    </w:p>
    <w:p w:rsidR="001D3968" w:rsidRPr="00813EB8" w:rsidRDefault="001D3968" w:rsidP="001D3968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lang w:val="uk-UA" w:eastAsia="ru-RU"/>
        </w:rPr>
      </w:pPr>
      <w:r w:rsidRPr="007D20AB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Міський голова</w:t>
      </w:r>
      <w:r w:rsidRPr="007D20AB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ab/>
      </w:r>
      <w:r w:rsidRPr="007D20AB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ab/>
      </w:r>
      <w:r w:rsidRPr="007D20AB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ab/>
      </w:r>
      <w:r w:rsidRPr="007D20AB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ab/>
      </w:r>
      <w:r w:rsidRPr="007D20AB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ab/>
      </w:r>
      <w:r w:rsidRPr="007D20AB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ab/>
      </w:r>
      <w:r w:rsidRPr="007D20AB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ab/>
      </w:r>
      <w:r w:rsidRPr="007D20AB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ab/>
        <w:t>О.М. Лисенко</w:t>
      </w:r>
    </w:p>
    <w:p w:rsidR="00013F63" w:rsidRPr="00813EB8" w:rsidRDefault="00013F63" w:rsidP="001D3968">
      <w:pPr>
        <w:pBdr>
          <w:bottom w:val="single" w:sz="12" w:space="2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highlight w:val="yellow"/>
          <w:lang w:val="uk-UA" w:eastAsia="ru-RU"/>
        </w:rPr>
      </w:pPr>
    </w:p>
    <w:p w:rsidR="001D3968" w:rsidRPr="00245651" w:rsidRDefault="00B72EFA" w:rsidP="001D3968">
      <w:pPr>
        <w:pBdr>
          <w:bottom w:val="single" w:sz="12" w:space="2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val="uk-UA" w:eastAsia="ru-RU"/>
        </w:rPr>
        <w:t>Липова С.А.</w:t>
      </w:r>
      <w:r w:rsidR="001D3968" w:rsidRPr="00245651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 700-399</w:t>
      </w:r>
    </w:p>
    <w:p w:rsidR="00445003" w:rsidRPr="00117792" w:rsidRDefault="00B95642" w:rsidP="00117792">
      <w:pPr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D3968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Розіслати: </w:t>
      </w:r>
      <w:r>
        <w:rPr>
          <w:rFonts w:ascii="Times New Roman" w:eastAsia="Calibri" w:hAnsi="Times New Roman" w:cs="Times New Roman"/>
          <w:sz w:val="20"/>
          <w:szCs w:val="20"/>
          <w:lang w:val="uk-UA" w:eastAsia="ru-RU"/>
        </w:rPr>
        <w:t>Журбі</w:t>
      </w:r>
      <w:r w:rsidRPr="001D3968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uk-UA" w:eastAsia="ru-RU"/>
        </w:rPr>
        <w:t>О</w:t>
      </w:r>
      <w:r w:rsidRPr="001D3968">
        <w:rPr>
          <w:rFonts w:ascii="Times New Roman" w:eastAsia="Calibri" w:hAnsi="Times New Roman" w:cs="Times New Roman"/>
          <w:sz w:val="20"/>
          <w:szCs w:val="20"/>
          <w:lang w:val="uk-UA" w:eastAsia="ru-RU"/>
        </w:rPr>
        <w:t>.</w:t>
      </w:r>
      <w:r>
        <w:rPr>
          <w:rFonts w:ascii="Times New Roman" w:eastAsia="Calibri" w:hAnsi="Times New Roman" w:cs="Times New Roman"/>
          <w:sz w:val="20"/>
          <w:szCs w:val="20"/>
          <w:lang w:val="uk-UA" w:eastAsia="ru-RU"/>
        </w:rPr>
        <w:t>І</w:t>
      </w:r>
      <w:r w:rsidRPr="001D3968">
        <w:rPr>
          <w:rFonts w:ascii="Times New Roman" w:eastAsia="Calibri" w:hAnsi="Times New Roman" w:cs="Times New Roman"/>
          <w:sz w:val="20"/>
          <w:szCs w:val="20"/>
          <w:lang w:val="uk-UA" w:eastAsia="ru-RU"/>
        </w:rPr>
        <w:t>., Липовій С.А.</w:t>
      </w:r>
    </w:p>
    <w:tbl>
      <w:tblPr>
        <w:tblW w:w="4016" w:type="dxa"/>
        <w:tblInd w:w="5353" w:type="dxa"/>
        <w:tblLook w:val="04A0" w:firstRow="1" w:lastRow="0" w:firstColumn="1" w:lastColumn="0" w:noHBand="0" w:noVBand="1"/>
      </w:tblPr>
      <w:tblGrid>
        <w:gridCol w:w="4016"/>
      </w:tblGrid>
      <w:tr w:rsidR="00445003" w:rsidRPr="00B72EFA" w:rsidTr="00CA0BE5">
        <w:trPr>
          <w:trHeight w:val="355"/>
        </w:trPr>
        <w:tc>
          <w:tcPr>
            <w:tcW w:w="4016" w:type="dxa"/>
          </w:tcPr>
          <w:p w:rsidR="00B72EFA" w:rsidRDefault="00B72EFA" w:rsidP="00E4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445003" w:rsidRPr="00822630" w:rsidRDefault="00445003" w:rsidP="00E4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82263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Додаток</w:t>
            </w:r>
            <w:r w:rsidRPr="00B72EF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82263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</w:tr>
      <w:tr w:rsidR="00445003" w:rsidRPr="00B72EFA" w:rsidTr="00CA0BE5">
        <w:trPr>
          <w:trHeight w:val="203"/>
        </w:trPr>
        <w:tc>
          <w:tcPr>
            <w:tcW w:w="4016" w:type="dxa"/>
          </w:tcPr>
          <w:p w:rsidR="00445003" w:rsidRPr="00822630" w:rsidRDefault="00445003" w:rsidP="00CA0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82263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до розпорядження міського голови</w:t>
            </w:r>
          </w:p>
        </w:tc>
      </w:tr>
      <w:tr w:rsidR="00445003" w:rsidRPr="00B72EFA" w:rsidTr="00CA0BE5">
        <w:trPr>
          <w:trHeight w:val="213"/>
        </w:trPr>
        <w:tc>
          <w:tcPr>
            <w:tcW w:w="4016" w:type="dxa"/>
          </w:tcPr>
          <w:p w:rsidR="00445003" w:rsidRPr="00822630" w:rsidRDefault="00445003" w:rsidP="003B08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82263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від     </w:t>
            </w:r>
            <w:r w:rsidR="003B089E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29.07.2020</w:t>
            </w:r>
            <w:r w:rsidR="00B637A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     </w:t>
            </w:r>
            <w:r w:rsidRPr="0082263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№   </w:t>
            </w:r>
            <w:r w:rsidR="003B089E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217</w:t>
            </w:r>
            <w:r w:rsidRPr="0082263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  - Р</w:t>
            </w:r>
          </w:p>
        </w:tc>
      </w:tr>
    </w:tbl>
    <w:p w:rsidR="00445003" w:rsidRPr="00822630" w:rsidRDefault="00445003" w:rsidP="00445003">
      <w:pPr>
        <w:spacing w:after="0" w:line="240" w:lineRule="auto"/>
        <w:ind w:left="5400"/>
        <w:jc w:val="center"/>
        <w:rPr>
          <w:rFonts w:ascii="Times New Roman" w:eastAsia="Calibri" w:hAnsi="Times New Roman" w:cs="Times New Roman"/>
          <w:bCs/>
          <w:sz w:val="20"/>
          <w:szCs w:val="20"/>
          <w:lang w:val="uk-UA" w:eastAsia="ru-RU"/>
        </w:rPr>
      </w:pPr>
    </w:p>
    <w:p w:rsidR="00445003" w:rsidRPr="00A27C80" w:rsidRDefault="00445003" w:rsidP="004450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2263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Склад </w:t>
      </w:r>
      <w:r w:rsidR="007D1CD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Робочої</w:t>
      </w:r>
      <w:r w:rsidR="0059718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г</w:t>
      </w:r>
      <w:r w:rsidRPr="0082263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рупи</w:t>
      </w:r>
      <w:r w:rsidR="00B72EF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для участі в</w:t>
      </w:r>
      <w:r w:rsidRPr="0082263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реалізації проєкту </w:t>
      </w:r>
      <w:r w:rsidR="00822630" w:rsidRPr="00A27C80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uk-UA" w:eastAsia="ru-RU"/>
        </w:rPr>
        <w:t>«Circular-based waste management» («Управління відходами на основі замкненого циклу»)</w:t>
      </w:r>
    </w:p>
    <w:p w:rsidR="00445003" w:rsidRPr="00813EB8" w:rsidRDefault="00445003" w:rsidP="004450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445003" w:rsidRPr="00813EB8" w:rsidRDefault="00445003" w:rsidP="004450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20"/>
          <w:highlight w:val="yellow"/>
          <w:lang w:val="uk-UA" w:eastAsia="ru-RU"/>
        </w:rPr>
      </w:pPr>
    </w:p>
    <w:tbl>
      <w:tblPr>
        <w:tblW w:w="9670" w:type="dxa"/>
        <w:tblInd w:w="108" w:type="dxa"/>
        <w:tblLook w:val="0000" w:firstRow="0" w:lastRow="0" w:firstColumn="0" w:lastColumn="0" w:noHBand="0" w:noVBand="0"/>
      </w:tblPr>
      <w:tblGrid>
        <w:gridCol w:w="3670"/>
        <w:gridCol w:w="951"/>
        <w:gridCol w:w="5049"/>
      </w:tblGrid>
      <w:tr w:rsidR="00445003" w:rsidRPr="00813EB8" w:rsidTr="00131877">
        <w:trPr>
          <w:trHeight w:val="750"/>
        </w:trPr>
        <w:tc>
          <w:tcPr>
            <w:tcW w:w="3670" w:type="dxa"/>
          </w:tcPr>
          <w:p w:rsidR="00EA4502" w:rsidRPr="00C92A20" w:rsidRDefault="00EA4502" w:rsidP="00CA0B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C92A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Журба </w:t>
            </w:r>
          </w:p>
          <w:p w:rsidR="00445003" w:rsidRPr="00C92A20" w:rsidRDefault="00EA4502" w:rsidP="00CA0B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92A2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Олександр Іванович</w:t>
            </w:r>
          </w:p>
        </w:tc>
        <w:tc>
          <w:tcPr>
            <w:tcW w:w="951" w:type="dxa"/>
          </w:tcPr>
          <w:p w:rsidR="00445003" w:rsidRPr="00C92A20" w:rsidRDefault="00445003" w:rsidP="00CA0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2A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5049" w:type="dxa"/>
          </w:tcPr>
          <w:p w:rsidR="00C92A20" w:rsidRPr="00C37DC7" w:rsidRDefault="00445003" w:rsidP="00C92A2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2A2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директор </w:t>
            </w:r>
            <w:r w:rsidR="00C12D3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департаменту</w:t>
            </w:r>
            <w:r w:rsidR="00C92A20" w:rsidRPr="00C92A2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інфраструктури міста </w:t>
            </w:r>
            <w:r w:rsidRPr="00C92A2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Сумської міської ради</w:t>
            </w:r>
            <w:r w:rsidR="00AD00F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C92A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2A2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голова</w:t>
            </w:r>
            <w:r w:rsidR="00AD00F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;</w:t>
            </w:r>
          </w:p>
        </w:tc>
      </w:tr>
      <w:tr w:rsidR="00B72EFA" w:rsidRPr="00813EB8" w:rsidTr="00131877">
        <w:trPr>
          <w:trHeight w:val="750"/>
        </w:trPr>
        <w:tc>
          <w:tcPr>
            <w:tcW w:w="3670" w:type="dxa"/>
          </w:tcPr>
          <w:p w:rsidR="00B72EFA" w:rsidRPr="007D5530" w:rsidRDefault="00B72EFA" w:rsidP="00B72E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7D55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Іваненко </w:t>
            </w:r>
          </w:p>
          <w:p w:rsidR="00B72EFA" w:rsidRPr="007D5530" w:rsidRDefault="00B72EFA" w:rsidP="00B72E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D553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Олександр Петрович</w:t>
            </w:r>
          </w:p>
        </w:tc>
        <w:tc>
          <w:tcPr>
            <w:tcW w:w="951" w:type="dxa"/>
          </w:tcPr>
          <w:p w:rsidR="00B72EFA" w:rsidRPr="004066DE" w:rsidRDefault="00B72EFA" w:rsidP="00B72E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066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5049" w:type="dxa"/>
          </w:tcPr>
          <w:p w:rsidR="00B72EFA" w:rsidRPr="00C37DC7" w:rsidRDefault="00B72EFA" w:rsidP="00B72EF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</w:t>
            </w:r>
            <w:r w:rsidRPr="00C92A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відділу санітарного очищення міста та поводження з ТПВ управління благоустрою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департаменту</w:t>
            </w:r>
            <w:r w:rsidRPr="00C92A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C92A2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інфраструктури міста Сумської міської ради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B72EF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заступник голови</w:t>
            </w:r>
            <w:r w:rsidRPr="007D55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445003" w:rsidRPr="00813EB8" w:rsidTr="00131877">
        <w:trPr>
          <w:trHeight w:val="750"/>
        </w:trPr>
        <w:tc>
          <w:tcPr>
            <w:tcW w:w="3670" w:type="dxa"/>
          </w:tcPr>
          <w:p w:rsidR="00445003" w:rsidRPr="00C92A20" w:rsidRDefault="00C92A20" w:rsidP="004450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92A2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Денисова</w:t>
            </w:r>
          </w:p>
          <w:p w:rsidR="00445003" w:rsidRPr="00C92A20" w:rsidRDefault="00C92A20" w:rsidP="004450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C92A2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Анна Миколаївна</w:t>
            </w:r>
          </w:p>
        </w:tc>
        <w:tc>
          <w:tcPr>
            <w:tcW w:w="951" w:type="dxa"/>
          </w:tcPr>
          <w:p w:rsidR="00445003" w:rsidRPr="00C92A20" w:rsidRDefault="00C92A20" w:rsidP="00445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2A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5049" w:type="dxa"/>
          </w:tcPr>
          <w:p w:rsidR="00C92A20" w:rsidRPr="00C37DC7" w:rsidRDefault="004066DE" w:rsidP="00B72EF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C92A20" w:rsidRPr="00C92A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оловний спеціаліст відділу санітарного очищення міста та поводження з ТПВ управління благоустрою </w:t>
            </w:r>
            <w:r w:rsidR="00C12D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департаменту</w:t>
            </w:r>
            <w:r w:rsidR="00C92A20" w:rsidRPr="00C92A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92A20" w:rsidRPr="00C92A2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інфраструктури міста Сумської міської ради</w:t>
            </w:r>
            <w:r w:rsidR="00445003" w:rsidRPr="00C92A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445003" w:rsidRPr="00C92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секретар </w:t>
            </w:r>
            <w:r w:rsidR="00206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РГРП</w:t>
            </w:r>
            <w:r w:rsidR="00445003" w:rsidRPr="00C92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;</w:t>
            </w:r>
          </w:p>
        </w:tc>
      </w:tr>
      <w:tr w:rsidR="00445003" w:rsidRPr="00813EB8" w:rsidTr="00131877">
        <w:trPr>
          <w:trHeight w:val="1076"/>
        </w:trPr>
        <w:tc>
          <w:tcPr>
            <w:tcW w:w="3670" w:type="dxa"/>
          </w:tcPr>
          <w:p w:rsidR="007D5530" w:rsidRPr="007D5530" w:rsidRDefault="007D5530" w:rsidP="007D5530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51" w:type="dxa"/>
          </w:tcPr>
          <w:p w:rsidR="00445003" w:rsidRPr="004066DE" w:rsidRDefault="00445003" w:rsidP="00445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9" w:type="dxa"/>
          </w:tcPr>
          <w:p w:rsidR="00E21B77" w:rsidRPr="007D5530" w:rsidRDefault="00E21B77" w:rsidP="004066D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131877" w:rsidRPr="00813EB8" w:rsidTr="00E21B77">
        <w:trPr>
          <w:trHeight w:val="552"/>
        </w:trPr>
        <w:tc>
          <w:tcPr>
            <w:tcW w:w="9670" w:type="dxa"/>
            <w:gridSpan w:val="3"/>
          </w:tcPr>
          <w:p w:rsidR="00131877" w:rsidRPr="00C37DC7" w:rsidRDefault="00131877" w:rsidP="00C37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1318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Члени </w:t>
            </w:r>
            <w:r w:rsidR="007D1CD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Робочої</w:t>
            </w:r>
            <w:r w:rsidRPr="001318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групи:</w:t>
            </w:r>
          </w:p>
        </w:tc>
      </w:tr>
      <w:tr w:rsidR="00131877" w:rsidRPr="00813EB8" w:rsidTr="00131877">
        <w:trPr>
          <w:trHeight w:val="1076"/>
        </w:trPr>
        <w:tc>
          <w:tcPr>
            <w:tcW w:w="3670" w:type="dxa"/>
          </w:tcPr>
          <w:p w:rsidR="00131877" w:rsidRPr="00A25797" w:rsidRDefault="00131877" w:rsidP="001318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2579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Коренев</w:t>
            </w:r>
          </w:p>
          <w:p w:rsidR="00131877" w:rsidRPr="00A25797" w:rsidRDefault="00131877" w:rsidP="001318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2579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Іван Вікторович</w:t>
            </w:r>
          </w:p>
        </w:tc>
        <w:tc>
          <w:tcPr>
            <w:tcW w:w="951" w:type="dxa"/>
          </w:tcPr>
          <w:p w:rsidR="00131877" w:rsidRPr="00A25797" w:rsidRDefault="00131877" w:rsidP="00131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257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5049" w:type="dxa"/>
          </w:tcPr>
          <w:p w:rsidR="006A5920" w:rsidRPr="00A25797" w:rsidRDefault="00131877" w:rsidP="00B02A8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2579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начальник управління благоустрою </w:t>
            </w:r>
            <w:r w:rsidR="00B02A8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епартаменту</w:t>
            </w:r>
            <w:r w:rsidRPr="00A2579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інфраструктури міста </w:t>
            </w:r>
            <w:r w:rsidRPr="00A257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Сумської міської ради</w:t>
            </w:r>
            <w:r w:rsidRPr="00A2579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131877" w:rsidRPr="003B089E" w:rsidTr="006A5920">
        <w:trPr>
          <w:trHeight w:val="2752"/>
        </w:trPr>
        <w:tc>
          <w:tcPr>
            <w:tcW w:w="3670" w:type="dxa"/>
            <w:shd w:val="clear" w:color="auto" w:fill="FFFFFF" w:themeFill="background1"/>
          </w:tcPr>
          <w:p w:rsidR="00131877" w:rsidRPr="006A5920" w:rsidRDefault="00131877" w:rsidP="001318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6A59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Мартиненко</w:t>
            </w:r>
          </w:p>
          <w:p w:rsidR="00131877" w:rsidRPr="006A5920" w:rsidRDefault="00131877" w:rsidP="001318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A592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Світлана Олексіївна </w:t>
            </w:r>
          </w:p>
        </w:tc>
        <w:tc>
          <w:tcPr>
            <w:tcW w:w="951" w:type="dxa"/>
            <w:shd w:val="clear" w:color="auto" w:fill="FFFFFF" w:themeFill="background1"/>
          </w:tcPr>
          <w:p w:rsidR="00131877" w:rsidRPr="006A5920" w:rsidRDefault="00131877" w:rsidP="001318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A592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sym w:font="Symbol" w:char="F02D"/>
            </w:r>
          </w:p>
        </w:tc>
        <w:tc>
          <w:tcPr>
            <w:tcW w:w="5049" w:type="dxa"/>
            <w:shd w:val="clear" w:color="auto" w:fill="FFFFFF" w:themeFill="background1"/>
          </w:tcPr>
          <w:p w:rsidR="006A5920" w:rsidRPr="006A5920" w:rsidRDefault="00131877" w:rsidP="006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A592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заступник начальника управління - начальник відділу екології, енергозбереження та розрахунків за енергоносії управління галузей виробничої сфери, екології та енергозбереження </w:t>
            </w:r>
            <w:r w:rsidR="00B02A8F" w:rsidRPr="006A592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 w:rsidRPr="006A592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епартаменту фінансів, економіки та інвестицій Сумської міської ради;</w:t>
            </w:r>
          </w:p>
        </w:tc>
      </w:tr>
      <w:tr w:rsidR="006A5920" w:rsidRPr="00B72EFA" w:rsidTr="00131877">
        <w:trPr>
          <w:trHeight w:val="1076"/>
        </w:trPr>
        <w:tc>
          <w:tcPr>
            <w:tcW w:w="3670" w:type="dxa"/>
          </w:tcPr>
          <w:p w:rsidR="006A5920" w:rsidRPr="004066DE" w:rsidRDefault="006A5920" w:rsidP="006A59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066D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Мелешко</w:t>
            </w:r>
          </w:p>
          <w:p w:rsidR="006A5920" w:rsidRPr="004066DE" w:rsidRDefault="006A5920" w:rsidP="006A59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066D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Олена Миколаївна</w:t>
            </w:r>
          </w:p>
          <w:p w:rsidR="006A5920" w:rsidRDefault="006A5920" w:rsidP="006A59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6A5920" w:rsidRPr="007D5530" w:rsidRDefault="006A5920" w:rsidP="006A5920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51" w:type="dxa"/>
          </w:tcPr>
          <w:p w:rsidR="006A5920" w:rsidRPr="004066DE" w:rsidRDefault="006A5920" w:rsidP="006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066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5049" w:type="dxa"/>
          </w:tcPr>
          <w:p w:rsidR="006A5920" w:rsidRPr="007D5530" w:rsidRDefault="006A5920" w:rsidP="006A592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</w:t>
            </w:r>
            <w:r w:rsidRPr="004066D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оловний спеціаліст відділу бухгалтерського обліку та звітності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департаменту</w:t>
            </w:r>
            <w:r w:rsidRPr="004066D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інфраструктури міста Сумської міської ради</w:t>
            </w:r>
            <w:r w:rsidR="007D1CD8" w:rsidRPr="007D1CD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6A5920" w:rsidRPr="00813EB8" w:rsidTr="00131877">
        <w:trPr>
          <w:trHeight w:val="1076"/>
        </w:trPr>
        <w:tc>
          <w:tcPr>
            <w:tcW w:w="3670" w:type="dxa"/>
          </w:tcPr>
          <w:p w:rsidR="006A5920" w:rsidRPr="00A25797" w:rsidRDefault="006A5920" w:rsidP="006A59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2579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Мельник</w:t>
            </w:r>
          </w:p>
          <w:p w:rsidR="006A5920" w:rsidRPr="00A25797" w:rsidRDefault="006A5920" w:rsidP="006A59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2579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Юлія Миколаївна</w:t>
            </w:r>
          </w:p>
        </w:tc>
        <w:tc>
          <w:tcPr>
            <w:tcW w:w="951" w:type="dxa"/>
          </w:tcPr>
          <w:p w:rsidR="006A5920" w:rsidRPr="00A25797" w:rsidRDefault="006A5920" w:rsidP="006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57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5049" w:type="dxa"/>
          </w:tcPr>
          <w:p w:rsidR="006A5920" w:rsidRPr="00A25797" w:rsidRDefault="006A5920" w:rsidP="006A592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257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 відділу юридичного та кадрового забезпечення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департаменту</w:t>
            </w:r>
            <w:r w:rsidRPr="00A2579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інфраструктури міста </w:t>
            </w:r>
            <w:r w:rsidRPr="00A257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Сумської міської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6A5920" w:rsidRPr="003B089E" w:rsidTr="00E21B77">
        <w:trPr>
          <w:trHeight w:val="1436"/>
        </w:trPr>
        <w:tc>
          <w:tcPr>
            <w:tcW w:w="3670" w:type="dxa"/>
          </w:tcPr>
          <w:p w:rsidR="006A5920" w:rsidRPr="006A5920" w:rsidRDefault="006A5920" w:rsidP="006A59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6A59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Рябоконь</w:t>
            </w:r>
          </w:p>
          <w:p w:rsidR="006A5920" w:rsidRPr="006A5920" w:rsidRDefault="006A5920" w:rsidP="006A59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A592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Наталія Вікторівна</w:t>
            </w:r>
          </w:p>
        </w:tc>
        <w:tc>
          <w:tcPr>
            <w:tcW w:w="951" w:type="dxa"/>
          </w:tcPr>
          <w:p w:rsidR="006A5920" w:rsidRPr="006A5920" w:rsidRDefault="006A5920" w:rsidP="006A59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6A59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5049" w:type="dxa"/>
          </w:tcPr>
          <w:p w:rsidR="006A5920" w:rsidRPr="006A5920" w:rsidRDefault="006A5920" w:rsidP="00B637A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A592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головний спеціаліст відділу інвестицій та зовнішнього партнерства</w:t>
            </w:r>
            <w:r w:rsidR="00B637A5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B637A5" w:rsidRPr="006A592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управління економіки, інвестицій та фінансів програм соціального захисту</w:t>
            </w:r>
            <w:r w:rsidRPr="006A592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 Департаменту фінансів, економіки та інвестицій  Сумської міської ради;</w:t>
            </w:r>
          </w:p>
        </w:tc>
      </w:tr>
      <w:tr w:rsidR="006A5920" w:rsidRPr="00131877" w:rsidTr="00131877">
        <w:trPr>
          <w:trHeight w:val="1076"/>
        </w:trPr>
        <w:tc>
          <w:tcPr>
            <w:tcW w:w="3670" w:type="dxa"/>
          </w:tcPr>
          <w:p w:rsidR="006A5920" w:rsidRPr="00440DDF" w:rsidRDefault="006A5920" w:rsidP="006A59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40DD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Ситник</w:t>
            </w:r>
          </w:p>
          <w:p w:rsidR="006A5920" w:rsidRPr="00440DDF" w:rsidRDefault="006A5920" w:rsidP="006A59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40DD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Оксана Михайлівна</w:t>
            </w:r>
          </w:p>
        </w:tc>
        <w:tc>
          <w:tcPr>
            <w:tcW w:w="951" w:type="dxa"/>
          </w:tcPr>
          <w:p w:rsidR="006A5920" w:rsidRPr="00440DDF" w:rsidRDefault="006A5920" w:rsidP="006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0D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5049" w:type="dxa"/>
          </w:tcPr>
          <w:p w:rsidR="006A5920" w:rsidRPr="00440DDF" w:rsidRDefault="006A5920" w:rsidP="006A592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D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спеціаліст відділу планування, економічного аналізу та тарифної політики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департаменту</w:t>
            </w:r>
            <w:r w:rsidRPr="00440D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інфраструктури міста Сумської міської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6A5920" w:rsidRPr="003B089E" w:rsidTr="00E21B77">
        <w:trPr>
          <w:trHeight w:val="2542"/>
        </w:trPr>
        <w:tc>
          <w:tcPr>
            <w:tcW w:w="3670" w:type="dxa"/>
          </w:tcPr>
          <w:p w:rsidR="006A5920" w:rsidRPr="006A5920" w:rsidRDefault="006A5920" w:rsidP="006A59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6A59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Солодовнікова</w:t>
            </w:r>
          </w:p>
          <w:p w:rsidR="006A5920" w:rsidRPr="006A5920" w:rsidRDefault="006A5920" w:rsidP="006A59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A592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Олена Володимирівна</w:t>
            </w:r>
          </w:p>
          <w:p w:rsidR="006A5920" w:rsidRPr="006A5920" w:rsidRDefault="006A5920" w:rsidP="006A59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951" w:type="dxa"/>
          </w:tcPr>
          <w:p w:rsidR="006A5920" w:rsidRPr="006A5920" w:rsidRDefault="006A5920" w:rsidP="006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A59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5049" w:type="dxa"/>
          </w:tcPr>
          <w:p w:rsidR="006A5920" w:rsidRPr="006A5920" w:rsidRDefault="006A5920" w:rsidP="00B637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A5920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 w:themeFill="background1"/>
                <w:lang w:val="uk-UA" w:eastAsia="ru-RU"/>
              </w:rPr>
              <w:t>завідувач сектору</w:t>
            </w:r>
            <w:r w:rsidRPr="006A592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 екології,</w:t>
            </w:r>
            <w:r w:rsidR="00B637A5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B637A5" w:rsidRPr="006A592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відділу</w:t>
            </w:r>
            <w:r w:rsidR="00B637A5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 екології,</w:t>
            </w:r>
            <w:r w:rsidRPr="006A592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 енергозбереження та розрахунків за енергоносії управління галузей виробничої сфери, екології та енергозбереження Департаменту фінансів, економіки та інвестицій Сумської міської ради;</w:t>
            </w:r>
          </w:p>
        </w:tc>
      </w:tr>
      <w:tr w:rsidR="006A5920" w:rsidRPr="003B089E" w:rsidTr="00E21B77">
        <w:trPr>
          <w:trHeight w:val="1557"/>
        </w:trPr>
        <w:tc>
          <w:tcPr>
            <w:tcW w:w="3670" w:type="dxa"/>
          </w:tcPr>
          <w:p w:rsidR="006A5920" w:rsidRPr="006A5920" w:rsidRDefault="006A5920" w:rsidP="006A59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6A59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Хижняк</w:t>
            </w:r>
          </w:p>
          <w:p w:rsidR="006A5920" w:rsidRPr="006A5920" w:rsidRDefault="006A5920" w:rsidP="006A59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A592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Валентина Олексіївна</w:t>
            </w:r>
          </w:p>
        </w:tc>
        <w:tc>
          <w:tcPr>
            <w:tcW w:w="951" w:type="dxa"/>
          </w:tcPr>
          <w:p w:rsidR="006A5920" w:rsidRPr="006A5920" w:rsidRDefault="006A5920" w:rsidP="006A59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6A592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  <w:r w:rsidRPr="006A59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5049" w:type="dxa"/>
          </w:tcPr>
          <w:p w:rsidR="006A5920" w:rsidRPr="006A5920" w:rsidRDefault="006A5920" w:rsidP="00062C8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6A592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начальник відділу інвестицій та зовнішнього партнерства </w:t>
            </w:r>
            <w:r w:rsidR="00062C8D" w:rsidRPr="006A592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управління економіки, інвестицій та фінансів програм соціального захисту </w:t>
            </w:r>
            <w:r w:rsidRPr="006A592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Департаменту фінансів, економіки та інвестицій  Сумської міської ради;</w:t>
            </w:r>
          </w:p>
        </w:tc>
      </w:tr>
      <w:tr w:rsidR="006A5920" w:rsidRPr="00A6776A" w:rsidTr="00131877">
        <w:trPr>
          <w:trHeight w:val="693"/>
        </w:trPr>
        <w:tc>
          <w:tcPr>
            <w:tcW w:w="3670" w:type="dxa"/>
          </w:tcPr>
          <w:p w:rsidR="006A5920" w:rsidRPr="00440DDF" w:rsidRDefault="006A5920" w:rsidP="006A59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40DD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Чугай</w:t>
            </w:r>
          </w:p>
          <w:p w:rsidR="006A5920" w:rsidRPr="00440DDF" w:rsidRDefault="006A5920" w:rsidP="006A59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40DD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Наталія Миколаївна</w:t>
            </w:r>
          </w:p>
        </w:tc>
        <w:tc>
          <w:tcPr>
            <w:tcW w:w="951" w:type="dxa"/>
          </w:tcPr>
          <w:p w:rsidR="006A5920" w:rsidRPr="00440DDF" w:rsidRDefault="006A5920" w:rsidP="006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257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5049" w:type="dxa"/>
          </w:tcPr>
          <w:p w:rsidR="006A5920" w:rsidRDefault="006A5920" w:rsidP="006A592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40DD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начальник відділу ремонту та договірних відносин управління благоустрою</w:t>
            </w:r>
            <w:r w:rsidRPr="00440D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62C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департаменту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інфраструктури міста</w:t>
            </w:r>
            <w:r w:rsidR="00062C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62C8D" w:rsidRPr="00440D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Сумської міської ради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6A5920" w:rsidRPr="00440DDF" w:rsidRDefault="006A5920" w:rsidP="006A592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445003" w:rsidRPr="00117792" w:rsidRDefault="00445003" w:rsidP="00C37DC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 w:rsidRPr="0011779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Установити, що у разі змін у структурі виконавчих органів Сумської міської ради, їх штатів, та у зв’язку з відсутністю через хворобу, відпустку та інших поважних причин члени </w:t>
      </w:r>
      <w:r w:rsidR="007D1CD8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Робочої</w:t>
      </w:r>
      <w:r w:rsidRPr="0011779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групи визначаються за посадами.</w:t>
      </w:r>
    </w:p>
    <w:p w:rsidR="00445003" w:rsidRDefault="00445003" w:rsidP="0044500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val="uk-UA" w:eastAsia="ru-RU"/>
        </w:rPr>
      </w:pPr>
    </w:p>
    <w:p w:rsidR="000A0E8D" w:rsidRDefault="000A0E8D" w:rsidP="0044500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val="uk-UA" w:eastAsia="ru-RU"/>
        </w:rPr>
      </w:pPr>
    </w:p>
    <w:p w:rsidR="000A0E8D" w:rsidRDefault="000A0E8D" w:rsidP="0044500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val="uk-UA" w:eastAsia="ru-RU"/>
        </w:rPr>
      </w:pPr>
    </w:p>
    <w:p w:rsidR="007D20AB" w:rsidRPr="00813EB8" w:rsidRDefault="007D20AB" w:rsidP="0044500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val="uk-UA" w:eastAsia="ru-RU"/>
        </w:rPr>
      </w:pPr>
    </w:p>
    <w:p w:rsidR="00445003" w:rsidRPr="00117792" w:rsidRDefault="00445003" w:rsidP="0044500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 w:rsidRPr="0011779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 xml:space="preserve">Директор </w:t>
      </w:r>
      <w:r w:rsidR="00206D4C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Д</w:t>
      </w:r>
      <w:r w:rsidR="00C12D3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епартаменту</w:t>
      </w:r>
      <w:r w:rsidRPr="0011779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 xml:space="preserve"> фінансів, </w:t>
      </w:r>
    </w:p>
    <w:p w:rsidR="001D3968" w:rsidRPr="000F129B" w:rsidRDefault="00445003" w:rsidP="001D396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 w:rsidRPr="0011779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економіки та інвестицій</w:t>
      </w:r>
      <w:r w:rsidRPr="0011779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11779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11779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11779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11779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11779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  С.А. Липова</w:t>
      </w:r>
      <w:r w:rsidR="00C271A2" w:rsidRPr="0011779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br w:type="page"/>
      </w: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115"/>
      </w:tblGrid>
      <w:tr w:rsidR="00BB7C59" w:rsidRPr="00D87B78" w:rsidTr="008223A7">
        <w:trPr>
          <w:trHeight w:val="235"/>
        </w:trPr>
        <w:tc>
          <w:tcPr>
            <w:tcW w:w="4160" w:type="dxa"/>
          </w:tcPr>
          <w:p w:rsidR="00BB7C59" w:rsidRPr="00D87B78" w:rsidRDefault="00BB7C59" w:rsidP="00BB7C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D87B7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                    Додаток</w:t>
            </w:r>
            <w:r w:rsidR="005824C3" w:rsidRPr="00D87B7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="00CB2B8B" w:rsidRPr="00D87B7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</w:tr>
      <w:tr w:rsidR="00BB7C59" w:rsidRPr="00D87B78" w:rsidTr="008223A7">
        <w:trPr>
          <w:trHeight w:val="193"/>
        </w:trPr>
        <w:tc>
          <w:tcPr>
            <w:tcW w:w="4160" w:type="dxa"/>
          </w:tcPr>
          <w:p w:rsidR="00BB7C59" w:rsidRPr="00D87B78" w:rsidRDefault="00BB7C59" w:rsidP="00BB7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D87B7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до розпорядження міського голови</w:t>
            </w:r>
          </w:p>
        </w:tc>
      </w:tr>
      <w:tr w:rsidR="00BB7C59" w:rsidRPr="00D87B78" w:rsidTr="008223A7">
        <w:trPr>
          <w:trHeight w:val="203"/>
        </w:trPr>
        <w:tc>
          <w:tcPr>
            <w:tcW w:w="4160" w:type="dxa"/>
          </w:tcPr>
          <w:p w:rsidR="00BB7C59" w:rsidRPr="00D87B78" w:rsidRDefault="005824C3" w:rsidP="003B08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D87B7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від     </w:t>
            </w:r>
            <w:r w:rsidR="00BB7C59" w:rsidRPr="00D87B7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3B089E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29.07.2020</w:t>
            </w:r>
            <w:r w:rsidR="00062C8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      </w:t>
            </w:r>
            <w:r w:rsidR="00BB7C59" w:rsidRPr="00D87B7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№   </w:t>
            </w:r>
            <w:r w:rsidR="003B089E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217</w:t>
            </w:r>
            <w:bookmarkStart w:id="0" w:name="_GoBack"/>
            <w:bookmarkEnd w:id="0"/>
            <w:r w:rsidR="00062C8D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="00BB7C59" w:rsidRPr="00D87B7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-</w:t>
            </w:r>
            <w:r w:rsidRPr="00D87B7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BB7C59" w:rsidRPr="00D87B7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Р          </w:t>
            </w:r>
          </w:p>
        </w:tc>
      </w:tr>
    </w:tbl>
    <w:p w:rsidR="00BB7C59" w:rsidRPr="00A27C80" w:rsidRDefault="00BB7C59" w:rsidP="00BB7C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27C80" w:rsidRPr="00A27C80" w:rsidRDefault="00BB7C59" w:rsidP="00A27C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A27C80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Положення про </w:t>
      </w:r>
      <w:r w:rsidR="007D1CD8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Робочу</w:t>
      </w:r>
      <w:r w:rsidR="00206D4C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г</w:t>
      </w:r>
      <w:r w:rsidRPr="00A27C80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рупу</w:t>
      </w:r>
      <w:r w:rsidR="006A5920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для участі в</w:t>
      </w:r>
      <w:r w:rsidRPr="00A27C80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реалізації </w:t>
      </w:r>
      <w:r w:rsidR="00BD4417" w:rsidRPr="00A27C80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проєкту </w:t>
      </w:r>
      <w:r w:rsidR="00A27C80" w:rsidRPr="00A27C80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uk-UA" w:eastAsia="ru-RU"/>
        </w:rPr>
        <w:t>«Circular-based waste management» («Управління відходами на основі замкненого циклу»)</w:t>
      </w:r>
    </w:p>
    <w:p w:rsidR="00A27C80" w:rsidRPr="00A27C80" w:rsidRDefault="00A27C80" w:rsidP="00A27C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BB7C59" w:rsidRPr="00A27C80" w:rsidRDefault="00BB7C59" w:rsidP="00A27C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A27C8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1.Загальні положення</w:t>
      </w:r>
    </w:p>
    <w:p w:rsidR="00BB7C59" w:rsidRPr="00A27C80" w:rsidRDefault="00BB7C59" w:rsidP="000B78EE">
      <w:pPr>
        <w:spacing w:after="12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27C8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1.1. </w:t>
      </w:r>
      <w:r w:rsidR="00206D4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Робоча г</w:t>
      </w:r>
      <w:r w:rsidRPr="00A27C8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рупа</w:t>
      </w:r>
      <w:r w:rsidR="006A592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для участі в</w:t>
      </w:r>
      <w:r w:rsidRPr="00A27C8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реалізації </w:t>
      </w:r>
      <w:r w:rsidR="00BD4417" w:rsidRPr="00A27C80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проєкту </w:t>
      </w:r>
      <w:r w:rsidR="00A27C80" w:rsidRPr="00A27C80">
        <w:rPr>
          <w:rFonts w:ascii="Times New Roman" w:eastAsia="Calibri" w:hAnsi="Times New Roman" w:cs="Times New Roman"/>
          <w:bCs/>
          <w:kern w:val="32"/>
          <w:sz w:val="28"/>
          <w:szCs w:val="28"/>
          <w:lang w:val="uk-UA" w:eastAsia="ru-RU"/>
        </w:rPr>
        <w:t>«Circular-based waste management» («Управління відходами на основі замкненого циклу»)</w:t>
      </w:r>
      <w:r w:rsidR="00A27C80" w:rsidRPr="00A27C8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Pr="00A27C8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(далі – </w:t>
      </w:r>
      <w:r w:rsidR="00206D4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РГРП</w:t>
      </w:r>
      <w:r w:rsidRPr="00A27C8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) є постійно діючим робочим органом, що забезпечує </w:t>
      </w:r>
      <w:r w:rsidR="00206D4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участь в </w:t>
      </w:r>
      <w:r w:rsidRPr="00A27C8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реалізаці</w:t>
      </w:r>
      <w:r w:rsidR="00206D4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ї</w:t>
      </w:r>
      <w:r w:rsidRPr="00A27C8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="00BD4417" w:rsidRPr="00A27C80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проєкту </w:t>
      </w:r>
      <w:r w:rsidR="00A27C80" w:rsidRPr="00A27C80">
        <w:rPr>
          <w:rFonts w:ascii="Times New Roman" w:eastAsia="Calibri" w:hAnsi="Times New Roman" w:cs="Times New Roman"/>
          <w:bCs/>
          <w:kern w:val="32"/>
          <w:sz w:val="28"/>
          <w:szCs w:val="28"/>
          <w:lang w:val="uk-UA" w:eastAsia="ru-RU"/>
        </w:rPr>
        <w:t>«Circular-based waste management» («Управління відходами на основі замкненого циклу»)</w:t>
      </w:r>
      <w:r w:rsidR="00A27C8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Pr="00A27C8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(далі – Про</w:t>
      </w:r>
      <w:r w:rsidR="00BD4417" w:rsidRPr="00A27C8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є</w:t>
      </w:r>
      <w:r w:rsidRPr="00A27C8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кт)</w:t>
      </w:r>
      <w:r w:rsidR="004F2DCE" w:rsidRPr="00A27C8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</w:t>
      </w:r>
    </w:p>
    <w:p w:rsidR="00026887" w:rsidRPr="00026887" w:rsidRDefault="00BB7C59" w:rsidP="000B78E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120" w:line="317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A27C8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1.2. </w:t>
      </w:r>
      <w:r w:rsidR="00206D4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РГРП</w:t>
      </w:r>
      <w:r w:rsidRPr="00A27C8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у своїй діяльності керується Конституцією та </w:t>
      </w:r>
      <w:r w:rsidR="0002688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З</w:t>
      </w:r>
      <w:r w:rsidRPr="00A27C8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аконами України, актами Президента України</w:t>
      </w:r>
      <w:r w:rsidR="00BB298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та Кабінету Міністрів України, </w:t>
      </w:r>
      <w:r w:rsidR="00026887" w:rsidRPr="0002688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іншими нормативно-правовими актами, рішеннями Сумської міської ради та її виконавчого комітету, розпорядженнями </w:t>
      </w:r>
      <w:r w:rsidR="006A592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Сумського </w:t>
      </w:r>
      <w:r w:rsidR="00026887" w:rsidRPr="0002688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міського голови та цим Положенням.</w:t>
      </w:r>
    </w:p>
    <w:p w:rsidR="00C85F4B" w:rsidRPr="008C4730" w:rsidRDefault="00C85F4B" w:rsidP="007C3A9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7057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1.3. </w:t>
      </w:r>
      <w:r w:rsidR="00206D4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РГРП</w:t>
      </w:r>
      <w:r w:rsidRPr="0097057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здійснює свою діяльність відповідно до плану </w:t>
      </w:r>
      <w:r w:rsidR="007D553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реалізації</w:t>
      </w:r>
      <w:r w:rsidR="00850442" w:rsidRPr="0097057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Pr="0097057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Про</w:t>
      </w:r>
      <w:r w:rsidR="00D6453B" w:rsidRPr="0097057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є</w:t>
      </w:r>
      <w:r w:rsidRPr="0097057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кту та доручень Сумського міського голови, доручень </w:t>
      </w:r>
      <w:r w:rsidR="008C4730" w:rsidRPr="008C473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заступника міського голови згідно з розподілом обов’язків відповідно до розпорядження </w:t>
      </w:r>
      <w:r w:rsidR="0076576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Сумського </w:t>
      </w:r>
      <w:r w:rsidR="008C4730" w:rsidRPr="008C473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міського голови</w:t>
      </w:r>
      <w:r w:rsidR="00316F3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</w:t>
      </w:r>
    </w:p>
    <w:p w:rsidR="00BB7C59" w:rsidRDefault="00BB7C59" w:rsidP="00BB7C5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7057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1.</w:t>
      </w:r>
      <w:r w:rsidR="00523271" w:rsidRPr="0097057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4</w:t>
      </w:r>
      <w:r w:rsidRPr="0097057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. </w:t>
      </w:r>
      <w:r w:rsidR="00206D4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РГРП</w:t>
      </w:r>
      <w:r w:rsidRPr="0097057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утворюється на </w:t>
      </w:r>
      <w:r w:rsidR="004F2DCE" w:rsidRPr="0097057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весь </w:t>
      </w:r>
      <w:r w:rsidRPr="0097057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період</w:t>
      </w:r>
      <w:r w:rsidR="000B78E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участі в</w:t>
      </w:r>
      <w:r w:rsidRPr="0097057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реалізації П</w:t>
      </w:r>
      <w:r w:rsidR="007C3A91" w:rsidRPr="0097057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роє</w:t>
      </w:r>
      <w:r w:rsidRPr="0097057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кту.</w:t>
      </w:r>
    </w:p>
    <w:p w:rsidR="00BB298D" w:rsidRPr="00970570" w:rsidRDefault="00BB298D" w:rsidP="00BB7C5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BB7C59" w:rsidRPr="002F14A0" w:rsidRDefault="00B340E2" w:rsidP="00BB7C5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2</w:t>
      </w:r>
      <w:r w:rsidR="00BB7C59" w:rsidRPr="002F14A0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.</w:t>
      </w:r>
      <w:r w:rsidR="00BB7C59" w:rsidRPr="002F14A0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 </w:t>
      </w:r>
      <w:r w:rsidR="00BB7C59" w:rsidRPr="002F14A0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Основні завдання</w:t>
      </w:r>
      <w:r w:rsidR="007C3A91" w:rsidRPr="002F14A0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 </w:t>
      </w:r>
      <w:r w:rsidR="00206D4C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РГРП</w:t>
      </w:r>
    </w:p>
    <w:p w:rsidR="00FC0C2D" w:rsidRPr="00FC0C2D" w:rsidRDefault="00FC0C2D" w:rsidP="00FC0C2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17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C0C2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Основними завданнями </w:t>
      </w:r>
      <w:r w:rsidR="00206D4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РГРП</w:t>
      </w:r>
      <w:r w:rsidRPr="00FC0C2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є:</w:t>
      </w:r>
    </w:p>
    <w:p w:rsidR="00FC0C2D" w:rsidRPr="00FC0C2D" w:rsidRDefault="00E6482C" w:rsidP="00FC0C2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17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2.1.</w:t>
      </w:r>
      <w:r w:rsidR="00FC0C2D" w:rsidRPr="00FC0C2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З</w:t>
      </w:r>
      <w:r w:rsidR="00FC0C2D" w:rsidRPr="00FC0C2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агальна організація діяльності учасників, залучених до</w:t>
      </w:r>
      <w:r w:rsidR="000B78E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участі в</w:t>
      </w:r>
      <w:r w:rsidR="00FC0C2D" w:rsidRPr="00FC0C2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реалізації Про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є</w:t>
      </w:r>
      <w:r w:rsidR="00FC0C2D" w:rsidRPr="00FC0C2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кту</w:t>
      </w:r>
      <w:r w:rsidR="00C04AA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;</w:t>
      </w:r>
    </w:p>
    <w:p w:rsidR="00FC0C2D" w:rsidRPr="00FC0C2D" w:rsidRDefault="00E6482C" w:rsidP="00FC0C2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17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2.2.</w:t>
      </w:r>
      <w:r w:rsidR="00FC0C2D" w:rsidRPr="00FC0C2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="000B78E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Ідентифікація, розробка пропозицій та в</w:t>
      </w:r>
      <w:r w:rsidR="006A592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ирішення питань</w:t>
      </w:r>
      <w:r w:rsidR="009249E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,</w:t>
      </w:r>
      <w:r w:rsidR="006A592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пов’язаних з</w:t>
      </w:r>
      <w:r w:rsidR="000B78E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участю в</w:t>
      </w:r>
      <w:r w:rsidR="006A592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реалізаці</w:t>
      </w:r>
      <w:r w:rsidR="000B78E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ї</w:t>
      </w:r>
      <w:r w:rsidR="006A592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Проєкту</w:t>
      </w:r>
      <w:r w:rsidR="00C04AA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;</w:t>
      </w:r>
    </w:p>
    <w:p w:rsidR="00FC0C2D" w:rsidRDefault="004F339C" w:rsidP="00FC0C2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17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2.3</w:t>
      </w:r>
      <w:r w:rsidR="00E6482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</w:t>
      </w:r>
      <w:r w:rsidR="00FC0C2D" w:rsidRPr="00FC0C2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="00E6482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З</w:t>
      </w:r>
      <w:r w:rsidR="00FC0C2D" w:rsidRPr="00FC0C2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дійснення аналізу ефективності та контролю виконання завдань Про</w:t>
      </w:r>
      <w:r w:rsidR="00E6482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є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кту</w:t>
      </w:r>
      <w:r w:rsidR="00C04AA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;</w:t>
      </w:r>
    </w:p>
    <w:p w:rsidR="004F339C" w:rsidRPr="00FC0C2D" w:rsidRDefault="004F339C" w:rsidP="00FC0C2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17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2.4. Забезпечення комунікації та співпраці з партнерами Проєкту.</w:t>
      </w:r>
    </w:p>
    <w:p w:rsidR="00B340E2" w:rsidRDefault="00B340E2" w:rsidP="00FC0C2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B340E2" w:rsidRPr="00B340E2" w:rsidRDefault="00B340E2" w:rsidP="00B340E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B340E2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3. Права </w:t>
      </w:r>
      <w:r w:rsidR="00C04AA5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РГРП</w:t>
      </w:r>
    </w:p>
    <w:p w:rsidR="00B340E2" w:rsidRPr="00B340E2" w:rsidRDefault="00B340E2" w:rsidP="00B340E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B340E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Відповідно до покладених на неї завдань </w:t>
      </w:r>
      <w:r w:rsidR="00206D4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РГРП</w:t>
      </w:r>
      <w:r w:rsidRPr="00B340E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має право:</w:t>
      </w:r>
    </w:p>
    <w:p w:rsidR="00B340E2" w:rsidRPr="00B340E2" w:rsidRDefault="00B340E2" w:rsidP="00B340E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3.1.</w:t>
      </w:r>
      <w:r w:rsidRPr="00B340E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Г</w:t>
      </w:r>
      <w:r w:rsidRPr="00B340E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отувати пропозиції для розгляду на засіданнях виконавчого комітету та сесій Сумської міської ради з питань, що належать до її компетенції;</w:t>
      </w:r>
    </w:p>
    <w:p w:rsidR="00B340E2" w:rsidRPr="00B340E2" w:rsidRDefault="00B340E2" w:rsidP="00B340E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3.2.</w:t>
      </w:r>
      <w:r w:rsidRPr="00B340E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У</w:t>
      </w:r>
      <w:r w:rsidRPr="00B340E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встановленому законодавством порядку одержувати необхідні матеріали, документи та інформацію для виконання покладених на неї завдань;</w:t>
      </w:r>
    </w:p>
    <w:p w:rsidR="00B340E2" w:rsidRPr="00B340E2" w:rsidRDefault="00B340E2" w:rsidP="00B340E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3.3.</w:t>
      </w:r>
      <w:r w:rsidRPr="00B340E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З</w:t>
      </w:r>
      <w:r w:rsidRPr="00B340E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алучати до роботи спеціалістів органів виконавчої влади, підприємств, установ, організацій (за погодженням з їх керівниками), незалежних експертів, учених, консультантів, фахівців-практиків (за їх згодою);</w:t>
      </w:r>
    </w:p>
    <w:p w:rsidR="00B340E2" w:rsidRPr="00B340E2" w:rsidRDefault="00B340E2" w:rsidP="00B340E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3.4.</w:t>
      </w:r>
      <w:r w:rsidRPr="00B340E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="00316F3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</w:t>
      </w:r>
      <w:r w:rsidRPr="00B340E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рганізовувати та проводити засідання з питань, віднесених до її компетенції.</w:t>
      </w:r>
    </w:p>
    <w:p w:rsidR="00B340E2" w:rsidRPr="00B340E2" w:rsidRDefault="00206D4C" w:rsidP="00B340E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РГРП</w:t>
      </w:r>
      <w:r w:rsidR="00B340E2" w:rsidRPr="00B340E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під час виконання покладених на неї завдань може взаємодіяти з органами виконавчої влади, установами, підприємствами та організаціями незалежно від форм власності, об’єднаннями громадян.</w:t>
      </w:r>
    </w:p>
    <w:p w:rsidR="00B340E2" w:rsidRPr="00B340E2" w:rsidRDefault="00B340E2" w:rsidP="00DE18BC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17" w:lineRule="exact"/>
        <w:ind w:firstLine="709"/>
        <w:jc w:val="both"/>
        <w:rPr>
          <w:sz w:val="28"/>
          <w:szCs w:val="28"/>
          <w:lang w:eastAsia="uk-UA"/>
        </w:rPr>
      </w:pPr>
    </w:p>
    <w:p w:rsidR="00F515FA" w:rsidRPr="00D035D2" w:rsidRDefault="00F515FA" w:rsidP="00DE18BC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D035D2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4. </w:t>
      </w:r>
      <w:r w:rsidR="00B340E2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Структура та о</w:t>
      </w:r>
      <w:r w:rsidRPr="00D035D2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рганізація роботи </w:t>
      </w:r>
      <w:r w:rsidR="00206D4C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РГРП</w:t>
      </w:r>
    </w:p>
    <w:p w:rsidR="00DE18BC" w:rsidRPr="00C04AA5" w:rsidRDefault="00DE18BC" w:rsidP="000559B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4.1</w:t>
      </w:r>
      <w:r w:rsidRPr="00DE18BC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. Кількісний, персональний склад </w:t>
      </w:r>
      <w:r w:rsidR="00206D4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РГРП</w:t>
      </w:r>
      <w:r w:rsidRPr="00DE18BC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та </w:t>
      </w:r>
      <w:r w:rsidRPr="00DE18B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</w:t>
      </w:r>
      <w:r w:rsidRPr="00DE18BC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оложення про неї затверджуються розпорядженням </w:t>
      </w:r>
      <w:r w:rsidR="00765766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Сумського </w:t>
      </w:r>
      <w:r w:rsidRPr="00DE18BC">
        <w:rPr>
          <w:rFonts w:ascii="Times New Roman" w:eastAsia="Calibri" w:hAnsi="Times New Roman" w:cs="Times New Roman"/>
          <w:sz w:val="28"/>
          <w:szCs w:val="28"/>
          <w:lang w:eastAsia="uk-UA"/>
        </w:rPr>
        <w:t>міського голови</w:t>
      </w:r>
      <w:r w:rsidR="00C04AA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;</w:t>
      </w:r>
    </w:p>
    <w:p w:rsidR="00DE18BC" w:rsidRDefault="00DE18BC" w:rsidP="000559B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4.</w:t>
      </w:r>
      <w:r w:rsidRPr="00DE18BC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2. Голова, </w:t>
      </w:r>
      <w:r w:rsidR="00C04AA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заступник голови, </w:t>
      </w:r>
      <w:r w:rsidRPr="00DE18BC">
        <w:rPr>
          <w:rFonts w:ascii="Times New Roman" w:eastAsia="Calibri" w:hAnsi="Times New Roman" w:cs="Times New Roman"/>
          <w:sz w:val="28"/>
          <w:szCs w:val="28"/>
          <w:lang w:eastAsia="uk-UA"/>
        </w:rPr>
        <w:t>секретар та</w:t>
      </w:r>
      <w:r w:rsidR="00C04AA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члени</w:t>
      </w:r>
      <w:r w:rsidRPr="00DE18BC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="00C04AA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РГРП</w:t>
      </w:r>
      <w:r w:rsidR="00765766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діють на громадських засадах, у</w:t>
      </w:r>
      <w:r w:rsidRPr="00DE18BC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рамках виконання посадових обов’язків</w:t>
      </w:r>
      <w:r w:rsidR="00C04AA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;</w:t>
      </w:r>
    </w:p>
    <w:p w:rsidR="007549E6" w:rsidRDefault="007549E6" w:rsidP="000559B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4.3. У складі РГРП створюється команда Проєкту;</w:t>
      </w:r>
    </w:p>
    <w:p w:rsidR="007549E6" w:rsidRPr="00C04AA5" w:rsidRDefault="007549E6" w:rsidP="000559B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4.4. Персональний склад команди Проєкту та технічне завдання для кожної посади затверджується на засіданні РГРП;</w:t>
      </w:r>
    </w:p>
    <w:p w:rsidR="00DE18BC" w:rsidRPr="00DE18BC" w:rsidRDefault="00DE18BC" w:rsidP="000559B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4.</w:t>
      </w:r>
      <w:r w:rsidR="007549E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5</w:t>
      </w:r>
      <w:r w:rsidRPr="00DE18BC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. За рішенням голови </w:t>
      </w:r>
      <w:r w:rsidR="00C04AA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РГРП </w:t>
      </w:r>
      <w:r w:rsidR="00765766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до складу групи можуть </w:t>
      </w:r>
      <w:r w:rsidRPr="00DE18BC">
        <w:rPr>
          <w:rFonts w:ascii="Times New Roman" w:eastAsia="Calibri" w:hAnsi="Times New Roman" w:cs="Times New Roman"/>
          <w:sz w:val="28"/>
          <w:szCs w:val="28"/>
          <w:lang w:eastAsia="uk-UA"/>
        </w:rPr>
        <w:t>включатися</w:t>
      </w:r>
      <w:r w:rsidR="00CB21A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Pr="00DE18BC">
        <w:rPr>
          <w:rFonts w:ascii="Times New Roman" w:eastAsia="Calibri" w:hAnsi="Times New Roman" w:cs="Times New Roman"/>
          <w:sz w:val="28"/>
          <w:szCs w:val="28"/>
          <w:lang w:eastAsia="uk-UA"/>
        </w:rPr>
        <w:t>представники установ та організацій відповідного профілю</w:t>
      </w:r>
      <w:r w:rsidR="00C848E1">
        <w:rPr>
          <w:rFonts w:ascii="Times New Roman" w:eastAsia="Calibri" w:hAnsi="Times New Roman" w:cs="Times New Roman"/>
          <w:sz w:val="28"/>
          <w:szCs w:val="28"/>
          <w:lang w:eastAsia="uk-UA"/>
        </w:rPr>
        <w:t>;</w:t>
      </w:r>
    </w:p>
    <w:p w:rsidR="00765766" w:rsidRPr="00DE18BC" w:rsidRDefault="00DE18BC" w:rsidP="000559B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4.</w:t>
      </w:r>
      <w:r w:rsidR="007549E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6</w:t>
      </w:r>
      <w:r w:rsidRPr="00DE18BC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. Керівництво </w:t>
      </w:r>
      <w:r w:rsidR="00206D4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РГРП</w:t>
      </w:r>
      <w:r w:rsidRPr="00DE18BC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здійснює її голова</w:t>
      </w:r>
      <w:r w:rsidR="00C848E1">
        <w:rPr>
          <w:rFonts w:ascii="Times New Roman" w:eastAsia="Calibri" w:hAnsi="Times New Roman" w:cs="Times New Roman"/>
          <w:sz w:val="28"/>
          <w:szCs w:val="28"/>
          <w:lang w:eastAsia="uk-UA"/>
        </w:rPr>
        <w:t>;</w:t>
      </w:r>
    </w:p>
    <w:p w:rsidR="00DE18BC" w:rsidRPr="00DE18BC" w:rsidRDefault="00DE18BC" w:rsidP="000559B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4.</w:t>
      </w:r>
      <w:r w:rsidR="007549E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7</w:t>
      </w:r>
      <w:r w:rsidRPr="00DE18BC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. Формою роботи </w:t>
      </w:r>
      <w:r w:rsidR="00206D4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РГРП</w:t>
      </w:r>
      <w:r w:rsidRPr="00DE18BC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є засідання, що скликаються її головою по мірі виникнення нагальних питань, що потребують вирішення, але не рідше ніж 1 раз на місяць</w:t>
      </w:r>
      <w:r w:rsidR="00C848E1">
        <w:rPr>
          <w:rFonts w:ascii="Times New Roman" w:eastAsia="Calibri" w:hAnsi="Times New Roman" w:cs="Times New Roman"/>
          <w:sz w:val="28"/>
          <w:szCs w:val="28"/>
          <w:lang w:eastAsia="uk-UA"/>
        </w:rPr>
        <w:t>;</w:t>
      </w:r>
    </w:p>
    <w:p w:rsidR="00DE18BC" w:rsidRPr="00DE18BC" w:rsidRDefault="00DE18BC" w:rsidP="000559B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4.</w:t>
      </w:r>
      <w:r w:rsidR="007549E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8</w:t>
      </w:r>
      <w:r w:rsidRPr="00DE18BC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. Місце та час проведення засідань </w:t>
      </w:r>
      <w:r w:rsidR="00206D4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РГРП</w:t>
      </w:r>
      <w:r w:rsidRPr="00DE18BC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визначаються головою </w:t>
      </w:r>
      <w:r w:rsidR="007D1CD8">
        <w:rPr>
          <w:rFonts w:ascii="Times New Roman" w:eastAsia="Calibri" w:hAnsi="Times New Roman" w:cs="Times New Roman"/>
          <w:sz w:val="28"/>
          <w:szCs w:val="28"/>
          <w:lang w:eastAsia="uk-UA"/>
        </w:rPr>
        <w:t>Робочої</w:t>
      </w:r>
      <w:r w:rsidRPr="00DE18BC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групи. Засідання </w:t>
      </w:r>
      <w:r w:rsidR="00206D4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РГРП</w:t>
      </w:r>
      <w:r w:rsidRPr="00DE18BC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є правомочним, якщо на ньому присутні не менше половини її складу</w:t>
      </w:r>
      <w:r w:rsidR="00C848E1">
        <w:rPr>
          <w:rFonts w:ascii="Times New Roman" w:eastAsia="Calibri" w:hAnsi="Times New Roman" w:cs="Times New Roman"/>
          <w:sz w:val="28"/>
          <w:szCs w:val="28"/>
          <w:lang w:eastAsia="uk-UA"/>
        </w:rPr>
        <w:t>;</w:t>
      </w:r>
    </w:p>
    <w:p w:rsidR="00DE18BC" w:rsidRPr="00DE18BC" w:rsidRDefault="00DE18BC" w:rsidP="000559B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4.</w:t>
      </w:r>
      <w:r w:rsidR="007549E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9</w:t>
      </w:r>
      <w:r w:rsidRPr="00DE18BC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. Рішення </w:t>
      </w:r>
      <w:r w:rsidR="00206D4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РГРП</w:t>
      </w:r>
      <w:r w:rsidRPr="00DE18BC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вважається прийнятим, якщо за нього проголосувало більшість присутніх на засіданні членів групи. У разі рівного розподілу голосів вирішальним є голос головуючого</w:t>
      </w:r>
      <w:r w:rsidR="00C848E1">
        <w:rPr>
          <w:rFonts w:ascii="Times New Roman" w:eastAsia="Calibri" w:hAnsi="Times New Roman" w:cs="Times New Roman"/>
          <w:sz w:val="28"/>
          <w:szCs w:val="28"/>
          <w:lang w:eastAsia="uk-UA"/>
        </w:rPr>
        <w:t>;</w:t>
      </w:r>
    </w:p>
    <w:p w:rsidR="00DE18BC" w:rsidRPr="00DE18BC" w:rsidRDefault="00DE18BC" w:rsidP="000559B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4.</w:t>
      </w:r>
      <w:r w:rsidR="007549E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10</w:t>
      </w:r>
      <w:r w:rsidRPr="00DE18BC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. Прийняте на засіданні рішення </w:t>
      </w:r>
      <w:r w:rsidR="00206D4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РГРП</w:t>
      </w:r>
      <w:r w:rsidRPr="00DE18BC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оформлюється протоколом, що підписується головою </w:t>
      </w:r>
      <w:r w:rsidR="00206D4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РГРП</w:t>
      </w:r>
      <w:r w:rsidRPr="00DE18BC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а в разі його відсутності – заступником голови </w:t>
      </w:r>
      <w:r w:rsidR="00206D4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РГРП</w:t>
      </w:r>
      <w:r w:rsidR="00C848E1">
        <w:rPr>
          <w:rFonts w:ascii="Times New Roman" w:eastAsia="Calibri" w:hAnsi="Times New Roman" w:cs="Times New Roman"/>
          <w:sz w:val="28"/>
          <w:szCs w:val="28"/>
          <w:lang w:eastAsia="uk-UA"/>
        </w:rPr>
        <w:t>;</w:t>
      </w:r>
      <w:r w:rsidRPr="00DE18BC">
        <w:rPr>
          <w:rFonts w:ascii="Times New Roman" w:eastAsia="Calibri" w:hAnsi="Times New Roman" w:cs="Times New Roman"/>
          <w:sz w:val="28"/>
          <w:szCs w:val="28"/>
          <w:lang w:eastAsia="uk-UA"/>
        </w:rPr>
        <w:t> </w:t>
      </w:r>
    </w:p>
    <w:p w:rsidR="00DE18BC" w:rsidRPr="00DE18BC" w:rsidRDefault="00DE18BC" w:rsidP="000559B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4.</w:t>
      </w:r>
      <w:r w:rsidR="007549E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11</w:t>
      </w:r>
      <w:r w:rsidRPr="00DE18BC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. Рішення </w:t>
      </w:r>
      <w:r w:rsidR="00206D4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РГРП</w:t>
      </w:r>
      <w:r w:rsidRPr="00DE18BC">
        <w:rPr>
          <w:rFonts w:ascii="Times New Roman" w:eastAsia="Calibri" w:hAnsi="Times New Roman" w:cs="Times New Roman"/>
          <w:sz w:val="28"/>
          <w:szCs w:val="28"/>
          <w:lang w:eastAsia="uk-UA"/>
        </w:rPr>
        <w:t>, прийняті в межах її компетенції, є обов’язковими до виконання.</w:t>
      </w:r>
    </w:p>
    <w:p w:rsidR="00DE18BC" w:rsidRPr="00DE18BC" w:rsidRDefault="00DE18BC" w:rsidP="000559B3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18BC" w:rsidRPr="00DE18BC" w:rsidRDefault="00DE18BC" w:rsidP="000559B3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930F76" w:rsidRPr="00813EB8" w:rsidRDefault="00930F76" w:rsidP="00BB7C5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val="uk-UA" w:eastAsia="ru-RU"/>
        </w:rPr>
      </w:pPr>
    </w:p>
    <w:p w:rsidR="00930F76" w:rsidRPr="00813EB8" w:rsidRDefault="00930F76" w:rsidP="00BB7C5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val="uk-UA" w:eastAsia="ru-RU"/>
        </w:rPr>
      </w:pPr>
    </w:p>
    <w:p w:rsidR="00BB7C59" w:rsidRPr="00D035D2" w:rsidRDefault="00BB7C59" w:rsidP="00BB7C5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 w:rsidRPr="00D035D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 xml:space="preserve">Директор </w:t>
      </w:r>
      <w:r w:rsidR="00037B53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Д</w:t>
      </w:r>
      <w:r w:rsidR="00C12D3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епартаменту</w:t>
      </w:r>
      <w:r w:rsidRPr="00D035D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 xml:space="preserve"> фінансів, </w:t>
      </w:r>
    </w:p>
    <w:p w:rsidR="00F979CB" w:rsidRDefault="00BB7C59" w:rsidP="00F979C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 w:rsidRPr="00D035D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економіки та інвестицій</w:t>
      </w:r>
      <w:r w:rsidRPr="00D035D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D035D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D035D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D035D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D035D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D035D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  С.А. Липова</w:t>
      </w:r>
      <w:r w:rsidRPr="00BB7C59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350A1F" w:rsidRPr="001D3968" w:rsidRDefault="00350A1F" w:rsidP="00E40DB3">
      <w:pPr>
        <w:rPr>
          <w:lang w:val="uk-UA"/>
        </w:rPr>
      </w:pPr>
    </w:p>
    <w:sectPr w:rsidR="00350A1F" w:rsidRPr="001D3968" w:rsidSect="000A0E8D">
      <w:pgSz w:w="11906" w:h="16838"/>
      <w:pgMar w:top="737" w:right="73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797" w:rsidRDefault="00A25797" w:rsidP="00A25797">
      <w:pPr>
        <w:spacing w:after="0" w:line="240" w:lineRule="auto"/>
      </w:pPr>
      <w:r>
        <w:separator/>
      </w:r>
    </w:p>
  </w:endnote>
  <w:endnote w:type="continuationSeparator" w:id="0">
    <w:p w:rsidR="00A25797" w:rsidRDefault="00A25797" w:rsidP="00A25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797" w:rsidRDefault="00A25797" w:rsidP="00A25797">
      <w:pPr>
        <w:spacing w:after="0" w:line="240" w:lineRule="auto"/>
      </w:pPr>
      <w:r>
        <w:separator/>
      </w:r>
    </w:p>
  </w:footnote>
  <w:footnote w:type="continuationSeparator" w:id="0">
    <w:p w:rsidR="00A25797" w:rsidRDefault="00A25797" w:rsidP="00A25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E2FDF"/>
    <w:multiLevelType w:val="hybridMultilevel"/>
    <w:tmpl w:val="5264500A"/>
    <w:lvl w:ilvl="0" w:tplc="097AF25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2014C8"/>
    <w:multiLevelType w:val="hybridMultilevel"/>
    <w:tmpl w:val="FE56E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F21FA0"/>
    <w:multiLevelType w:val="hybridMultilevel"/>
    <w:tmpl w:val="361298E2"/>
    <w:lvl w:ilvl="0" w:tplc="2676D7EC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A487537"/>
    <w:multiLevelType w:val="multilevel"/>
    <w:tmpl w:val="C9542BAA"/>
    <w:lvl w:ilvl="0">
      <w:start w:val="1"/>
      <w:numFmt w:val="decimal"/>
      <w:lvlText w:val="%1."/>
      <w:lvlJc w:val="left"/>
      <w:pPr>
        <w:ind w:left="3542" w:hanging="99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99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159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159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519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79" w:hanging="180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79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39" w:hanging="2160"/>
      </w:pPr>
      <w:rPr>
        <w:rFonts w:hint="default"/>
        <w:b/>
        <w:color w:val="auto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BD"/>
    <w:rsid w:val="00001FF4"/>
    <w:rsid w:val="00013F63"/>
    <w:rsid w:val="00026887"/>
    <w:rsid w:val="0003422A"/>
    <w:rsid w:val="00037B53"/>
    <w:rsid w:val="000456BC"/>
    <w:rsid w:val="00050082"/>
    <w:rsid w:val="000559B3"/>
    <w:rsid w:val="0006035D"/>
    <w:rsid w:val="00062C8D"/>
    <w:rsid w:val="000A0E8D"/>
    <w:rsid w:val="000A4E37"/>
    <w:rsid w:val="000B5E63"/>
    <w:rsid w:val="000B78EE"/>
    <w:rsid w:val="000F129B"/>
    <w:rsid w:val="00112A1E"/>
    <w:rsid w:val="00117792"/>
    <w:rsid w:val="00131877"/>
    <w:rsid w:val="00194DBE"/>
    <w:rsid w:val="001C69D6"/>
    <w:rsid w:val="001D3968"/>
    <w:rsid w:val="001D7E4E"/>
    <w:rsid w:val="001E4D48"/>
    <w:rsid w:val="00206D4C"/>
    <w:rsid w:val="002376B3"/>
    <w:rsid w:val="00244AD8"/>
    <w:rsid w:val="00245651"/>
    <w:rsid w:val="00296133"/>
    <w:rsid w:val="002B7868"/>
    <w:rsid w:val="002F14A0"/>
    <w:rsid w:val="00305A5F"/>
    <w:rsid w:val="00316F3D"/>
    <w:rsid w:val="00350A1F"/>
    <w:rsid w:val="0035433E"/>
    <w:rsid w:val="00354C8D"/>
    <w:rsid w:val="00356B4D"/>
    <w:rsid w:val="00381777"/>
    <w:rsid w:val="0038486D"/>
    <w:rsid w:val="003B089E"/>
    <w:rsid w:val="003B470D"/>
    <w:rsid w:val="004066DE"/>
    <w:rsid w:val="00416AEB"/>
    <w:rsid w:val="00440DDF"/>
    <w:rsid w:val="00445003"/>
    <w:rsid w:val="00455686"/>
    <w:rsid w:val="004A368D"/>
    <w:rsid w:val="004B20FF"/>
    <w:rsid w:val="004F2DCE"/>
    <w:rsid w:val="004F339C"/>
    <w:rsid w:val="00523271"/>
    <w:rsid w:val="00550F48"/>
    <w:rsid w:val="00571DC9"/>
    <w:rsid w:val="005824C3"/>
    <w:rsid w:val="0059718F"/>
    <w:rsid w:val="005A72F5"/>
    <w:rsid w:val="005C56E2"/>
    <w:rsid w:val="006379DC"/>
    <w:rsid w:val="00637F01"/>
    <w:rsid w:val="00697A9D"/>
    <w:rsid w:val="006A5920"/>
    <w:rsid w:val="006C08FD"/>
    <w:rsid w:val="006D5B17"/>
    <w:rsid w:val="006E6306"/>
    <w:rsid w:val="0074312C"/>
    <w:rsid w:val="00744200"/>
    <w:rsid w:val="007549E6"/>
    <w:rsid w:val="00765766"/>
    <w:rsid w:val="007C3A91"/>
    <w:rsid w:val="007D1CD8"/>
    <w:rsid w:val="007D20AB"/>
    <w:rsid w:val="007D5530"/>
    <w:rsid w:val="007E44B8"/>
    <w:rsid w:val="007E7C88"/>
    <w:rsid w:val="007F6C59"/>
    <w:rsid w:val="008020A5"/>
    <w:rsid w:val="00810FBE"/>
    <w:rsid w:val="00813EB8"/>
    <w:rsid w:val="00822630"/>
    <w:rsid w:val="00850442"/>
    <w:rsid w:val="00863B2B"/>
    <w:rsid w:val="00874B01"/>
    <w:rsid w:val="008C4730"/>
    <w:rsid w:val="008D5A94"/>
    <w:rsid w:val="008F381A"/>
    <w:rsid w:val="009018BD"/>
    <w:rsid w:val="00915624"/>
    <w:rsid w:val="00917B53"/>
    <w:rsid w:val="009249E2"/>
    <w:rsid w:val="00930F76"/>
    <w:rsid w:val="00970570"/>
    <w:rsid w:val="00980974"/>
    <w:rsid w:val="009C6E9B"/>
    <w:rsid w:val="00A25797"/>
    <w:rsid w:val="00A27C80"/>
    <w:rsid w:val="00A6776A"/>
    <w:rsid w:val="00A7375D"/>
    <w:rsid w:val="00AD00F8"/>
    <w:rsid w:val="00AE2BDA"/>
    <w:rsid w:val="00AF65AA"/>
    <w:rsid w:val="00B02A8F"/>
    <w:rsid w:val="00B3073D"/>
    <w:rsid w:val="00B340E2"/>
    <w:rsid w:val="00B37781"/>
    <w:rsid w:val="00B637A5"/>
    <w:rsid w:val="00B72EFA"/>
    <w:rsid w:val="00B95642"/>
    <w:rsid w:val="00BA1425"/>
    <w:rsid w:val="00BB298D"/>
    <w:rsid w:val="00BB7C59"/>
    <w:rsid w:val="00BC7ED8"/>
    <w:rsid w:val="00BD4417"/>
    <w:rsid w:val="00C03FE2"/>
    <w:rsid w:val="00C04AA5"/>
    <w:rsid w:val="00C12D32"/>
    <w:rsid w:val="00C271A2"/>
    <w:rsid w:val="00C37DC7"/>
    <w:rsid w:val="00C502F9"/>
    <w:rsid w:val="00C668AC"/>
    <w:rsid w:val="00C848E1"/>
    <w:rsid w:val="00C85F4B"/>
    <w:rsid w:val="00C92A20"/>
    <w:rsid w:val="00CB21AA"/>
    <w:rsid w:val="00CB2B8B"/>
    <w:rsid w:val="00D035D2"/>
    <w:rsid w:val="00D167BD"/>
    <w:rsid w:val="00D33161"/>
    <w:rsid w:val="00D46287"/>
    <w:rsid w:val="00D6453B"/>
    <w:rsid w:val="00D87B78"/>
    <w:rsid w:val="00D95F10"/>
    <w:rsid w:val="00DA6CF4"/>
    <w:rsid w:val="00DB3DF7"/>
    <w:rsid w:val="00DE18BC"/>
    <w:rsid w:val="00E21B77"/>
    <w:rsid w:val="00E40DB3"/>
    <w:rsid w:val="00E6482C"/>
    <w:rsid w:val="00E6536E"/>
    <w:rsid w:val="00EA4502"/>
    <w:rsid w:val="00EB11B4"/>
    <w:rsid w:val="00EF4C25"/>
    <w:rsid w:val="00F01450"/>
    <w:rsid w:val="00F0675D"/>
    <w:rsid w:val="00F23AAD"/>
    <w:rsid w:val="00F41DB8"/>
    <w:rsid w:val="00F42E4C"/>
    <w:rsid w:val="00F4498A"/>
    <w:rsid w:val="00F515FA"/>
    <w:rsid w:val="00F5425F"/>
    <w:rsid w:val="00F738A4"/>
    <w:rsid w:val="00F979CB"/>
    <w:rsid w:val="00FC0C2D"/>
    <w:rsid w:val="00FC679A"/>
    <w:rsid w:val="00FC6BFF"/>
    <w:rsid w:val="00FC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7EEBB"/>
  <w15:chartTrackingRefBased/>
  <w15:docId w15:val="{897A8D92-2923-4DD4-88E3-4380198F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6B4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13F63"/>
    <w:pPr>
      <w:ind w:left="720"/>
      <w:contextualSpacing/>
    </w:pPr>
  </w:style>
  <w:style w:type="paragraph" w:styleId="a6">
    <w:name w:val="Revision"/>
    <w:hidden/>
    <w:uiPriority w:val="99"/>
    <w:semiHidden/>
    <w:rsid w:val="00523271"/>
    <w:pPr>
      <w:spacing w:after="0" w:line="240" w:lineRule="auto"/>
    </w:pPr>
  </w:style>
  <w:style w:type="paragraph" w:styleId="a7">
    <w:name w:val="Normal (Web)"/>
    <w:basedOn w:val="a"/>
    <w:rsid w:val="00EB11B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25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5797"/>
  </w:style>
  <w:style w:type="paragraph" w:styleId="aa">
    <w:name w:val="footer"/>
    <w:basedOn w:val="a"/>
    <w:link w:val="ab"/>
    <w:uiPriority w:val="99"/>
    <w:unhideWhenUsed/>
    <w:rsid w:val="00A25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5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DDA10-E5AD-46B4-997E-B71C63A3F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5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Сіра Ірина Олександрівна</dc:creator>
  <cp:keywords/>
  <dc:description/>
  <cp:lastModifiedBy>Тарасенко Євгенія Олександрівна</cp:lastModifiedBy>
  <cp:revision>19</cp:revision>
  <cp:lastPrinted>2020-07-24T08:01:00Z</cp:lastPrinted>
  <dcterms:created xsi:type="dcterms:W3CDTF">2020-06-12T07:41:00Z</dcterms:created>
  <dcterms:modified xsi:type="dcterms:W3CDTF">2020-07-30T06:24:00Z</dcterms:modified>
</cp:coreProperties>
</file>