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D7A" w:rsidRPr="005D5823" w:rsidRDefault="00FB3D7A" w:rsidP="00FB3D7A">
      <w:pPr>
        <w:rPr>
          <w:color w:val="auto"/>
        </w:rPr>
      </w:pPr>
      <w:r w:rsidRPr="005D5823">
        <w:rPr>
          <w:noProof/>
          <w:color w:val="auto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431800" cy="612140"/>
            <wp:effectExtent l="0" t="0" r="6350" b="0"/>
            <wp:wrapNone/>
            <wp:docPr id="1" name="Рисунок 1" descr="Герб України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 preferRelativeResize="0">
                      <a:picLocks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3D7A" w:rsidRPr="005D5823" w:rsidRDefault="00FB3D7A" w:rsidP="00FB3D7A">
      <w:pPr>
        <w:rPr>
          <w:color w:val="auto"/>
        </w:rPr>
      </w:pPr>
    </w:p>
    <w:p w:rsidR="00FB3D7A" w:rsidRPr="005D5823" w:rsidRDefault="00FB3D7A" w:rsidP="00FB3D7A">
      <w:pPr>
        <w:rPr>
          <w:color w:val="auto"/>
        </w:rPr>
      </w:pPr>
    </w:p>
    <w:p w:rsidR="00FB3D7A" w:rsidRPr="005D5823" w:rsidRDefault="00FB3D7A" w:rsidP="00FB3D7A">
      <w:pPr>
        <w:rPr>
          <w:color w:val="auto"/>
          <w:sz w:val="16"/>
          <w:szCs w:val="16"/>
        </w:rPr>
      </w:pPr>
    </w:p>
    <w:p w:rsidR="00FB3D7A" w:rsidRPr="005D5823" w:rsidRDefault="00FB3D7A" w:rsidP="00FB3D7A">
      <w:pPr>
        <w:jc w:val="center"/>
        <w:rPr>
          <w:b/>
          <w:bCs/>
          <w:color w:val="auto"/>
          <w:sz w:val="36"/>
          <w:szCs w:val="36"/>
        </w:rPr>
      </w:pPr>
      <w:r w:rsidRPr="005D5823">
        <w:rPr>
          <w:b/>
          <w:bCs/>
          <w:color w:val="auto"/>
          <w:sz w:val="36"/>
          <w:szCs w:val="36"/>
        </w:rPr>
        <w:t xml:space="preserve">РОЗПОРЯДЖЕННЯ </w:t>
      </w:r>
    </w:p>
    <w:p w:rsidR="00FB3D7A" w:rsidRPr="005D5823" w:rsidRDefault="00FB3D7A" w:rsidP="00FB3D7A">
      <w:pPr>
        <w:jc w:val="center"/>
        <w:rPr>
          <w:bCs/>
          <w:color w:val="auto"/>
        </w:rPr>
      </w:pPr>
      <w:r w:rsidRPr="005D5823">
        <w:rPr>
          <w:bCs/>
          <w:color w:val="auto"/>
        </w:rPr>
        <w:t>МІСЬКОГО ГОЛОВИ</w:t>
      </w:r>
    </w:p>
    <w:p w:rsidR="00FB3D7A" w:rsidRPr="005D5823" w:rsidRDefault="00FB3D7A" w:rsidP="00FB3D7A">
      <w:pPr>
        <w:jc w:val="center"/>
        <w:rPr>
          <w:bCs/>
          <w:color w:val="auto"/>
        </w:rPr>
      </w:pPr>
      <w:r w:rsidRPr="005D5823">
        <w:rPr>
          <w:bCs/>
          <w:color w:val="auto"/>
        </w:rPr>
        <w:t>м. Суми</w:t>
      </w:r>
    </w:p>
    <w:p w:rsidR="00FB3D7A" w:rsidRPr="005D5823" w:rsidRDefault="00FB3D7A" w:rsidP="00FB3D7A">
      <w:pPr>
        <w:rPr>
          <w:color w:val="auto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820"/>
      </w:tblGrid>
      <w:tr w:rsidR="00FB3D7A" w:rsidRPr="005D5823" w:rsidTr="00E619D5">
        <w:trPr>
          <w:trHeight w:val="512"/>
        </w:trPr>
        <w:tc>
          <w:tcPr>
            <w:tcW w:w="4820" w:type="dxa"/>
          </w:tcPr>
          <w:p w:rsidR="00FB3D7A" w:rsidRPr="005D5823" w:rsidRDefault="00FB3D7A" w:rsidP="00424437">
            <w:pPr>
              <w:rPr>
                <w:color w:val="auto"/>
              </w:rPr>
            </w:pPr>
            <w:r w:rsidRPr="005D5823">
              <w:rPr>
                <w:color w:val="auto"/>
              </w:rPr>
              <w:t xml:space="preserve">від   </w:t>
            </w:r>
            <w:r w:rsidR="00424437">
              <w:rPr>
                <w:color w:val="auto"/>
              </w:rPr>
              <w:t>02.02.2021</w:t>
            </w:r>
            <w:r w:rsidRPr="005D5823">
              <w:rPr>
                <w:color w:val="auto"/>
              </w:rPr>
              <w:t xml:space="preserve">       № </w:t>
            </w:r>
            <w:r w:rsidR="00424437">
              <w:rPr>
                <w:color w:val="auto"/>
              </w:rPr>
              <w:t>28-Р</w:t>
            </w:r>
            <w:bookmarkStart w:id="0" w:name="_GoBack"/>
            <w:bookmarkEnd w:id="0"/>
          </w:p>
        </w:tc>
      </w:tr>
      <w:tr w:rsidR="00FB3D7A" w:rsidRPr="00AD6B0C" w:rsidTr="00E619D5">
        <w:trPr>
          <w:trHeight w:val="263"/>
        </w:trPr>
        <w:tc>
          <w:tcPr>
            <w:tcW w:w="4820" w:type="dxa"/>
          </w:tcPr>
          <w:p w:rsidR="00FB3D7A" w:rsidRPr="00884D91" w:rsidRDefault="00FB3D7A" w:rsidP="000059AE">
            <w:pPr>
              <w:pStyle w:val="a6"/>
              <w:ind w:left="0"/>
              <w:jc w:val="both"/>
              <w:rPr>
                <w:noProof/>
                <w:shd w:val="clear" w:color="auto" w:fill="FFFFFF"/>
              </w:rPr>
            </w:pPr>
            <w:r w:rsidRPr="00AD6B0C">
              <w:rPr>
                <w:b/>
                <w:color w:val="auto"/>
              </w:rPr>
              <w:t>Про</w:t>
            </w:r>
            <w:r w:rsidR="007D5276" w:rsidRPr="00AD6B0C">
              <w:rPr>
                <w:b/>
                <w:color w:val="auto"/>
              </w:rPr>
              <w:t xml:space="preserve"> </w:t>
            </w:r>
            <w:r w:rsidR="008860A3">
              <w:rPr>
                <w:b/>
                <w:color w:val="auto"/>
              </w:rPr>
              <w:t>розробку проектн</w:t>
            </w:r>
            <w:r w:rsidR="00884D91">
              <w:rPr>
                <w:b/>
                <w:color w:val="auto"/>
              </w:rPr>
              <w:t xml:space="preserve">ої </w:t>
            </w:r>
            <w:r w:rsidR="008860A3" w:rsidRPr="008860A3">
              <w:rPr>
                <w:b/>
                <w:color w:val="auto"/>
              </w:rPr>
              <w:t>документації</w:t>
            </w:r>
            <w:r w:rsidR="00DC606E">
              <w:rPr>
                <w:b/>
                <w:color w:val="auto"/>
              </w:rPr>
              <w:t>, виконання</w:t>
            </w:r>
            <w:r w:rsidR="00906E4E">
              <w:rPr>
                <w:b/>
                <w:color w:val="auto"/>
              </w:rPr>
              <w:t xml:space="preserve"> робіт</w:t>
            </w:r>
            <w:r w:rsidR="008860A3" w:rsidRPr="008860A3">
              <w:rPr>
                <w:b/>
                <w:color w:val="auto"/>
              </w:rPr>
              <w:t xml:space="preserve"> по будівництву </w:t>
            </w:r>
            <w:r w:rsidR="00884D91">
              <w:rPr>
                <w:b/>
                <w:color w:val="auto"/>
              </w:rPr>
              <w:t xml:space="preserve">об’єкту благоустрою - </w:t>
            </w:r>
            <w:r w:rsidR="008860A3" w:rsidRPr="008860A3">
              <w:rPr>
                <w:b/>
              </w:rPr>
              <w:t xml:space="preserve">скверу </w:t>
            </w:r>
            <w:r w:rsidR="00884D91">
              <w:rPr>
                <w:b/>
              </w:rPr>
              <w:t>«</w:t>
            </w:r>
            <w:r w:rsidR="008860A3" w:rsidRPr="008860A3">
              <w:rPr>
                <w:b/>
              </w:rPr>
              <w:t>Лікаря</w:t>
            </w:r>
            <w:r w:rsidR="00884D91">
              <w:rPr>
                <w:b/>
              </w:rPr>
              <w:t xml:space="preserve"> Олександра Ємця»</w:t>
            </w:r>
            <w:r w:rsidR="000059AE">
              <w:rPr>
                <w:b/>
              </w:rPr>
              <w:t xml:space="preserve"> та подальші дії Департаменту інфраструктури міста </w:t>
            </w:r>
            <w:r w:rsidR="000059AE" w:rsidRPr="000059AE">
              <w:rPr>
                <w:b/>
              </w:rPr>
              <w:t xml:space="preserve">щодо утримання даного скверу  </w:t>
            </w:r>
          </w:p>
        </w:tc>
      </w:tr>
    </w:tbl>
    <w:p w:rsidR="00384458" w:rsidRPr="00AD6B0C" w:rsidRDefault="00384458" w:rsidP="00FB3D7A">
      <w:pPr>
        <w:rPr>
          <w:color w:val="auto"/>
        </w:rPr>
      </w:pPr>
    </w:p>
    <w:p w:rsidR="00FB3D7A" w:rsidRPr="00AD6B0C" w:rsidRDefault="00E567EA" w:rsidP="00D34320">
      <w:pPr>
        <w:pStyle w:val="a6"/>
        <w:ind w:left="0" w:firstLine="708"/>
        <w:jc w:val="both"/>
        <w:rPr>
          <w:noProof/>
          <w:shd w:val="clear" w:color="auto" w:fill="FFFFFF"/>
        </w:rPr>
      </w:pPr>
      <w:r>
        <w:rPr>
          <w:color w:val="auto"/>
        </w:rPr>
        <w:t>З приводу вшанування</w:t>
      </w:r>
      <w:r w:rsidR="00795F0A">
        <w:rPr>
          <w:color w:val="auto"/>
        </w:rPr>
        <w:t xml:space="preserve"> пам’яті </w:t>
      </w:r>
      <w:r w:rsidR="00C612C3" w:rsidRPr="00C612C3">
        <w:rPr>
          <w:noProof/>
          <w:shd w:val="clear" w:color="auto" w:fill="FFFFFF"/>
        </w:rPr>
        <w:t>директор</w:t>
      </w:r>
      <w:r w:rsidR="00795F0A">
        <w:rPr>
          <w:noProof/>
          <w:shd w:val="clear" w:color="auto" w:fill="FFFFFF"/>
        </w:rPr>
        <w:t>а</w:t>
      </w:r>
      <w:r w:rsidR="00C612C3" w:rsidRPr="00C612C3">
        <w:rPr>
          <w:noProof/>
          <w:shd w:val="clear" w:color="auto" w:fill="FFFFFF"/>
        </w:rPr>
        <w:t xml:space="preserve"> комунального некомерційного підприємства «Дитяча клінічна лікарня Святої Зінаїди» С</w:t>
      </w:r>
      <w:r w:rsidR="00795F0A">
        <w:rPr>
          <w:noProof/>
          <w:shd w:val="clear" w:color="auto" w:fill="FFFFFF"/>
        </w:rPr>
        <w:t>умської міської ради, заслуженого</w:t>
      </w:r>
      <w:r w:rsidR="00C612C3" w:rsidRPr="00C612C3">
        <w:rPr>
          <w:noProof/>
          <w:shd w:val="clear" w:color="auto" w:fill="FFFFFF"/>
        </w:rPr>
        <w:t xml:space="preserve"> лікар</w:t>
      </w:r>
      <w:r w:rsidR="00795F0A">
        <w:rPr>
          <w:noProof/>
          <w:shd w:val="clear" w:color="auto" w:fill="FFFFFF"/>
        </w:rPr>
        <w:t>я України Ємця</w:t>
      </w:r>
      <w:r w:rsidR="00C612C3" w:rsidRPr="00C612C3">
        <w:rPr>
          <w:noProof/>
          <w:shd w:val="clear" w:color="auto" w:fill="FFFFFF"/>
        </w:rPr>
        <w:t xml:space="preserve"> Олександр</w:t>
      </w:r>
      <w:r w:rsidR="00795F0A">
        <w:rPr>
          <w:noProof/>
          <w:shd w:val="clear" w:color="auto" w:fill="FFFFFF"/>
        </w:rPr>
        <w:t>а</w:t>
      </w:r>
      <w:r w:rsidR="00C612C3" w:rsidRPr="00C612C3">
        <w:rPr>
          <w:noProof/>
          <w:shd w:val="clear" w:color="auto" w:fill="FFFFFF"/>
        </w:rPr>
        <w:t xml:space="preserve"> Михайлович</w:t>
      </w:r>
      <w:r w:rsidR="00795F0A">
        <w:rPr>
          <w:noProof/>
          <w:shd w:val="clear" w:color="auto" w:fill="FFFFFF"/>
        </w:rPr>
        <w:t>а</w:t>
      </w:r>
      <w:r w:rsidR="000F1B11">
        <w:rPr>
          <w:noProof/>
          <w:shd w:val="clear" w:color="auto" w:fill="FFFFFF"/>
        </w:rPr>
        <w:t xml:space="preserve"> та на виконання</w:t>
      </w:r>
      <w:r w:rsidR="00C9184B">
        <w:rPr>
          <w:noProof/>
          <w:shd w:val="clear" w:color="auto" w:fill="FFFFFF"/>
        </w:rPr>
        <w:t xml:space="preserve"> рішення Сумської міської ради </w:t>
      </w:r>
      <w:r w:rsidR="00C9184B" w:rsidRPr="00B40156">
        <w:t>від 16.12.2020р. № 35-МР «Про присвоєння назви (найменування) скверу Лікаря Олександра Ємця (біля дитячої лікарні</w:t>
      </w:r>
      <w:r w:rsidR="00C9184B">
        <w:t xml:space="preserve"> по вул. Троїцькій)</w:t>
      </w:r>
      <w:r w:rsidR="00D34320">
        <w:t xml:space="preserve">, </w:t>
      </w:r>
      <w:r w:rsidR="00FB3D7A" w:rsidRPr="00AD6B0C">
        <w:rPr>
          <w:color w:val="auto"/>
        </w:rPr>
        <w:t>керуючись пунктом 20 частини 4 статті 42 Закону України «Про місцеве самоврядування в Україні»:</w:t>
      </w:r>
    </w:p>
    <w:p w:rsidR="00FB3D7A" w:rsidRPr="00AD6B0C" w:rsidRDefault="00FB3D7A" w:rsidP="00363395">
      <w:pPr>
        <w:ind w:firstLine="540"/>
        <w:jc w:val="both"/>
        <w:rPr>
          <w:color w:val="auto"/>
        </w:rPr>
      </w:pPr>
    </w:p>
    <w:p w:rsidR="00813F37" w:rsidRDefault="00363395" w:rsidP="00884D91">
      <w:pPr>
        <w:pStyle w:val="a6"/>
        <w:ind w:left="0" w:firstLine="708"/>
        <w:jc w:val="both"/>
        <w:rPr>
          <w:color w:val="auto"/>
        </w:rPr>
      </w:pPr>
      <w:r w:rsidRPr="00AD6B0C">
        <w:rPr>
          <w:b/>
          <w:color w:val="auto"/>
        </w:rPr>
        <w:t>1.</w:t>
      </w:r>
      <w:r w:rsidRPr="00AD6B0C">
        <w:rPr>
          <w:color w:val="auto"/>
        </w:rPr>
        <w:t xml:space="preserve"> </w:t>
      </w:r>
      <w:r w:rsidR="00884D91">
        <w:rPr>
          <w:color w:val="auto"/>
        </w:rPr>
        <w:t xml:space="preserve">Департаменту інфраструктури міста Сумської міської ради                        (Журбі О.І.): </w:t>
      </w:r>
    </w:p>
    <w:p w:rsidR="00363395" w:rsidRDefault="00813F37" w:rsidP="00884D91">
      <w:pPr>
        <w:pStyle w:val="a6"/>
        <w:ind w:left="0" w:firstLine="708"/>
        <w:jc w:val="both"/>
        <w:rPr>
          <w:color w:val="auto"/>
        </w:rPr>
      </w:pPr>
      <w:r>
        <w:rPr>
          <w:color w:val="auto"/>
        </w:rPr>
        <w:t xml:space="preserve">1.1. </w:t>
      </w:r>
      <w:r w:rsidR="00884D91">
        <w:rPr>
          <w:color w:val="auto"/>
        </w:rPr>
        <w:t>розробити проектну документацію</w:t>
      </w:r>
      <w:r w:rsidR="00884D91" w:rsidRPr="00884D91">
        <w:rPr>
          <w:color w:val="auto"/>
        </w:rPr>
        <w:t xml:space="preserve"> по будівництву об’єкту благоустрою - скверу «Лікаря Олександра Ємця»</w:t>
      </w:r>
      <w:r w:rsidR="00AA4C1C">
        <w:rPr>
          <w:color w:val="auto"/>
        </w:rPr>
        <w:t>;</w:t>
      </w:r>
    </w:p>
    <w:p w:rsidR="00813F37" w:rsidRPr="00262A8E" w:rsidRDefault="00813F37" w:rsidP="00AA4C1C">
      <w:pPr>
        <w:pStyle w:val="a6"/>
        <w:ind w:left="0" w:firstLine="708"/>
        <w:jc w:val="both"/>
        <w:rPr>
          <w:color w:val="auto"/>
        </w:rPr>
      </w:pPr>
      <w:r>
        <w:rPr>
          <w:color w:val="auto"/>
        </w:rPr>
        <w:t xml:space="preserve">1.2. </w:t>
      </w:r>
      <w:r w:rsidR="00262A8E">
        <w:rPr>
          <w:color w:val="auto"/>
        </w:rPr>
        <w:t xml:space="preserve">виступити замовником </w:t>
      </w:r>
      <w:r w:rsidR="008501CA">
        <w:rPr>
          <w:color w:val="auto"/>
        </w:rPr>
        <w:t>та здійснити закупівлю робіт по будівництву</w:t>
      </w:r>
      <w:r w:rsidR="00262A8E">
        <w:rPr>
          <w:color w:val="auto"/>
        </w:rPr>
        <w:t xml:space="preserve"> об’єкту благоустрою</w:t>
      </w:r>
      <w:r w:rsidR="00E567EA">
        <w:rPr>
          <w:color w:val="auto"/>
        </w:rPr>
        <w:t xml:space="preserve"> -</w:t>
      </w:r>
      <w:r w:rsidR="00262A8E">
        <w:rPr>
          <w:color w:val="auto"/>
        </w:rPr>
        <w:t xml:space="preserve"> </w:t>
      </w:r>
      <w:r w:rsidR="008501CA" w:rsidRPr="00884D91">
        <w:rPr>
          <w:color w:val="auto"/>
        </w:rPr>
        <w:t>скверу «Лікаря Олександра Ємця»</w:t>
      </w:r>
      <w:r w:rsidR="00AA4C1C">
        <w:rPr>
          <w:color w:val="auto"/>
        </w:rPr>
        <w:t>;</w:t>
      </w:r>
    </w:p>
    <w:p w:rsidR="00262A8E" w:rsidRDefault="00262A8E" w:rsidP="00884D91">
      <w:pPr>
        <w:pStyle w:val="a6"/>
        <w:ind w:left="0" w:firstLine="708"/>
        <w:jc w:val="both"/>
        <w:rPr>
          <w:color w:val="auto"/>
        </w:rPr>
      </w:pPr>
      <w:r>
        <w:rPr>
          <w:color w:val="auto"/>
        </w:rPr>
        <w:t>1</w:t>
      </w:r>
      <w:r w:rsidR="00AA4C1C">
        <w:rPr>
          <w:color w:val="auto"/>
        </w:rPr>
        <w:t>.3</w:t>
      </w:r>
      <w:r>
        <w:rPr>
          <w:color w:val="auto"/>
        </w:rPr>
        <w:t xml:space="preserve">. </w:t>
      </w:r>
      <w:r w:rsidR="00BD62EE">
        <w:rPr>
          <w:color w:val="auto"/>
        </w:rPr>
        <w:t>по завершенню робіт та після введення</w:t>
      </w:r>
      <w:r>
        <w:rPr>
          <w:color w:val="auto"/>
        </w:rPr>
        <w:t xml:space="preserve"> </w:t>
      </w:r>
      <w:r w:rsidR="00BD62EE">
        <w:rPr>
          <w:color w:val="auto"/>
        </w:rPr>
        <w:t>об’єкта благоустрою</w:t>
      </w:r>
      <w:r>
        <w:rPr>
          <w:color w:val="auto"/>
        </w:rPr>
        <w:t xml:space="preserve"> в експлуатацію здійснювати </w:t>
      </w:r>
      <w:r w:rsidR="00AA4C1C">
        <w:rPr>
          <w:color w:val="auto"/>
        </w:rPr>
        <w:t xml:space="preserve">його </w:t>
      </w:r>
      <w:r>
        <w:rPr>
          <w:color w:val="auto"/>
        </w:rPr>
        <w:t>належне</w:t>
      </w:r>
      <w:r w:rsidR="00BD62EE">
        <w:rPr>
          <w:color w:val="auto"/>
        </w:rPr>
        <w:t xml:space="preserve"> </w:t>
      </w:r>
      <w:r>
        <w:rPr>
          <w:color w:val="auto"/>
        </w:rPr>
        <w:t>утримання згідно асигнувань передбачених у бюджеті Сумської міської територіальної громади на вказані цілі.</w:t>
      </w:r>
    </w:p>
    <w:p w:rsidR="00813F37" w:rsidRPr="00884D91" w:rsidRDefault="00813F37" w:rsidP="00884D91">
      <w:pPr>
        <w:pStyle w:val="a6"/>
        <w:ind w:left="0" w:firstLine="708"/>
        <w:jc w:val="both"/>
        <w:rPr>
          <w:color w:val="auto"/>
        </w:rPr>
      </w:pPr>
    </w:p>
    <w:p w:rsidR="00054F92" w:rsidRPr="00AD6B0C" w:rsidRDefault="00363395" w:rsidP="00262A8E">
      <w:pPr>
        <w:tabs>
          <w:tab w:val="left" w:pos="709"/>
        </w:tabs>
        <w:jc w:val="both"/>
        <w:rPr>
          <w:color w:val="auto"/>
        </w:rPr>
      </w:pPr>
      <w:r w:rsidRPr="00AD6B0C">
        <w:rPr>
          <w:color w:val="auto"/>
        </w:rPr>
        <w:tab/>
      </w:r>
      <w:r w:rsidR="00262A8E" w:rsidRPr="00262A8E">
        <w:rPr>
          <w:b/>
          <w:color w:val="auto"/>
        </w:rPr>
        <w:t>2.</w:t>
      </w:r>
      <w:r w:rsidR="00262A8E">
        <w:rPr>
          <w:color w:val="auto"/>
        </w:rPr>
        <w:t xml:space="preserve"> </w:t>
      </w:r>
      <w:r w:rsidR="00AE2959" w:rsidRPr="00AD6B0C">
        <w:rPr>
          <w:color w:val="auto"/>
        </w:rPr>
        <w:t>К</w:t>
      </w:r>
      <w:r w:rsidR="00054F92" w:rsidRPr="00AD6B0C">
        <w:t>онтроль за виконанням даного розпорядження</w:t>
      </w:r>
      <w:r w:rsidR="00C24BA2">
        <w:t xml:space="preserve"> залишаю за собою.</w:t>
      </w:r>
      <w:r w:rsidR="00054F92" w:rsidRPr="00AD6B0C">
        <w:t xml:space="preserve"> </w:t>
      </w:r>
    </w:p>
    <w:p w:rsidR="00FB3D7A" w:rsidRPr="00AD6B0C" w:rsidRDefault="00FB3D7A" w:rsidP="00363395">
      <w:pPr>
        <w:jc w:val="both"/>
        <w:rPr>
          <w:b/>
          <w:color w:val="auto"/>
        </w:rPr>
      </w:pPr>
    </w:p>
    <w:p w:rsidR="00363395" w:rsidRPr="00AD6B0C" w:rsidRDefault="00363395" w:rsidP="00C24BA2">
      <w:pPr>
        <w:jc w:val="both"/>
        <w:rPr>
          <w:b/>
          <w:color w:val="auto"/>
        </w:rPr>
      </w:pPr>
    </w:p>
    <w:p w:rsidR="00363395" w:rsidRPr="00AD6B0C" w:rsidRDefault="00363395" w:rsidP="00363395">
      <w:pPr>
        <w:ind w:left="709"/>
        <w:jc w:val="both"/>
        <w:rPr>
          <w:b/>
          <w:color w:val="auto"/>
        </w:rPr>
      </w:pPr>
    </w:p>
    <w:p w:rsidR="00263C1D" w:rsidRPr="00AD6B0C" w:rsidRDefault="00263C1D" w:rsidP="00363395">
      <w:pPr>
        <w:ind w:left="709"/>
        <w:jc w:val="both"/>
        <w:rPr>
          <w:b/>
          <w:color w:val="auto"/>
        </w:rPr>
      </w:pPr>
    </w:p>
    <w:p w:rsidR="00FB3D7A" w:rsidRPr="00AD6B0C" w:rsidRDefault="00FB3D7A" w:rsidP="00363395">
      <w:pPr>
        <w:shd w:val="clear" w:color="auto" w:fill="FFFFFF"/>
        <w:ind w:right="67"/>
        <w:jc w:val="both"/>
        <w:rPr>
          <w:b/>
          <w:bCs/>
          <w:color w:val="auto"/>
        </w:rPr>
      </w:pPr>
      <w:r w:rsidRPr="00AD6B0C">
        <w:rPr>
          <w:b/>
          <w:bCs/>
          <w:color w:val="auto"/>
        </w:rPr>
        <w:t>Міський голова</w:t>
      </w:r>
      <w:r w:rsidRPr="00AD6B0C">
        <w:rPr>
          <w:b/>
          <w:bCs/>
          <w:color w:val="auto"/>
        </w:rPr>
        <w:tab/>
      </w:r>
      <w:r w:rsidRPr="00AD6B0C">
        <w:rPr>
          <w:b/>
          <w:bCs/>
          <w:color w:val="auto"/>
        </w:rPr>
        <w:tab/>
      </w:r>
      <w:r w:rsidRPr="00AD6B0C">
        <w:rPr>
          <w:b/>
          <w:bCs/>
          <w:color w:val="auto"/>
        </w:rPr>
        <w:tab/>
      </w:r>
      <w:r w:rsidRPr="00AD6B0C">
        <w:rPr>
          <w:b/>
          <w:bCs/>
          <w:color w:val="auto"/>
        </w:rPr>
        <w:tab/>
      </w:r>
      <w:r w:rsidRPr="00AD6B0C">
        <w:rPr>
          <w:b/>
          <w:bCs/>
          <w:color w:val="auto"/>
        </w:rPr>
        <w:tab/>
      </w:r>
      <w:r w:rsidRPr="00AD6B0C">
        <w:rPr>
          <w:b/>
          <w:bCs/>
          <w:color w:val="auto"/>
        </w:rPr>
        <w:tab/>
      </w:r>
      <w:r w:rsidRPr="00AD6B0C">
        <w:rPr>
          <w:b/>
          <w:bCs/>
          <w:color w:val="auto"/>
        </w:rPr>
        <w:tab/>
      </w:r>
      <w:r w:rsidRPr="00AD6B0C">
        <w:rPr>
          <w:b/>
          <w:bCs/>
          <w:color w:val="auto"/>
        </w:rPr>
        <w:tab/>
        <w:t>О.М. Лисенко</w:t>
      </w:r>
    </w:p>
    <w:p w:rsidR="00263C1D" w:rsidRPr="00AD6B0C" w:rsidRDefault="00263C1D" w:rsidP="00FB3D7A">
      <w:pPr>
        <w:rPr>
          <w:color w:val="auto"/>
        </w:rPr>
      </w:pPr>
    </w:p>
    <w:p w:rsidR="00641221" w:rsidRPr="00AD6B0C" w:rsidRDefault="00641221" w:rsidP="00FB3D7A">
      <w:pPr>
        <w:rPr>
          <w:color w:val="auto"/>
          <w:sz w:val="22"/>
          <w:szCs w:val="22"/>
        </w:rPr>
      </w:pPr>
    </w:p>
    <w:p w:rsidR="00FB3D7A" w:rsidRPr="00AD6B0C" w:rsidRDefault="00C24BA2" w:rsidP="00FB3D7A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Журба </w:t>
      </w:r>
      <w:r w:rsidR="008501CA">
        <w:rPr>
          <w:color w:val="auto"/>
          <w:sz w:val="22"/>
          <w:szCs w:val="22"/>
        </w:rPr>
        <w:t>О.І.</w:t>
      </w:r>
      <w:r w:rsidR="00363395" w:rsidRPr="00AD6B0C">
        <w:rPr>
          <w:color w:val="auto"/>
          <w:sz w:val="22"/>
          <w:szCs w:val="22"/>
        </w:rPr>
        <w:t xml:space="preserve"> 700590</w:t>
      </w:r>
    </w:p>
    <w:p w:rsidR="00FB3D7A" w:rsidRPr="00AD6B0C" w:rsidRDefault="00884D91" w:rsidP="00FB3D7A">
      <w:pPr>
        <w:pBdr>
          <w:top w:val="single" w:sz="4" w:space="1" w:color="auto"/>
        </w:pBdr>
        <w:tabs>
          <w:tab w:val="left" w:pos="1050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Р</w:t>
      </w:r>
      <w:r w:rsidR="008501CA">
        <w:rPr>
          <w:color w:val="auto"/>
          <w:sz w:val="22"/>
          <w:szCs w:val="22"/>
        </w:rPr>
        <w:t>озіслати: Журба О.І.</w:t>
      </w:r>
    </w:p>
    <w:p w:rsidR="00FB3D7A" w:rsidRPr="005D5823" w:rsidRDefault="00FB3D7A" w:rsidP="00FB3D7A">
      <w:pPr>
        <w:spacing w:after="160" w:line="259" w:lineRule="auto"/>
        <w:rPr>
          <w:color w:val="auto"/>
        </w:rPr>
        <w:sectPr w:rsidR="00FB3D7A" w:rsidRPr="005D5823" w:rsidSect="00776C02">
          <w:headerReference w:type="even" r:id="rId10"/>
          <w:pgSz w:w="11906" w:h="16838" w:code="9"/>
          <w:pgMar w:top="709" w:right="907" w:bottom="426" w:left="1701" w:header="709" w:footer="709" w:gutter="0"/>
          <w:cols w:space="708"/>
          <w:titlePg/>
          <w:docGrid w:linePitch="360"/>
        </w:sectPr>
      </w:pPr>
    </w:p>
    <w:p w:rsidR="00D0105B" w:rsidRPr="005D5823" w:rsidRDefault="00D70436" w:rsidP="00D0105B">
      <w:pPr>
        <w:tabs>
          <w:tab w:val="left" w:pos="9910"/>
        </w:tabs>
        <w:suppressAutoHyphens/>
        <w:ind w:right="-40"/>
        <w:jc w:val="center"/>
        <w:rPr>
          <w:kern w:val="1"/>
        </w:rPr>
      </w:pPr>
      <w:r>
        <w:rPr>
          <w:kern w:val="1"/>
        </w:rPr>
        <w:lastRenderedPageBreak/>
        <w:tab/>
      </w:r>
      <w:r w:rsidR="00D0105B" w:rsidRPr="005D5823">
        <w:rPr>
          <w:kern w:val="1"/>
        </w:rPr>
        <w:t>ЛИСТ ПОГОДЖЕННЯ</w:t>
      </w:r>
    </w:p>
    <w:p w:rsidR="00D0105B" w:rsidRPr="003751D3" w:rsidRDefault="00D0105B" w:rsidP="003751D3">
      <w:pPr>
        <w:pStyle w:val="a6"/>
        <w:ind w:left="0"/>
        <w:jc w:val="both"/>
        <w:rPr>
          <w:b/>
          <w:color w:val="auto"/>
        </w:rPr>
      </w:pPr>
      <w:r w:rsidRPr="005D5823">
        <w:rPr>
          <w:rFonts w:eastAsia="SimSun"/>
          <w:b/>
          <w:bCs/>
          <w:kern w:val="1"/>
          <w:lang w:eastAsia="zh-CN" w:bidi="hi-IN"/>
        </w:rPr>
        <w:t>«</w:t>
      </w:r>
      <w:r w:rsidR="00262A8E" w:rsidRPr="00AD6B0C">
        <w:rPr>
          <w:b/>
          <w:color w:val="auto"/>
        </w:rPr>
        <w:t xml:space="preserve">Про </w:t>
      </w:r>
      <w:r w:rsidR="00262A8E">
        <w:rPr>
          <w:b/>
          <w:color w:val="auto"/>
        </w:rPr>
        <w:t xml:space="preserve">розробку проектної </w:t>
      </w:r>
      <w:r w:rsidR="00262A8E" w:rsidRPr="008860A3">
        <w:rPr>
          <w:b/>
          <w:color w:val="auto"/>
        </w:rPr>
        <w:t>документації</w:t>
      </w:r>
      <w:r w:rsidR="00262A8E">
        <w:rPr>
          <w:b/>
          <w:color w:val="auto"/>
        </w:rPr>
        <w:t>, виконанню робіт</w:t>
      </w:r>
      <w:r w:rsidR="00262A8E" w:rsidRPr="008860A3">
        <w:rPr>
          <w:b/>
          <w:color w:val="auto"/>
        </w:rPr>
        <w:t xml:space="preserve"> по будівництву </w:t>
      </w:r>
      <w:r w:rsidR="00262A8E">
        <w:rPr>
          <w:b/>
          <w:color w:val="auto"/>
        </w:rPr>
        <w:t xml:space="preserve">об’єкту благоустрою - </w:t>
      </w:r>
      <w:r w:rsidR="00262A8E" w:rsidRPr="008860A3">
        <w:rPr>
          <w:b/>
        </w:rPr>
        <w:t xml:space="preserve">скверу </w:t>
      </w:r>
      <w:r w:rsidR="00262A8E">
        <w:rPr>
          <w:b/>
        </w:rPr>
        <w:t>«</w:t>
      </w:r>
      <w:r w:rsidR="00262A8E" w:rsidRPr="008860A3">
        <w:rPr>
          <w:b/>
        </w:rPr>
        <w:t>Лікаря</w:t>
      </w:r>
      <w:r w:rsidR="00262A8E">
        <w:rPr>
          <w:b/>
        </w:rPr>
        <w:t xml:space="preserve"> Олександра Ємця» та подальші дії Департаменту інфраструктури міста щодо утримання даного скверу</w:t>
      </w:r>
      <w:r w:rsidR="0061546B" w:rsidRPr="005D5823">
        <w:rPr>
          <w:b/>
        </w:rPr>
        <w:t>»</w:t>
      </w:r>
    </w:p>
    <w:p w:rsidR="0061546B" w:rsidRPr="005D5823" w:rsidRDefault="0061546B" w:rsidP="0061546B">
      <w:pPr>
        <w:widowControl w:val="0"/>
        <w:suppressAutoHyphens/>
        <w:ind w:right="-40"/>
        <w:jc w:val="center"/>
      </w:pPr>
    </w:p>
    <w:tbl>
      <w:tblPr>
        <w:tblW w:w="0" w:type="auto"/>
        <w:tblInd w:w="-132" w:type="dxa"/>
        <w:tblLook w:val="0000" w:firstRow="0" w:lastRow="0" w:firstColumn="0" w:lastColumn="0" w:noHBand="0" w:noVBand="0"/>
      </w:tblPr>
      <w:tblGrid>
        <w:gridCol w:w="5010"/>
        <w:gridCol w:w="4420"/>
      </w:tblGrid>
      <w:tr w:rsidR="00D0105B" w:rsidRPr="005D5823" w:rsidTr="003751D3">
        <w:trPr>
          <w:trHeight w:val="1501"/>
        </w:trPr>
        <w:tc>
          <w:tcPr>
            <w:tcW w:w="5010" w:type="dxa"/>
          </w:tcPr>
          <w:p w:rsidR="00D0105B" w:rsidRPr="005D5823" w:rsidRDefault="00D0105B" w:rsidP="00776C02">
            <w:pPr>
              <w:ind w:left="274"/>
            </w:pPr>
            <w:r w:rsidRPr="005D5823">
              <w:t xml:space="preserve">Директор департаменту інфраструктури міста Сумської </w:t>
            </w:r>
          </w:p>
          <w:p w:rsidR="00D0105B" w:rsidRPr="005D5823" w:rsidRDefault="00D0105B" w:rsidP="00776C02">
            <w:pPr>
              <w:ind w:left="274"/>
            </w:pPr>
            <w:r w:rsidRPr="005D5823">
              <w:t>міської ради</w:t>
            </w:r>
          </w:p>
          <w:p w:rsidR="00D0105B" w:rsidRPr="005D5823" w:rsidRDefault="00D0105B" w:rsidP="00776C02">
            <w:pPr>
              <w:spacing w:before="120"/>
              <w:ind w:left="240"/>
              <w:rPr>
                <w:b/>
              </w:rPr>
            </w:pPr>
          </w:p>
        </w:tc>
        <w:tc>
          <w:tcPr>
            <w:tcW w:w="4420" w:type="dxa"/>
          </w:tcPr>
          <w:p w:rsidR="00D0105B" w:rsidRPr="005D5823" w:rsidRDefault="00D0105B" w:rsidP="00776C02">
            <w:pPr>
              <w:spacing w:before="120"/>
              <w:ind w:left="1377" w:firstLine="992"/>
            </w:pPr>
          </w:p>
          <w:p w:rsidR="00D0105B" w:rsidRPr="005D5823" w:rsidRDefault="003751D3" w:rsidP="00726CDD">
            <w:pPr>
              <w:spacing w:before="120"/>
              <w:ind w:left="1377" w:firstLine="992"/>
              <w:rPr>
                <w:b/>
              </w:rPr>
            </w:pPr>
            <w:r>
              <w:t>О.І. Журба</w:t>
            </w:r>
          </w:p>
        </w:tc>
      </w:tr>
      <w:tr w:rsidR="00D0105B" w:rsidRPr="005D5823" w:rsidTr="003751D3">
        <w:trPr>
          <w:trHeight w:val="1350"/>
        </w:trPr>
        <w:tc>
          <w:tcPr>
            <w:tcW w:w="5010" w:type="dxa"/>
          </w:tcPr>
          <w:p w:rsidR="00D0105B" w:rsidRPr="005D5823" w:rsidRDefault="00D0105B" w:rsidP="00776C02">
            <w:pPr>
              <w:ind w:left="240"/>
            </w:pPr>
            <w:r w:rsidRPr="005D5823">
              <w:t xml:space="preserve">Начальник відділу юридичного  та кадрового забезпечення департаменту інфраструктури міста Сумської </w:t>
            </w:r>
          </w:p>
          <w:p w:rsidR="00D0105B" w:rsidRPr="005D5823" w:rsidRDefault="00D0105B" w:rsidP="00776C02">
            <w:pPr>
              <w:ind w:left="240"/>
            </w:pPr>
            <w:r w:rsidRPr="005D5823">
              <w:t xml:space="preserve">міської ради </w:t>
            </w:r>
          </w:p>
        </w:tc>
        <w:tc>
          <w:tcPr>
            <w:tcW w:w="4420" w:type="dxa"/>
          </w:tcPr>
          <w:p w:rsidR="00D0105B" w:rsidRPr="005D5823" w:rsidRDefault="00D0105B" w:rsidP="00776C02">
            <w:pPr>
              <w:spacing w:before="120"/>
              <w:ind w:left="1377" w:firstLine="992"/>
            </w:pPr>
          </w:p>
          <w:p w:rsidR="00D0105B" w:rsidRPr="005D5823" w:rsidRDefault="00D0105B" w:rsidP="00776C02">
            <w:pPr>
              <w:spacing w:before="120"/>
              <w:ind w:left="1377" w:firstLine="992"/>
            </w:pPr>
            <w:r w:rsidRPr="005D5823">
              <w:t>Ю.М.</w:t>
            </w:r>
            <w:r w:rsidR="00D34320">
              <w:t xml:space="preserve"> </w:t>
            </w:r>
            <w:r w:rsidRPr="005D5823">
              <w:t>Мельник</w:t>
            </w:r>
          </w:p>
        </w:tc>
      </w:tr>
      <w:tr w:rsidR="00D0105B" w:rsidRPr="005D5823" w:rsidTr="003751D3">
        <w:trPr>
          <w:trHeight w:val="1151"/>
        </w:trPr>
        <w:tc>
          <w:tcPr>
            <w:tcW w:w="5010" w:type="dxa"/>
          </w:tcPr>
          <w:p w:rsidR="00D0105B" w:rsidRPr="005D5823" w:rsidRDefault="00D0105B" w:rsidP="00776C02">
            <w:pPr>
              <w:ind w:left="240"/>
            </w:pPr>
          </w:p>
          <w:p w:rsidR="00D0105B" w:rsidRPr="005D5823" w:rsidRDefault="00D0105B" w:rsidP="00776C02">
            <w:pPr>
              <w:ind w:left="240"/>
            </w:pPr>
          </w:p>
          <w:p w:rsidR="00D0105B" w:rsidRPr="005D5823" w:rsidRDefault="00D0105B" w:rsidP="00776C02">
            <w:pPr>
              <w:ind w:left="240"/>
            </w:pPr>
            <w:r w:rsidRPr="005D5823">
              <w:t>Начальник відділу  протокольної роботи  та контролю</w:t>
            </w:r>
          </w:p>
        </w:tc>
        <w:tc>
          <w:tcPr>
            <w:tcW w:w="4420" w:type="dxa"/>
          </w:tcPr>
          <w:p w:rsidR="00D0105B" w:rsidRPr="005D5823" w:rsidRDefault="00D0105B" w:rsidP="00776C02">
            <w:pPr>
              <w:ind w:left="1377" w:firstLine="992"/>
            </w:pPr>
          </w:p>
          <w:p w:rsidR="00D0105B" w:rsidRPr="005D5823" w:rsidRDefault="00D0105B" w:rsidP="00776C02">
            <w:pPr>
              <w:ind w:left="1377" w:firstLine="992"/>
            </w:pPr>
          </w:p>
          <w:p w:rsidR="00D0105B" w:rsidRPr="005D5823" w:rsidRDefault="00D0105B" w:rsidP="00776C02">
            <w:pPr>
              <w:ind w:left="1377" w:firstLine="992"/>
            </w:pPr>
          </w:p>
          <w:p w:rsidR="00D0105B" w:rsidRPr="005D5823" w:rsidRDefault="00D0105B" w:rsidP="00776C02">
            <w:pPr>
              <w:ind w:left="1377" w:firstLine="992"/>
            </w:pPr>
            <w:r w:rsidRPr="005D5823">
              <w:t>Л.В.</w:t>
            </w:r>
            <w:r w:rsidR="0032396C">
              <w:t xml:space="preserve"> </w:t>
            </w:r>
            <w:r w:rsidRPr="005D5823">
              <w:t>Моша</w:t>
            </w:r>
          </w:p>
        </w:tc>
      </w:tr>
      <w:tr w:rsidR="00D0105B" w:rsidRPr="005D5823" w:rsidTr="003751D3">
        <w:trPr>
          <w:trHeight w:val="1299"/>
        </w:trPr>
        <w:tc>
          <w:tcPr>
            <w:tcW w:w="5010" w:type="dxa"/>
          </w:tcPr>
          <w:p w:rsidR="00D0105B" w:rsidRPr="005D5823" w:rsidRDefault="00D0105B" w:rsidP="00776C02">
            <w:pPr>
              <w:ind w:left="240"/>
              <w:jc w:val="both"/>
            </w:pPr>
          </w:p>
          <w:p w:rsidR="00D0105B" w:rsidRPr="005D5823" w:rsidRDefault="00D0105B" w:rsidP="00776C02">
            <w:pPr>
              <w:ind w:left="240"/>
              <w:jc w:val="both"/>
            </w:pPr>
          </w:p>
          <w:p w:rsidR="00D0105B" w:rsidRPr="005D5823" w:rsidRDefault="00D0105B" w:rsidP="00776C02">
            <w:pPr>
              <w:ind w:left="240"/>
              <w:jc w:val="both"/>
            </w:pPr>
            <w:r w:rsidRPr="005D5823">
              <w:t xml:space="preserve">Начальник  правового </w:t>
            </w:r>
          </w:p>
          <w:p w:rsidR="00D0105B" w:rsidRPr="005D5823" w:rsidRDefault="00D0105B" w:rsidP="00776C02">
            <w:pPr>
              <w:ind w:left="240"/>
              <w:jc w:val="both"/>
            </w:pPr>
            <w:r w:rsidRPr="005D5823">
              <w:t xml:space="preserve">управління Сумської міської ради </w:t>
            </w:r>
          </w:p>
        </w:tc>
        <w:tc>
          <w:tcPr>
            <w:tcW w:w="4420" w:type="dxa"/>
          </w:tcPr>
          <w:p w:rsidR="00D0105B" w:rsidRPr="005D5823" w:rsidRDefault="00D0105B" w:rsidP="00776C02">
            <w:pPr>
              <w:ind w:left="1377" w:firstLine="992"/>
            </w:pPr>
          </w:p>
          <w:p w:rsidR="00D0105B" w:rsidRPr="005D5823" w:rsidRDefault="00D0105B" w:rsidP="00776C02">
            <w:pPr>
              <w:ind w:left="1377" w:firstLine="992"/>
            </w:pPr>
          </w:p>
          <w:p w:rsidR="00D0105B" w:rsidRPr="005D5823" w:rsidRDefault="00D0105B" w:rsidP="00776C02">
            <w:pPr>
              <w:ind w:left="1377" w:firstLine="992"/>
            </w:pPr>
          </w:p>
          <w:p w:rsidR="00D0105B" w:rsidRPr="005D5823" w:rsidRDefault="00D0105B" w:rsidP="00776C02">
            <w:pPr>
              <w:ind w:left="1377" w:firstLine="992"/>
            </w:pPr>
            <w:r w:rsidRPr="005D5823">
              <w:t>О.В.</w:t>
            </w:r>
            <w:r w:rsidR="0032396C">
              <w:t xml:space="preserve"> </w:t>
            </w:r>
            <w:proofErr w:type="spellStart"/>
            <w:r w:rsidRPr="005D5823">
              <w:t>Чайченко</w:t>
            </w:r>
            <w:proofErr w:type="spellEnd"/>
            <w:r w:rsidRPr="005D5823">
              <w:t xml:space="preserve"> </w:t>
            </w:r>
          </w:p>
        </w:tc>
      </w:tr>
      <w:tr w:rsidR="00D0105B" w:rsidRPr="005D5823" w:rsidTr="003751D3">
        <w:trPr>
          <w:trHeight w:val="1340"/>
        </w:trPr>
        <w:tc>
          <w:tcPr>
            <w:tcW w:w="5010" w:type="dxa"/>
          </w:tcPr>
          <w:p w:rsidR="00D0105B" w:rsidRPr="005D5823" w:rsidRDefault="00D0105B" w:rsidP="00776C02">
            <w:pPr>
              <w:ind w:left="274"/>
            </w:pPr>
          </w:p>
          <w:p w:rsidR="00D0105B" w:rsidRPr="005D5823" w:rsidRDefault="00D0105B" w:rsidP="00776C02">
            <w:pPr>
              <w:ind w:left="274"/>
            </w:pPr>
          </w:p>
          <w:p w:rsidR="00D0105B" w:rsidRPr="005D5823" w:rsidRDefault="003751D3" w:rsidP="00A90E17">
            <w:pPr>
              <w:ind w:left="274"/>
            </w:pPr>
            <w:r>
              <w:t>К</w:t>
            </w:r>
            <w:r w:rsidR="00D0105B" w:rsidRPr="005D5823">
              <w:t xml:space="preserve">еруючий справами виконавчого комітету   </w:t>
            </w:r>
          </w:p>
        </w:tc>
        <w:tc>
          <w:tcPr>
            <w:tcW w:w="4420" w:type="dxa"/>
          </w:tcPr>
          <w:p w:rsidR="00D0105B" w:rsidRPr="005D5823" w:rsidRDefault="00D0105B" w:rsidP="00776C02">
            <w:pPr>
              <w:ind w:left="1377" w:firstLine="992"/>
            </w:pPr>
          </w:p>
          <w:p w:rsidR="00D0105B" w:rsidRPr="005D5823" w:rsidRDefault="00D0105B" w:rsidP="00776C02">
            <w:pPr>
              <w:ind w:left="1377" w:firstLine="992"/>
            </w:pPr>
          </w:p>
          <w:p w:rsidR="00D0105B" w:rsidRPr="005D5823" w:rsidRDefault="00D0105B" w:rsidP="00776C02">
            <w:pPr>
              <w:ind w:left="1377" w:firstLine="992"/>
            </w:pPr>
          </w:p>
          <w:p w:rsidR="00D0105B" w:rsidRPr="005D5823" w:rsidRDefault="003751D3" w:rsidP="003751D3">
            <w:pPr>
              <w:ind w:left="1377" w:firstLine="992"/>
            </w:pPr>
            <w:r>
              <w:t>Ю.А. Павлик</w:t>
            </w:r>
          </w:p>
        </w:tc>
      </w:tr>
    </w:tbl>
    <w:p w:rsidR="00D0105B" w:rsidRPr="005D5823" w:rsidRDefault="00D0105B" w:rsidP="00D0105B"/>
    <w:p w:rsidR="00D0105B" w:rsidRPr="005D5823" w:rsidRDefault="00D0105B" w:rsidP="00D0105B"/>
    <w:p w:rsidR="00D0105B" w:rsidRPr="005D5823" w:rsidRDefault="00D0105B" w:rsidP="00D0105B"/>
    <w:p w:rsidR="00D0105B" w:rsidRPr="005D5823" w:rsidRDefault="00D0105B" w:rsidP="00D0105B"/>
    <w:p w:rsidR="00D0105B" w:rsidRPr="005D5823" w:rsidRDefault="00D0105B" w:rsidP="00D0105B"/>
    <w:p w:rsidR="00D0105B" w:rsidRPr="005D5823" w:rsidRDefault="00D0105B" w:rsidP="00D0105B"/>
    <w:p w:rsidR="00D0105B" w:rsidRPr="005D5823" w:rsidRDefault="00D0105B" w:rsidP="00D0105B"/>
    <w:p w:rsidR="00D0105B" w:rsidRPr="005D5823" w:rsidRDefault="00D0105B"/>
    <w:p w:rsidR="00D0105B" w:rsidRPr="005D5823" w:rsidRDefault="00D0105B"/>
    <w:sectPr w:rsidR="00D0105B" w:rsidRPr="005D5823" w:rsidSect="00A805FB">
      <w:headerReference w:type="default" r:id="rId11"/>
      <w:pgSz w:w="11906" w:h="16838" w:code="9"/>
      <w:pgMar w:top="568" w:right="907" w:bottom="284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A80" w:rsidRDefault="00393A80" w:rsidP="007258FC">
      <w:r>
        <w:separator/>
      </w:r>
    </w:p>
  </w:endnote>
  <w:endnote w:type="continuationSeparator" w:id="0">
    <w:p w:rsidR="00393A80" w:rsidRDefault="00393A80" w:rsidP="0072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A80" w:rsidRDefault="00393A80" w:rsidP="007258FC">
      <w:r>
        <w:separator/>
      </w:r>
    </w:p>
  </w:footnote>
  <w:footnote w:type="continuationSeparator" w:id="0">
    <w:p w:rsidR="00393A80" w:rsidRDefault="00393A80" w:rsidP="00725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262" w:rsidRDefault="00351262" w:rsidP="00776C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1262" w:rsidRDefault="003512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262" w:rsidRDefault="00351262" w:rsidP="00776C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4437">
      <w:rPr>
        <w:rStyle w:val="a5"/>
        <w:noProof/>
      </w:rPr>
      <w:t>2</w:t>
    </w:r>
    <w:r>
      <w:rPr>
        <w:rStyle w:val="a5"/>
      </w:rPr>
      <w:fldChar w:fldCharType="end"/>
    </w:r>
  </w:p>
  <w:p w:rsidR="00351262" w:rsidRDefault="003512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065F7"/>
    <w:multiLevelType w:val="multilevel"/>
    <w:tmpl w:val="DED4FC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367157EF"/>
    <w:multiLevelType w:val="hybridMultilevel"/>
    <w:tmpl w:val="22EE5DDE"/>
    <w:lvl w:ilvl="0" w:tplc="D6DA11F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E884661"/>
    <w:multiLevelType w:val="multilevel"/>
    <w:tmpl w:val="72F2507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b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7A"/>
    <w:rsid w:val="000059AE"/>
    <w:rsid w:val="0001797A"/>
    <w:rsid w:val="00030635"/>
    <w:rsid w:val="00031DC4"/>
    <w:rsid w:val="0004563C"/>
    <w:rsid w:val="00054F92"/>
    <w:rsid w:val="00081D31"/>
    <w:rsid w:val="00084DE1"/>
    <w:rsid w:val="0009647D"/>
    <w:rsid w:val="000B1FE0"/>
    <w:rsid w:val="000F1B11"/>
    <w:rsid w:val="0011408D"/>
    <w:rsid w:val="0012736A"/>
    <w:rsid w:val="00133175"/>
    <w:rsid w:val="0013565C"/>
    <w:rsid w:val="00162D80"/>
    <w:rsid w:val="00193B9D"/>
    <w:rsid w:val="001A6C40"/>
    <w:rsid w:val="001D01C3"/>
    <w:rsid w:val="001F68F9"/>
    <w:rsid w:val="002100E1"/>
    <w:rsid w:val="002157B9"/>
    <w:rsid w:val="00215A6F"/>
    <w:rsid w:val="0022314C"/>
    <w:rsid w:val="00233270"/>
    <w:rsid w:val="00245399"/>
    <w:rsid w:val="00251121"/>
    <w:rsid w:val="00255DF0"/>
    <w:rsid w:val="00262A8E"/>
    <w:rsid w:val="00263C1D"/>
    <w:rsid w:val="00290050"/>
    <w:rsid w:val="00294245"/>
    <w:rsid w:val="002A4980"/>
    <w:rsid w:val="002B12E8"/>
    <w:rsid w:val="002D114A"/>
    <w:rsid w:val="002D32FA"/>
    <w:rsid w:val="0031348D"/>
    <w:rsid w:val="0032396C"/>
    <w:rsid w:val="00351262"/>
    <w:rsid w:val="00363395"/>
    <w:rsid w:val="003751D3"/>
    <w:rsid w:val="00384458"/>
    <w:rsid w:val="00392ABB"/>
    <w:rsid w:val="00393A80"/>
    <w:rsid w:val="003B3E5A"/>
    <w:rsid w:val="003B6F15"/>
    <w:rsid w:val="003E067C"/>
    <w:rsid w:val="004105E0"/>
    <w:rsid w:val="00424437"/>
    <w:rsid w:val="004401D1"/>
    <w:rsid w:val="0047036C"/>
    <w:rsid w:val="00492E9A"/>
    <w:rsid w:val="004C1404"/>
    <w:rsid w:val="004F3D0A"/>
    <w:rsid w:val="00516DE5"/>
    <w:rsid w:val="0051766D"/>
    <w:rsid w:val="00523E67"/>
    <w:rsid w:val="005C014E"/>
    <w:rsid w:val="005D38C0"/>
    <w:rsid w:val="005D409F"/>
    <w:rsid w:val="005D5380"/>
    <w:rsid w:val="005D5823"/>
    <w:rsid w:val="005F6422"/>
    <w:rsid w:val="00612D5F"/>
    <w:rsid w:val="0061546B"/>
    <w:rsid w:val="00641221"/>
    <w:rsid w:val="00642897"/>
    <w:rsid w:val="006553C8"/>
    <w:rsid w:val="00693900"/>
    <w:rsid w:val="006B6024"/>
    <w:rsid w:val="007258FC"/>
    <w:rsid w:val="00726CDD"/>
    <w:rsid w:val="00762C00"/>
    <w:rsid w:val="00772E69"/>
    <w:rsid w:val="00776C02"/>
    <w:rsid w:val="00787AB4"/>
    <w:rsid w:val="00795F0A"/>
    <w:rsid w:val="007B49E0"/>
    <w:rsid w:val="007C6C03"/>
    <w:rsid w:val="007D5276"/>
    <w:rsid w:val="007E1DAF"/>
    <w:rsid w:val="007F6B4B"/>
    <w:rsid w:val="008020AD"/>
    <w:rsid w:val="00811502"/>
    <w:rsid w:val="00813F37"/>
    <w:rsid w:val="00823159"/>
    <w:rsid w:val="008501CA"/>
    <w:rsid w:val="00855365"/>
    <w:rsid w:val="0085605B"/>
    <w:rsid w:val="008576A1"/>
    <w:rsid w:val="00884D91"/>
    <w:rsid w:val="008860A3"/>
    <w:rsid w:val="008E6AC0"/>
    <w:rsid w:val="008F0C20"/>
    <w:rsid w:val="008F2C2C"/>
    <w:rsid w:val="00906E4E"/>
    <w:rsid w:val="00917660"/>
    <w:rsid w:val="00952A82"/>
    <w:rsid w:val="00962D5E"/>
    <w:rsid w:val="00970A48"/>
    <w:rsid w:val="009B44E7"/>
    <w:rsid w:val="009C3BCD"/>
    <w:rsid w:val="009E083C"/>
    <w:rsid w:val="009E08C1"/>
    <w:rsid w:val="00A17A61"/>
    <w:rsid w:val="00A56BB8"/>
    <w:rsid w:val="00A67F7D"/>
    <w:rsid w:val="00A73E21"/>
    <w:rsid w:val="00A805FB"/>
    <w:rsid w:val="00A90E17"/>
    <w:rsid w:val="00A91C71"/>
    <w:rsid w:val="00AA4C1C"/>
    <w:rsid w:val="00AC5F94"/>
    <w:rsid w:val="00AC7FA4"/>
    <w:rsid w:val="00AD6B0C"/>
    <w:rsid w:val="00AE2959"/>
    <w:rsid w:val="00AE3F42"/>
    <w:rsid w:val="00B73737"/>
    <w:rsid w:val="00B9048D"/>
    <w:rsid w:val="00B977EF"/>
    <w:rsid w:val="00BD6092"/>
    <w:rsid w:val="00BD62EE"/>
    <w:rsid w:val="00BD6E56"/>
    <w:rsid w:val="00C120E4"/>
    <w:rsid w:val="00C24AB2"/>
    <w:rsid w:val="00C24BA2"/>
    <w:rsid w:val="00C419AF"/>
    <w:rsid w:val="00C612C3"/>
    <w:rsid w:val="00C860AA"/>
    <w:rsid w:val="00C9184B"/>
    <w:rsid w:val="00CC7CA7"/>
    <w:rsid w:val="00CF4660"/>
    <w:rsid w:val="00D0105B"/>
    <w:rsid w:val="00D34320"/>
    <w:rsid w:val="00D46B82"/>
    <w:rsid w:val="00D5484D"/>
    <w:rsid w:val="00D5500D"/>
    <w:rsid w:val="00D5603B"/>
    <w:rsid w:val="00D56510"/>
    <w:rsid w:val="00D60F55"/>
    <w:rsid w:val="00D70436"/>
    <w:rsid w:val="00D76D7D"/>
    <w:rsid w:val="00D91729"/>
    <w:rsid w:val="00DA3D40"/>
    <w:rsid w:val="00DB118D"/>
    <w:rsid w:val="00DB49E6"/>
    <w:rsid w:val="00DB7913"/>
    <w:rsid w:val="00DC606E"/>
    <w:rsid w:val="00DD6B51"/>
    <w:rsid w:val="00DE7E7B"/>
    <w:rsid w:val="00E05D1E"/>
    <w:rsid w:val="00E209B0"/>
    <w:rsid w:val="00E469C5"/>
    <w:rsid w:val="00E55778"/>
    <w:rsid w:val="00E567EA"/>
    <w:rsid w:val="00E619D5"/>
    <w:rsid w:val="00EA7F4A"/>
    <w:rsid w:val="00ED52D9"/>
    <w:rsid w:val="00F013C0"/>
    <w:rsid w:val="00F05BA6"/>
    <w:rsid w:val="00F10E53"/>
    <w:rsid w:val="00F339CF"/>
    <w:rsid w:val="00F677A6"/>
    <w:rsid w:val="00FB3D7A"/>
    <w:rsid w:val="00FC03FC"/>
    <w:rsid w:val="00FC74F2"/>
    <w:rsid w:val="00FD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85E0"/>
  <w15:docId w15:val="{8A2B45DE-8E51-4EB6-9729-74DC0D84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D7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3D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3D7A"/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character" w:styleId="a5">
    <w:name w:val="page number"/>
    <w:basedOn w:val="a0"/>
    <w:rsid w:val="00FB3D7A"/>
  </w:style>
  <w:style w:type="paragraph" w:styleId="a6">
    <w:name w:val="List Paragraph"/>
    <w:basedOn w:val="a"/>
    <w:uiPriority w:val="34"/>
    <w:qFormat/>
    <w:rsid w:val="00FB3D7A"/>
    <w:pPr>
      <w:ind w:left="708"/>
    </w:pPr>
  </w:style>
  <w:style w:type="character" w:styleId="a7">
    <w:name w:val="Hyperlink"/>
    <w:basedOn w:val="a0"/>
    <w:uiPriority w:val="99"/>
    <w:unhideWhenUsed/>
    <w:rsid w:val="00FB3D7A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970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70A48"/>
    <w:rPr>
      <w:rFonts w:ascii="Courier New" w:eastAsia="Times New Roman" w:hAnsi="Courier New" w:cs="Times New Roman"/>
      <w:sz w:val="20"/>
      <w:szCs w:val="20"/>
      <w:lang w:val="ru-RU" w:eastAsia="ru-RU"/>
    </w:rPr>
  </w:style>
  <w:style w:type="table" w:styleId="a8">
    <w:name w:val="Table Grid"/>
    <w:basedOn w:val="a1"/>
    <w:rsid w:val="00D01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484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484D"/>
    <w:rPr>
      <w:rFonts w:ascii="Segoe UI" w:eastAsia="Times New Roman" w:hAnsi="Segoe UI" w:cs="Segoe UI"/>
      <w:color w:val="000000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rada.gov.ua/laws/pravo/new/images/gerb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7A4CB-D494-49AD-94DF-44B5581C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Євгенія Олександрівна</cp:lastModifiedBy>
  <cp:revision>19</cp:revision>
  <cp:lastPrinted>2021-02-01T14:22:00Z</cp:lastPrinted>
  <dcterms:created xsi:type="dcterms:W3CDTF">2021-02-01T13:23:00Z</dcterms:created>
  <dcterms:modified xsi:type="dcterms:W3CDTF">2021-02-02T11:44:00Z</dcterms:modified>
</cp:coreProperties>
</file>