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60"/>
        <w:gridCol w:w="99"/>
      </w:tblGrid>
      <w:tr w:rsidR="00EC344F" w:rsidRPr="00EC344F" w:rsidTr="00B17C3C">
        <w:trPr>
          <w:cantSplit/>
          <w:trHeight w:val="20"/>
        </w:trPr>
        <w:tc>
          <w:tcPr>
            <w:tcW w:w="4177" w:type="dxa"/>
            <w:gridSpan w:val="2"/>
            <w:shd w:val="clear" w:color="auto" w:fill="FFFFFF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gridSpan w:val="2"/>
            <w:shd w:val="clear" w:color="auto" w:fill="FFFFFF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EC344F">
              <w:rPr>
                <w:rFonts w:eastAsia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 wp14:anchorId="62BE94F2" wp14:editId="4464F5A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FFFFFF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EC344F" w:rsidRPr="00EC344F" w:rsidTr="00B17C3C">
        <w:tc>
          <w:tcPr>
            <w:tcW w:w="4177" w:type="dxa"/>
            <w:gridSpan w:val="2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ind w:hanging="22"/>
              <w:jc w:val="left"/>
              <w:rPr>
                <w:rFonts w:eastAsia="Times New Roman" w:cs="Times New Roman"/>
                <w:i/>
                <w:noProof/>
                <w:sz w:val="28"/>
                <w:szCs w:val="28"/>
                <w:lang w:val="ru-RU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center"/>
              <w:rPr>
                <w:rFonts w:eastAsia="Times New Roman" w:cs="Times New Roman"/>
                <w:i/>
                <w:noProof/>
                <w:sz w:val="20"/>
                <w:szCs w:val="20"/>
                <w:lang w:val="ru-RU"/>
              </w:rPr>
            </w:pPr>
          </w:p>
        </w:tc>
      </w:tr>
      <w:tr w:rsidR="00EC344F" w:rsidRPr="00EC344F" w:rsidTr="00B17C3C">
        <w:tc>
          <w:tcPr>
            <w:tcW w:w="2472" w:type="dxa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left"/>
              <w:rPr>
                <w:rFonts w:eastAsia="Times New Roman" w:cs="Times New Roman"/>
                <w:i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val="ru-RU"/>
              </w:rPr>
            </w:pPr>
            <w:r w:rsidRPr="00EC344F">
              <w:rPr>
                <w:rFonts w:eastAsia="Times New Roman" w:cs="Times New Roman"/>
                <w:b/>
                <w:sz w:val="36"/>
                <w:szCs w:val="36"/>
                <w:lang w:val="ru-RU"/>
              </w:rPr>
              <w:t>РОЗПОРЯДЖЕННЯ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left"/>
              <w:rPr>
                <w:rFonts w:eastAsia="Times New Roman" w:cs="Times New Roman"/>
                <w:i/>
                <w:noProof/>
                <w:sz w:val="20"/>
                <w:szCs w:val="20"/>
                <w:lang w:val="ru-RU"/>
              </w:rPr>
            </w:pPr>
          </w:p>
        </w:tc>
      </w:tr>
      <w:tr w:rsidR="00EC344F" w:rsidRPr="00EC344F" w:rsidTr="00B17C3C">
        <w:tc>
          <w:tcPr>
            <w:tcW w:w="2472" w:type="dxa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right"/>
              <w:rPr>
                <w:rFonts w:eastAsia="Times New Roman" w:cs="Times New Roman"/>
                <w:i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val="ru-RU"/>
              </w:rPr>
            </w:pPr>
            <w:r w:rsidRPr="00EC344F">
              <w:rPr>
                <w:rFonts w:eastAsia="Times New Roman" w:cs="Times New Roman"/>
                <w:sz w:val="28"/>
                <w:szCs w:val="28"/>
                <w:lang w:val="ru-RU"/>
              </w:rPr>
              <w:t>МІСЬКОГО ГОЛОВИ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left"/>
              <w:rPr>
                <w:rFonts w:eastAsia="Times New Roman" w:cs="Times New Roman"/>
                <w:i/>
                <w:noProof/>
                <w:sz w:val="20"/>
                <w:szCs w:val="20"/>
                <w:lang w:val="ru-RU"/>
              </w:rPr>
            </w:pPr>
          </w:p>
        </w:tc>
      </w:tr>
      <w:tr w:rsidR="00EC344F" w:rsidRPr="00EC344F" w:rsidTr="00B17C3C">
        <w:tc>
          <w:tcPr>
            <w:tcW w:w="2472" w:type="dxa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ind w:hanging="94"/>
              <w:jc w:val="left"/>
              <w:rPr>
                <w:rFonts w:eastAsia="Times New Roman" w:cs="Times New Roman"/>
                <w:i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val="ru-RU"/>
              </w:rPr>
            </w:pPr>
            <w:r w:rsidRPr="00EC344F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м. Суми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left"/>
              <w:rPr>
                <w:rFonts w:eastAsia="Times New Roman" w:cs="Times New Roman"/>
                <w:i/>
                <w:noProof/>
                <w:sz w:val="20"/>
                <w:szCs w:val="20"/>
                <w:lang w:val="ru-RU"/>
              </w:rPr>
            </w:pPr>
          </w:p>
        </w:tc>
      </w:tr>
      <w:tr w:rsidR="00EC344F" w:rsidRPr="00EC344F" w:rsidTr="00B17C3C">
        <w:tc>
          <w:tcPr>
            <w:tcW w:w="4177" w:type="dxa"/>
            <w:gridSpan w:val="2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left"/>
              <w:rPr>
                <w:rFonts w:eastAsia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right"/>
              <w:rPr>
                <w:rFonts w:eastAsia="Times New Roman" w:cs="Times New Roman"/>
                <w:noProof/>
                <w:sz w:val="28"/>
                <w:szCs w:val="28"/>
                <w:lang w:val="ru-RU"/>
              </w:rPr>
            </w:pPr>
          </w:p>
        </w:tc>
      </w:tr>
      <w:tr w:rsidR="00EC344F" w:rsidRPr="00EC344F" w:rsidTr="00B17C3C">
        <w:trPr>
          <w:gridAfter w:val="1"/>
          <w:wAfter w:w="99" w:type="dxa"/>
          <w:trHeight w:val="456"/>
        </w:trPr>
        <w:tc>
          <w:tcPr>
            <w:tcW w:w="5028" w:type="dxa"/>
            <w:gridSpan w:val="3"/>
            <w:shd w:val="clear" w:color="auto" w:fill="FFFFFF"/>
          </w:tcPr>
          <w:p w:rsidR="00EC344F" w:rsidRPr="00EC344F" w:rsidRDefault="00EC344F" w:rsidP="003E501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D1A80">
              <w:rPr>
                <w:sz w:val="28"/>
              </w:rPr>
              <w:t xml:space="preserve">від  </w:t>
            </w:r>
            <w:r>
              <w:rPr>
                <w:sz w:val="28"/>
              </w:rPr>
              <w:t xml:space="preserve">   </w:t>
            </w:r>
            <w:r w:rsidRPr="004D1A80">
              <w:rPr>
                <w:sz w:val="28"/>
              </w:rPr>
              <w:t xml:space="preserve"> </w:t>
            </w:r>
            <w:r w:rsidR="004A1C34">
              <w:rPr>
                <w:sz w:val="28"/>
              </w:rPr>
              <w:t xml:space="preserve"> </w:t>
            </w:r>
            <w:r w:rsidR="003E5016">
              <w:rPr>
                <w:sz w:val="28"/>
              </w:rPr>
              <w:t>03.02.2021</w:t>
            </w:r>
            <w:r w:rsidR="00A3051A">
              <w:rPr>
                <w:sz w:val="28"/>
              </w:rPr>
              <w:t xml:space="preserve">    </w:t>
            </w:r>
            <w:r w:rsidRPr="004D1A80">
              <w:rPr>
                <w:sz w:val="28"/>
              </w:rPr>
              <w:t>№ </w:t>
            </w:r>
            <w:r w:rsidR="003E5016">
              <w:rPr>
                <w:sz w:val="28"/>
              </w:rPr>
              <w:t>33-Р</w:t>
            </w:r>
          </w:p>
        </w:tc>
        <w:tc>
          <w:tcPr>
            <w:tcW w:w="4440" w:type="dxa"/>
            <w:gridSpan w:val="3"/>
            <w:tcBorders>
              <w:left w:val="nil"/>
            </w:tcBorders>
            <w:shd w:val="clear" w:color="auto" w:fill="auto"/>
          </w:tcPr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EC344F" w:rsidRPr="00EC344F" w:rsidRDefault="00EC344F" w:rsidP="00EC34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C344F" w:rsidRDefault="00EC344F" w:rsidP="00A3051A">
      <w:pPr>
        <w:spacing w:line="240" w:lineRule="auto"/>
        <w:ind w:left="-142" w:firstLine="142"/>
        <w:rPr>
          <w:b/>
          <w:sz w:val="28"/>
          <w:szCs w:val="28"/>
        </w:rPr>
      </w:pPr>
      <w:r w:rsidRPr="009C2B9C">
        <w:rPr>
          <w:b/>
          <w:sz w:val="28"/>
          <w:szCs w:val="28"/>
        </w:rPr>
        <w:t xml:space="preserve">Про внесення змін до </w:t>
      </w:r>
    </w:p>
    <w:p w:rsidR="00EC344F" w:rsidRDefault="00EC344F" w:rsidP="00A3051A">
      <w:pPr>
        <w:spacing w:line="240" w:lineRule="auto"/>
        <w:ind w:left="-142" w:firstLine="142"/>
        <w:rPr>
          <w:rFonts w:eastAsia="Times New Roman" w:cs="Times New Roman"/>
          <w:bCs/>
          <w:sz w:val="28"/>
          <w:szCs w:val="28"/>
          <w:lang w:val="ru-RU"/>
        </w:rPr>
      </w:pPr>
      <w:r w:rsidRPr="009C2B9C">
        <w:rPr>
          <w:b/>
          <w:sz w:val="28"/>
          <w:szCs w:val="28"/>
        </w:rPr>
        <w:t>розпорядження міського голови</w:t>
      </w:r>
    </w:p>
    <w:p w:rsidR="00EC344F" w:rsidRPr="00EC344F" w:rsidRDefault="00EC344F" w:rsidP="00A3051A">
      <w:pPr>
        <w:spacing w:line="240" w:lineRule="auto"/>
        <w:ind w:left="-142" w:firstLine="142"/>
        <w:rPr>
          <w:rFonts w:eastAsia="Times New Roman" w:cs="Times New Roman"/>
          <w:b/>
          <w:sz w:val="28"/>
          <w:szCs w:val="28"/>
        </w:rPr>
      </w:pPr>
      <w:proofErr w:type="spellStart"/>
      <w:r w:rsidRPr="00EC344F">
        <w:rPr>
          <w:rFonts w:eastAsia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EC344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Pr="00EC344F">
        <w:rPr>
          <w:rFonts w:eastAsia="Times New Roman" w:cs="Times New Roman"/>
          <w:b/>
          <w:bCs/>
          <w:sz w:val="28"/>
          <w:szCs w:val="28"/>
        </w:rPr>
        <w:t xml:space="preserve">   11.07.2018       </w:t>
      </w:r>
      <w:r w:rsidRPr="00EC344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EC344F">
        <w:rPr>
          <w:rFonts w:eastAsia="Times New Roman" w:cs="Times New Roman"/>
          <w:b/>
          <w:bCs/>
          <w:sz w:val="28"/>
          <w:szCs w:val="28"/>
          <w:lang w:val="ru-RU"/>
        </w:rPr>
        <w:t xml:space="preserve">№ </w:t>
      </w:r>
      <w:r w:rsidRPr="00EC344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C344F">
        <w:rPr>
          <w:rFonts w:eastAsia="Times New Roman" w:cs="Times New Roman"/>
          <w:b/>
          <w:bCs/>
          <w:sz w:val="28"/>
          <w:szCs w:val="28"/>
          <w:lang w:val="ru-RU"/>
        </w:rPr>
        <w:t>254</w:t>
      </w:r>
      <w:proofErr w:type="gramEnd"/>
      <w:r w:rsidRPr="00EC344F">
        <w:rPr>
          <w:rFonts w:eastAsia="Times New Roman" w:cs="Times New Roman"/>
          <w:b/>
          <w:bCs/>
          <w:sz w:val="28"/>
          <w:szCs w:val="28"/>
          <w:lang w:val="ru-RU"/>
        </w:rPr>
        <w:t>-</w:t>
      </w:r>
      <w:r w:rsidRPr="00EC344F">
        <w:rPr>
          <w:rFonts w:eastAsia="Times New Roman" w:cs="Times New Roman"/>
          <w:b/>
          <w:bCs/>
          <w:sz w:val="28"/>
          <w:szCs w:val="28"/>
        </w:rPr>
        <w:t>Р</w:t>
      </w:r>
      <w:r w:rsidRPr="00EC344F">
        <w:rPr>
          <w:rFonts w:eastAsia="Times New Roman" w:cs="Times New Roman"/>
          <w:b/>
          <w:noProof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EC344F" w:rsidRPr="00EC344F" w:rsidTr="00B17C3C">
        <w:tc>
          <w:tcPr>
            <w:tcW w:w="4248" w:type="dxa"/>
            <w:shd w:val="clear" w:color="auto" w:fill="auto"/>
          </w:tcPr>
          <w:p w:rsidR="00EC344F" w:rsidRPr="00EC344F" w:rsidRDefault="00EC344F" w:rsidP="00A3051A">
            <w:pPr>
              <w:spacing w:line="240" w:lineRule="auto"/>
              <w:ind w:left="-105"/>
              <w:rPr>
                <w:rFonts w:eastAsia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«</w:t>
            </w: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>Про</w:t>
            </w:r>
            <w:r w:rsidRPr="00EC344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 xml:space="preserve">комісію </w:t>
            </w:r>
            <w:r w:rsidRPr="00EC344F">
              <w:rPr>
                <w:rFonts w:eastAsia="Times New Roman" w:cs="Times New Roman"/>
                <w:b/>
                <w:color w:val="000000"/>
                <w:sz w:val="28"/>
                <w:szCs w:val="20"/>
              </w:rPr>
              <w:t xml:space="preserve">з питань </w:t>
            </w: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>упровадження державної мови в місті Суми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C344F" w:rsidRPr="00EC344F" w:rsidRDefault="00EC344F" w:rsidP="00EC344F">
      <w:pPr>
        <w:spacing w:line="240" w:lineRule="auto"/>
        <w:rPr>
          <w:rFonts w:eastAsia="Times New Roman" w:cs="Times New Roman"/>
          <w:sz w:val="28"/>
          <w:szCs w:val="20"/>
        </w:rPr>
      </w:pPr>
    </w:p>
    <w:p w:rsidR="00EC344F" w:rsidRPr="00EC344F" w:rsidRDefault="00EC344F" w:rsidP="00EC344F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uk-UA"/>
        </w:rPr>
      </w:pPr>
      <w:r w:rsidRPr="00EC344F">
        <w:rPr>
          <w:rFonts w:eastAsia="Times New Roman" w:cs="Times New Roman"/>
          <w:sz w:val="28"/>
          <w:szCs w:val="28"/>
        </w:rPr>
        <w:t xml:space="preserve">У зв’язку з кадровими змінами, </w:t>
      </w:r>
      <w:r w:rsidRPr="00EC344F">
        <w:rPr>
          <w:rFonts w:eastAsia="Times New Roman" w:cs="Times New Roman"/>
          <w:sz w:val="28"/>
          <w:szCs w:val="28"/>
          <w:lang w:eastAsia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EC344F" w:rsidRPr="00EC344F" w:rsidRDefault="00EC344F" w:rsidP="00EC344F">
      <w:pPr>
        <w:spacing w:line="240" w:lineRule="auto"/>
        <w:ind w:firstLine="720"/>
        <w:rPr>
          <w:rFonts w:eastAsia="Times New Roman" w:cs="Times New Roman"/>
          <w:sz w:val="28"/>
          <w:szCs w:val="28"/>
        </w:rPr>
      </w:pPr>
    </w:p>
    <w:p w:rsidR="00F721A3" w:rsidRDefault="00EC344F" w:rsidP="00F721A3">
      <w:pPr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 w:val="28"/>
          <w:szCs w:val="28"/>
        </w:rPr>
      </w:pPr>
      <w:proofErr w:type="spellStart"/>
      <w:r w:rsidRPr="00EC344F">
        <w:rPr>
          <w:rFonts w:eastAsia="Times New Roman" w:cs="Times New Roman"/>
          <w:sz w:val="28"/>
          <w:szCs w:val="28"/>
        </w:rPr>
        <w:t>Внести</w:t>
      </w:r>
      <w:proofErr w:type="spellEnd"/>
      <w:r w:rsidRPr="00EC344F">
        <w:rPr>
          <w:rFonts w:eastAsia="Times New Roman" w:cs="Times New Roman"/>
          <w:sz w:val="28"/>
          <w:szCs w:val="28"/>
        </w:rPr>
        <w:t xml:space="preserve"> зміни до розпорядження міського голови м. Суми від    11.07.2018        №  254-Р</w:t>
      </w:r>
      <w:r w:rsidRPr="00EC344F">
        <w:rPr>
          <w:rFonts w:eastAsia="Times New Roman" w:cs="Times New Roman"/>
          <w:sz w:val="28"/>
          <w:szCs w:val="28"/>
        </w:rPr>
        <w:tab/>
        <w:t xml:space="preserve">«Про комісію з питань упровадження державної мови </w:t>
      </w:r>
      <w:r w:rsidR="000E2245">
        <w:rPr>
          <w:rFonts w:eastAsia="Times New Roman" w:cs="Times New Roman"/>
          <w:sz w:val="28"/>
          <w:szCs w:val="28"/>
        </w:rPr>
        <w:t>в місті Суми», виклавши додаток</w:t>
      </w:r>
      <w:r w:rsidR="00BD2B16">
        <w:rPr>
          <w:rFonts w:eastAsia="Times New Roman" w:cs="Times New Roman"/>
          <w:sz w:val="28"/>
          <w:szCs w:val="28"/>
        </w:rPr>
        <w:t xml:space="preserve"> </w:t>
      </w:r>
      <w:r w:rsidRPr="00EC344F">
        <w:rPr>
          <w:rFonts w:eastAsia="Times New Roman" w:cs="Times New Roman"/>
          <w:sz w:val="28"/>
          <w:szCs w:val="28"/>
        </w:rPr>
        <w:t>до розпорядження у новій редакції (додається).</w:t>
      </w:r>
    </w:p>
    <w:p w:rsidR="00F721A3" w:rsidRDefault="00F721A3" w:rsidP="00F721A3">
      <w:pPr>
        <w:spacing w:line="240" w:lineRule="auto"/>
        <w:ind w:left="567"/>
        <w:rPr>
          <w:rFonts w:eastAsia="Times New Roman" w:cs="Times New Roman"/>
          <w:sz w:val="28"/>
          <w:szCs w:val="28"/>
        </w:rPr>
      </w:pPr>
    </w:p>
    <w:p w:rsidR="00F721A3" w:rsidRPr="00F721A3" w:rsidRDefault="00F721A3" w:rsidP="00F721A3">
      <w:pPr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 w:val="28"/>
          <w:szCs w:val="28"/>
        </w:rPr>
      </w:pPr>
      <w:r w:rsidRPr="00F721A3">
        <w:rPr>
          <w:sz w:val="28"/>
          <w:szCs w:val="28"/>
        </w:rPr>
        <w:t>Пункт 5 додатку 2 доповнити новим абзацом такого змісту:</w:t>
      </w:r>
    </w:p>
    <w:p w:rsidR="00F721A3" w:rsidRDefault="00F721A3" w:rsidP="00B67E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«Засідання комісії проводить голова комісії, або, за його відсутності, заступник голови комісії, а у разі відсутності заступника голови комісії – член комісії, уповноважений зазначеною комісією».</w:t>
      </w:r>
    </w:p>
    <w:p w:rsidR="00F721A3" w:rsidRDefault="00F721A3" w:rsidP="00F721A3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A3051A" w:rsidRPr="00EC344F" w:rsidRDefault="00A3051A" w:rsidP="00EC344F">
      <w:pPr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Контроль за виконанням цього розпорядження покласти на заступника міського голови з питань діяльності виконавчих органів ради Полякова С.В.</w:t>
      </w:r>
    </w:p>
    <w:p w:rsidR="00EC344F" w:rsidRPr="00EC344F" w:rsidRDefault="00EC344F" w:rsidP="00EC344F">
      <w:pPr>
        <w:spacing w:line="240" w:lineRule="auto"/>
        <w:ind w:firstLine="567"/>
        <w:rPr>
          <w:rFonts w:eastAsia="Times New Roman" w:cs="Times New Roman"/>
          <w:sz w:val="28"/>
          <w:szCs w:val="28"/>
        </w:rPr>
      </w:pPr>
    </w:p>
    <w:p w:rsidR="00EC344F" w:rsidRPr="00EC344F" w:rsidRDefault="00EC344F" w:rsidP="00EC344F">
      <w:pPr>
        <w:spacing w:line="240" w:lineRule="auto"/>
        <w:rPr>
          <w:rFonts w:eastAsia="Times New Roman" w:cs="Times New Roman"/>
          <w:iCs/>
          <w:sz w:val="28"/>
          <w:szCs w:val="28"/>
          <w:highlight w:val="yellow"/>
        </w:rPr>
      </w:pPr>
    </w:p>
    <w:p w:rsidR="00EC344F" w:rsidRPr="00EC344F" w:rsidRDefault="00EC344F" w:rsidP="00EC344F">
      <w:pPr>
        <w:spacing w:line="240" w:lineRule="auto"/>
        <w:rPr>
          <w:rFonts w:eastAsia="Times New Roman" w:cs="Times New Roman"/>
          <w:iCs/>
          <w:sz w:val="28"/>
          <w:szCs w:val="28"/>
          <w:highlight w:val="yellow"/>
        </w:rPr>
      </w:pPr>
    </w:p>
    <w:p w:rsidR="00EC344F" w:rsidRPr="00EC344F" w:rsidRDefault="00EC344F" w:rsidP="00EC344F">
      <w:pPr>
        <w:tabs>
          <w:tab w:val="left" w:pos="0"/>
        </w:tabs>
        <w:spacing w:line="240" w:lineRule="auto"/>
        <w:rPr>
          <w:rFonts w:eastAsia="Times New Roman" w:cs="Times New Roman"/>
          <w:sz w:val="28"/>
          <w:szCs w:val="28"/>
        </w:rPr>
      </w:pPr>
    </w:p>
    <w:p w:rsidR="00EC344F" w:rsidRPr="00EC344F" w:rsidRDefault="00EC344F" w:rsidP="00EC344F">
      <w:pPr>
        <w:tabs>
          <w:tab w:val="left" w:pos="0"/>
        </w:tabs>
        <w:spacing w:line="240" w:lineRule="auto"/>
        <w:rPr>
          <w:rFonts w:eastAsia="Times New Roman" w:cs="Times New Roman"/>
          <w:sz w:val="28"/>
          <w:szCs w:val="28"/>
        </w:rPr>
      </w:pPr>
    </w:p>
    <w:p w:rsidR="00EC344F" w:rsidRPr="00EC344F" w:rsidRDefault="00EC344F" w:rsidP="00EC344F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EC344F">
        <w:rPr>
          <w:rFonts w:eastAsia="Times New Roman" w:cs="Times New Roman"/>
          <w:b/>
          <w:sz w:val="28"/>
          <w:szCs w:val="28"/>
        </w:rPr>
        <w:t>Міський голова</w:t>
      </w:r>
      <w:r w:rsidRPr="00EC344F">
        <w:rPr>
          <w:rFonts w:eastAsia="Times New Roman" w:cs="Times New Roman"/>
          <w:b/>
          <w:sz w:val="28"/>
          <w:szCs w:val="28"/>
        </w:rPr>
        <w:tab/>
      </w:r>
      <w:r w:rsidRPr="00EC344F">
        <w:rPr>
          <w:rFonts w:eastAsia="Times New Roman" w:cs="Times New Roman"/>
          <w:b/>
          <w:sz w:val="28"/>
          <w:szCs w:val="28"/>
        </w:rPr>
        <w:tab/>
      </w:r>
      <w:r w:rsidRPr="00EC344F">
        <w:rPr>
          <w:rFonts w:eastAsia="Times New Roman" w:cs="Times New Roman"/>
          <w:b/>
          <w:sz w:val="28"/>
          <w:szCs w:val="28"/>
        </w:rPr>
        <w:tab/>
      </w:r>
      <w:r w:rsidRPr="00EC344F">
        <w:rPr>
          <w:rFonts w:eastAsia="Times New Roman" w:cs="Times New Roman"/>
          <w:b/>
          <w:sz w:val="28"/>
          <w:szCs w:val="28"/>
        </w:rPr>
        <w:tab/>
      </w:r>
      <w:r w:rsidRPr="00EC344F">
        <w:rPr>
          <w:rFonts w:eastAsia="Times New Roman" w:cs="Times New Roman"/>
          <w:b/>
          <w:sz w:val="28"/>
          <w:szCs w:val="28"/>
        </w:rPr>
        <w:tab/>
      </w:r>
      <w:r w:rsidRPr="00EC344F">
        <w:rPr>
          <w:rFonts w:eastAsia="Times New Roman" w:cs="Times New Roman"/>
          <w:b/>
          <w:sz w:val="28"/>
          <w:szCs w:val="28"/>
        </w:rPr>
        <w:tab/>
      </w:r>
      <w:r w:rsidRPr="00EC344F">
        <w:rPr>
          <w:rFonts w:eastAsia="Times New Roman" w:cs="Times New Roman"/>
          <w:b/>
          <w:sz w:val="28"/>
          <w:szCs w:val="28"/>
        </w:rPr>
        <w:tab/>
      </w:r>
      <w:r w:rsidRPr="00EC344F">
        <w:rPr>
          <w:rFonts w:eastAsia="Times New Roman" w:cs="Times New Roman"/>
          <w:b/>
          <w:sz w:val="28"/>
          <w:szCs w:val="28"/>
        </w:rPr>
        <w:tab/>
        <w:t>О.М. Лисенко</w:t>
      </w:r>
    </w:p>
    <w:p w:rsidR="00EC344F" w:rsidRPr="00EC344F" w:rsidRDefault="00EC344F" w:rsidP="00EC344F">
      <w:pPr>
        <w:spacing w:line="240" w:lineRule="auto"/>
        <w:rPr>
          <w:rFonts w:eastAsia="Times New Roman" w:cs="Times New Roman"/>
          <w:b/>
          <w:sz w:val="28"/>
          <w:szCs w:val="20"/>
        </w:rPr>
      </w:pPr>
    </w:p>
    <w:p w:rsidR="00EC344F" w:rsidRPr="00EC344F" w:rsidRDefault="00EC344F" w:rsidP="00EC344F">
      <w:pPr>
        <w:spacing w:line="240" w:lineRule="auto"/>
        <w:rPr>
          <w:rFonts w:eastAsia="Times New Roman" w:cs="Times New Roman"/>
          <w:b/>
          <w:sz w:val="28"/>
          <w:szCs w:val="20"/>
        </w:rPr>
      </w:pPr>
    </w:p>
    <w:p w:rsidR="00EC344F" w:rsidRPr="00EC344F" w:rsidRDefault="00EC344F" w:rsidP="00EC344F">
      <w:pPr>
        <w:pBdr>
          <w:bottom w:val="single" w:sz="12" w:space="1" w:color="auto"/>
        </w:pBdr>
        <w:spacing w:line="240" w:lineRule="auto"/>
        <w:rPr>
          <w:rFonts w:eastAsia="Times New Roman" w:cs="Times New Roman"/>
        </w:rPr>
      </w:pPr>
      <w:r w:rsidRPr="00EC344F">
        <w:rPr>
          <w:rFonts w:eastAsia="Times New Roman" w:cs="Times New Roman"/>
        </w:rPr>
        <w:t>Данильченко 789-777</w:t>
      </w:r>
    </w:p>
    <w:p w:rsidR="00EC344F" w:rsidRPr="00EC344F" w:rsidRDefault="00EC344F" w:rsidP="00EC344F">
      <w:pPr>
        <w:spacing w:line="240" w:lineRule="auto"/>
        <w:rPr>
          <w:rFonts w:eastAsia="Times New Roman" w:cs="Times New Roman"/>
        </w:rPr>
      </w:pPr>
      <w:r w:rsidRPr="00EC344F">
        <w:rPr>
          <w:rFonts w:eastAsia="Times New Roman" w:cs="Times New Roman"/>
        </w:rPr>
        <w:t>Розіслати: членам ради</w:t>
      </w:r>
    </w:p>
    <w:p w:rsidR="00EC344F" w:rsidRPr="00EC344F" w:rsidRDefault="00EC344F" w:rsidP="00EC344F">
      <w:pPr>
        <w:spacing w:line="240" w:lineRule="auto"/>
        <w:rPr>
          <w:rFonts w:eastAsia="Times New Roman" w:cs="Times New Roman"/>
          <w:highlight w:val="yellow"/>
        </w:rPr>
      </w:pPr>
    </w:p>
    <w:p w:rsidR="00EC344F" w:rsidRPr="00EC344F" w:rsidRDefault="00EC344F" w:rsidP="00EC344F">
      <w:pPr>
        <w:spacing w:after="160"/>
        <w:jc w:val="left"/>
        <w:rPr>
          <w:rFonts w:eastAsia="Times New Roman" w:cs="Times New Roman"/>
          <w:sz w:val="20"/>
          <w:szCs w:val="20"/>
          <w:lang w:val="ru-RU"/>
        </w:rPr>
      </w:pPr>
      <w:r w:rsidRPr="00EC344F">
        <w:rPr>
          <w:rFonts w:eastAsia="Times New Roman" w:cs="Times New Roman"/>
          <w:sz w:val="20"/>
          <w:szCs w:val="20"/>
          <w:lang w:val="ru-RU"/>
        </w:rP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6948"/>
        <w:gridCol w:w="2520"/>
      </w:tblGrid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Начальника управління 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освіти і науки Сумської міської ради</w:t>
            </w:r>
          </w:p>
        </w:tc>
        <w:tc>
          <w:tcPr>
            <w:tcW w:w="2520" w:type="dxa"/>
            <w:vAlign w:val="bottom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C344F">
              <w:rPr>
                <w:rFonts w:eastAsia="Times New Roman" w:cs="Times New Roman"/>
                <w:sz w:val="28"/>
                <w:szCs w:val="28"/>
              </w:rPr>
              <w:t>А.М.Данильченко</w:t>
            </w:r>
            <w:proofErr w:type="spellEnd"/>
          </w:p>
        </w:tc>
      </w:tr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 xml:space="preserve">Заступник міського голови з 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 xml:space="preserve">питань діяльності 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виконавчих органів ради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Начальник відділу протокольної роботи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та контролю Сумської міської ради</w:t>
            </w:r>
          </w:p>
        </w:tc>
        <w:tc>
          <w:tcPr>
            <w:tcW w:w="2520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C344F">
              <w:rPr>
                <w:rFonts w:eastAsia="Times New Roman" w:cs="Times New Roman"/>
                <w:sz w:val="28"/>
                <w:szCs w:val="28"/>
              </w:rPr>
              <w:t>С.В.Поляков</w:t>
            </w:r>
            <w:proofErr w:type="spellEnd"/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C344F">
              <w:rPr>
                <w:rFonts w:eastAsia="Times New Roman" w:cs="Times New Roman"/>
                <w:sz w:val="28"/>
                <w:szCs w:val="28"/>
              </w:rPr>
              <w:t>Л.В.Моша</w:t>
            </w:r>
            <w:proofErr w:type="spellEnd"/>
          </w:p>
        </w:tc>
      </w:tr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Начальник правового управління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Сумської міської ради</w:t>
            </w:r>
          </w:p>
        </w:tc>
        <w:tc>
          <w:tcPr>
            <w:tcW w:w="2520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О.В. Чайченко</w:t>
            </w:r>
          </w:p>
        </w:tc>
      </w:tr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c>
          <w:tcPr>
            <w:tcW w:w="6948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2520" w:type="dxa"/>
            <w:vAlign w:val="bottom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C344F">
              <w:rPr>
                <w:rFonts w:eastAsia="Times New Roman" w:cs="Times New Roman"/>
                <w:sz w:val="28"/>
                <w:szCs w:val="28"/>
              </w:rPr>
              <w:t>Ю.А.Павлик</w:t>
            </w:r>
            <w:proofErr w:type="spellEnd"/>
            <w:r w:rsidRPr="00EC344F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344F" w:rsidRPr="00EC344F" w:rsidRDefault="00EC344F" w:rsidP="00EC344F">
      <w:pPr>
        <w:tabs>
          <w:tab w:val="center" w:pos="4153"/>
          <w:tab w:val="right" w:pos="8306"/>
        </w:tabs>
        <w:spacing w:line="240" w:lineRule="auto"/>
        <w:jc w:val="left"/>
        <w:rPr>
          <w:rFonts w:eastAsia="Times New Roman" w:cs="Times New Roman"/>
          <w:sz w:val="16"/>
          <w:szCs w:val="16"/>
          <w:lang w:val="ru-RU"/>
        </w:rPr>
      </w:pPr>
    </w:p>
    <w:p w:rsidR="00EC344F" w:rsidRPr="00EC344F" w:rsidRDefault="00EC344F" w:rsidP="00EC344F">
      <w:pPr>
        <w:spacing w:after="160"/>
        <w:jc w:val="left"/>
        <w:rPr>
          <w:rFonts w:eastAsia="Times New Roman" w:cs="Times New Roman"/>
          <w:sz w:val="16"/>
          <w:szCs w:val="16"/>
          <w:lang w:val="ru-RU"/>
        </w:rPr>
      </w:pPr>
    </w:p>
    <w:p w:rsidR="00EC344F" w:rsidRDefault="00EC344F" w:rsidP="00EC344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</w:p>
    <w:p w:rsidR="00FB6D1A" w:rsidRPr="00FB6D1A" w:rsidRDefault="00EC344F" w:rsidP="00FB6D1A">
      <w:pPr>
        <w:ind w:left="4956" w:firstLine="708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br w:type="column"/>
      </w:r>
      <w:r w:rsidRPr="00EC344F">
        <w:rPr>
          <w:rFonts w:eastAsia="Times New Roman" w:cs="Times New Roman"/>
          <w:sz w:val="28"/>
          <w:szCs w:val="28"/>
        </w:rPr>
        <w:lastRenderedPageBreak/>
        <w:t xml:space="preserve"> </w:t>
      </w:r>
      <w:proofErr w:type="spellStart"/>
      <w:r w:rsidR="00FB6D1A" w:rsidRPr="00FB6D1A">
        <w:rPr>
          <w:rFonts w:eastAsia="Times New Roman" w:cs="Times New Roman"/>
          <w:b/>
          <w:sz w:val="28"/>
          <w:szCs w:val="28"/>
          <w:lang w:val="ru-RU"/>
        </w:rPr>
        <w:t>Додаток</w:t>
      </w:r>
      <w:proofErr w:type="spellEnd"/>
    </w:p>
    <w:p w:rsidR="00FB6D1A" w:rsidRPr="00FB6D1A" w:rsidRDefault="00FB6D1A" w:rsidP="00FB6D1A">
      <w:pPr>
        <w:spacing w:line="240" w:lineRule="auto"/>
        <w:jc w:val="right"/>
        <w:rPr>
          <w:rFonts w:eastAsia="Times New Roman" w:cs="Times New Roman"/>
          <w:b/>
          <w:sz w:val="28"/>
          <w:szCs w:val="28"/>
          <w:lang w:val="ru-RU"/>
        </w:rPr>
      </w:pPr>
      <w:r w:rsidRPr="00FB6D1A">
        <w:rPr>
          <w:rFonts w:eastAsia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FB6D1A">
        <w:rPr>
          <w:rFonts w:eastAsia="Times New Roman" w:cs="Times New Roman"/>
          <w:b/>
          <w:sz w:val="28"/>
          <w:szCs w:val="28"/>
          <w:lang w:val="ru-RU"/>
        </w:rPr>
        <w:t>розпорядження</w:t>
      </w:r>
      <w:proofErr w:type="spellEnd"/>
      <w:r w:rsidRPr="00FB6D1A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B6D1A">
        <w:rPr>
          <w:rFonts w:eastAsia="Times New Roman" w:cs="Times New Roman"/>
          <w:b/>
          <w:sz w:val="28"/>
          <w:szCs w:val="28"/>
          <w:lang w:val="ru-RU"/>
        </w:rPr>
        <w:t>міського</w:t>
      </w:r>
      <w:proofErr w:type="spellEnd"/>
      <w:r w:rsidRPr="00FB6D1A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B6D1A">
        <w:rPr>
          <w:rFonts w:eastAsia="Times New Roman" w:cs="Times New Roman"/>
          <w:b/>
          <w:sz w:val="28"/>
          <w:szCs w:val="28"/>
          <w:lang w:val="ru-RU"/>
        </w:rPr>
        <w:t>голови</w:t>
      </w:r>
      <w:proofErr w:type="spellEnd"/>
    </w:p>
    <w:p w:rsidR="00FB6D1A" w:rsidRPr="00FB6D1A" w:rsidRDefault="00FB6D1A" w:rsidP="00FB6D1A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FB6D1A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Pr="00FB6D1A">
        <w:rPr>
          <w:rFonts w:eastAsia="Times New Roman" w:cs="Times New Roman"/>
          <w:b/>
          <w:sz w:val="28"/>
          <w:szCs w:val="28"/>
        </w:rPr>
        <w:t xml:space="preserve">    </w:t>
      </w:r>
      <w:r>
        <w:rPr>
          <w:rFonts w:eastAsia="Times New Roman" w:cs="Times New Roman"/>
          <w:b/>
          <w:sz w:val="28"/>
          <w:szCs w:val="28"/>
        </w:rPr>
        <w:t xml:space="preserve">        </w:t>
      </w:r>
      <w:r w:rsidRPr="00FB6D1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FB6D1A">
        <w:rPr>
          <w:rFonts w:eastAsia="Times New Roman" w:cs="Times New Roman"/>
          <w:b/>
          <w:sz w:val="28"/>
          <w:szCs w:val="28"/>
          <w:lang w:val="ru-RU"/>
        </w:rPr>
        <w:t>від</w:t>
      </w:r>
      <w:proofErr w:type="spellEnd"/>
      <w:r w:rsidRPr="00FB6D1A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Pr="00FB6D1A">
        <w:rPr>
          <w:rFonts w:eastAsia="Times New Roman" w:cs="Times New Roman"/>
          <w:b/>
          <w:sz w:val="28"/>
          <w:szCs w:val="28"/>
        </w:rPr>
        <w:t xml:space="preserve">       </w:t>
      </w:r>
      <w:r w:rsidR="003E5016">
        <w:rPr>
          <w:rFonts w:eastAsia="Times New Roman" w:cs="Times New Roman"/>
          <w:b/>
          <w:sz w:val="28"/>
          <w:szCs w:val="28"/>
        </w:rPr>
        <w:t>03.02.2021</w:t>
      </w:r>
      <w:r w:rsidRPr="00FB6D1A">
        <w:rPr>
          <w:rFonts w:eastAsia="Times New Roman" w:cs="Times New Roman"/>
          <w:b/>
          <w:sz w:val="28"/>
          <w:szCs w:val="28"/>
        </w:rPr>
        <w:t xml:space="preserve">    </w:t>
      </w:r>
      <w:r w:rsidRPr="00FB6D1A">
        <w:rPr>
          <w:rFonts w:eastAsia="Times New Roman" w:cs="Times New Roman"/>
          <w:b/>
          <w:sz w:val="28"/>
          <w:szCs w:val="28"/>
          <w:lang w:val="ru-RU"/>
        </w:rPr>
        <w:t>№</w:t>
      </w:r>
      <w:r w:rsidRPr="00FB6D1A">
        <w:rPr>
          <w:rFonts w:eastAsia="Times New Roman" w:cs="Times New Roman"/>
          <w:b/>
          <w:sz w:val="28"/>
          <w:szCs w:val="28"/>
        </w:rPr>
        <w:t xml:space="preserve">  </w:t>
      </w:r>
      <w:r w:rsidR="003E5016">
        <w:rPr>
          <w:rFonts w:eastAsia="Times New Roman" w:cs="Times New Roman"/>
          <w:b/>
          <w:sz w:val="28"/>
          <w:szCs w:val="28"/>
        </w:rPr>
        <w:t>33-Р</w:t>
      </w:r>
      <w:bookmarkStart w:id="0" w:name="_GoBack"/>
      <w:bookmarkEnd w:id="0"/>
    </w:p>
    <w:p w:rsidR="00EC344F" w:rsidRPr="00EC344F" w:rsidRDefault="00EC344F" w:rsidP="00FB6D1A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EC344F" w:rsidRPr="00EC344F" w:rsidRDefault="00BD2B16" w:rsidP="00BD2B16">
      <w:pPr>
        <w:tabs>
          <w:tab w:val="center" w:pos="4960"/>
          <w:tab w:val="left" w:pos="7500"/>
        </w:tabs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 w:rsidR="00EC344F" w:rsidRPr="00EC344F">
        <w:rPr>
          <w:rFonts w:eastAsia="Times New Roman" w:cs="Times New Roman"/>
          <w:b/>
          <w:sz w:val="28"/>
          <w:szCs w:val="28"/>
        </w:rPr>
        <w:t>СКЛАД</w:t>
      </w:r>
      <w:r>
        <w:rPr>
          <w:rFonts w:eastAsia="Times New Roman" w:cs="Times New Roman"/>
          <w:b/>
          <w:sz w:val="28"/>
          <w:szCs w:val="28"/>
        </w:rPr>
        <w:tab/>
      </w:r>
    </w:p>
    <w:p w:rsidR="00EC344F" w:rsidRPr="00EC344F" w:rsidRDefault="00EC344F" w:rsidP="00EC344F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0"/>
        </w:rPr>
      </w:pPr>
      <w:r w:rsidRPr="00EC344F">
        <w:rPr>
          <w:rFonts w:eastAsia="Times New Roman" w:cs="Times New Roman"/>
          <w:b/>
          <w:sz w:val="28"/>
          <w:szCs w:val="20"/>
        </w:rPr>
        <w:t xml:space="preserve">комісії з питань упровадження державної мови </w:t>
      </w:r>
      <w:r w:rsidRPr="00EC344F">
        <w:rPr>
          <w:rFonts w:eastAsia="Times New Roman" w:cs="Times New Roman"/>
          <w:b/>
          <w:color w:val="000000"/>
          <w:sz w:val="28"/>
          <w:szCs w:val="20"/>
        </w:rPr>
        <w:t>у місті Суми</w:t>
      </w:r>
    </w:p>
    <w:p w:rsidR="00EC344F" w:rsidRPr="00EC344F" w:rsidRDefault="00EC344F" w:rsidP="00EC344F">
      <w:pPr>
        <w:spacing w:line="240" w:lineRule="auto"/>
        <w:jc w:val="center"/>
        <w:rPr>
          <w:rFonts w:eastAsia="Times New Roman" w:cs="Times New Roman"/>
          <w:sz w:val="28"/>
          <w:szCs w:val="20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544"/>
        <w:gridCol w:w="359"/>
        <w:gridCol w:w="5595"/>
      </w:tblGrid>
      <w:tr w:rsidR="00EC344F" w:rsidRPr="00EC344F" w:rsidTr="00B17C3C">
        <w:trPr>
          <w:trHeight w:val="786"/>
        </w:trPr>
        <w:tc>
          <w:tcPr>
            <w:tcW w:w="3544" w:type="dxa"/>
          </w:tcPr>
          <w:p w:rsidR="00EC344F" w:rsidRPr="00EC344F" w:rsidRDefault="00FB6D1A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Поляков</w:t>
            </w:r>
          </w:p>
          <w:p w:rsidR="00EC344F" w:rsidRPr="00EC344F" w:rsidRDefault="00FB6D1A" w:rsidP="00BD2B1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Станіслав</w:t>
            </w:r>
            <w:r w:rsidR="00EC344F" w:rsidRPr="00EC344F">
              <w:rPr>
                <w:rFonts w:eastAsia="Times New Roman" w:cs="Times New Roman"/>
                <w:sz w:val="28"/>
                <w:szCs w:val="28"/>
              </w:rPr>
              <w:t xml:space="preserve"> В</w:t>
            </w:r>
            <w:r w:rsidR="00BD2B16">
              <w:rPr>
                <w:rFonts w:eastAsia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>голова комісії;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EC344F" w:rsidRPr="00EC344F" w:rsidTr="00B17C3C">
        <w:trPr>
          <w:trHeight w:val="533"/>
        </w:trPr>
        <w:tc>
          <w:tcPr>
            <w:tcW w:w="3544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 xml:space="preserve">Антоненко </w:t>
            </w: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Андрій Геннадійович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b/>
                <w:sz w:val="28"/>
                <w:szCs w:val="20"/>
              </w:rPr>
            </w:pPr>
            <w:r w:rsidRPr="00EC344F">
              <w:rPr>
                <w:rFonts w:eastAsia="Times New Roman" w:cs="Times New Roman"/>
                <w:sz w:val="28"/>
                <w:szCs w:val="20"/>
              </w:rPr>
              <w:t xml:space="preserve">начальник відділу організаційно-кадрової роботи, </w:t>
            </w:r>
            <w:r w:rsidRPr="00EC344F">
              <w:rPr>
                <w:rFonts w:eastAsia="Times New Roman" w:cs="Times New Roman"/>
                <w:b/>
                <w:sz w:val="28"/>
                <w:szCs w:val="20"/>
              </w:rPr>
              <w:t>заступник голови комісії;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EC344F" w:rsidRPr="00EC344F" w:rsidTr="00B17C3C">
        <w:trPr>
          <w:trHeight w:val="882"/>
        </w:trPr>
        <w:tc>
          <w:tcPr>
            <w:tcW w:w="3544" w:type="dxa"/>
          </w:tcPr>
          <w:p w:rsidR="00EC344F" w:rsidRPr="00EC344F" w:rsidRDefault="00FB6D1A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Рогова</w:t>
            </w:r>
            <w:r w:rsidR="00EC344F" w:rsidRPr="00EC344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EC344F" w:rsidRPr="00EC344F" w:rsidRDefault="00EC344F" w:rsidP="00FB6D1A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 xml:space="preserve">Наталія </w:t>
            </w:r>
            <w:r w:rsidR="00FB6D1A">
              <w:rPr>
                <w:rFonts w:eastAsia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EC344F" w:rsidRPr="00EC344F" w:rsidRDefault="00FB6D1A" w:rsidP="00FB6D1A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/>
                <w:sz w:val="28"/>
                <w:szCs w:val="20"/>
              </w:rPr>
              <w:t>консультант Ц</w:t>
            </w:r>
            <w:r w:rsidR="00EC344F" w:rsidRPr="00EC344F">
              <w:rPr>
                <w:rFonts w:eastAsia="Times New Roman" w:cs="Times New Roman"/>
                <w:sz w:val="28"/>
                <w:szCs w:val="20"/>
              </w:rPr>
              <w:t xml:space="preserve">ентру </w:t>
            </w:r>
            <w:r>
              <w:rPr>
                <w:rFonts w:eastAsia="Times New Roman" w:cs="Times New Roman"/>
                <w:sz w:val="28"/>
                <w:szCs w:val="20"/>
              </w:rPr>
              <w:t>професійного розвитку педагогічних</w:t>
            </w:r>
            <w:r w:rsidRPr="00EC344F">
              <w:rPr>
                <w:rFonts w:eastAsia="Times New Roman" w:cs="Times New Roman"/>
                <w:sz w:val="28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0"/>
              </w:rPr>
              <w:t>працівників  Сумської міської ради</w:t>
            </w:r>
            <w:r w:rsidR="00EC344F" w:rsidRPr="00EC344F">
              <w:rPr>
                <w:rFonts w:eastAsia="Times New Roman" w:cs="Times New Roman"/>
                <w:sz w:val="28"/>
                <w:szCs w:val="20"/>
              </w:rPr>
              <w:t xml:space="preserve">, </w:t>
            </w:r>
            <w:r>
              <w:rPr>
                <w:rFonts w:eastAsia="Times New Roman" w:cs="Times New Roman"/>
                <w:b/>
                <w:sz w:val="28"/>
                <w:szCs w:val="20"/>
              </w:rPr>
              <w:t>секретар комісії.</w:t>
            </w:r>
          </w:p>
        </w:tc>
      </w:tr>
      <w:tr w:rsidR="00EC344F" w:rsidRPr="00EC344F" w:rsidTr="00B17C3C">
        <w:tc>
          <w:tcPr>
            <w:tcW w:w="9498" w:type="dxa"/>
            <w:gridSpan w:val="3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>Члени комісії:</w:t>
            </w:r>
          </w:p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rPr>
          <w:trHeight w:val="590"/>
        </w:trPr>
        <w:tc>
          <w:tcPr>
            <w:tcW w:w="3544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 xml:space="preserve">Басова </w:t>
            </w: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Аліна Леонідівна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  <w:r w:rsidRPr="00EC344F">
              <w:rPr>
                <w:rFonts w:eastAsia="Times New Roman" w:cs="Times New Roman"/>
                <w:sz w:val="28"/>
                <w:szCs w:val="20"/>
              </w:rPr>
              <w:t>головний спеціаліст відділу комунікацій з громадськістю управління комунікацій та інформаційного забезпечення департамент комунікацій та інформаційної політики;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  <w:r w:rsidRPr="00EC344F">
              <w:rPr>
                <w:rFonts w:eastAsia="Times New Roman" w:cs="Times New Roman"/>
                <w:sz w:val="28"/>
                <w:szCs w:val="20"/>
              </w:rPr>
              <w:t xml:space="preserve"> </w:t>
            </w:r>
          </w:p>
        </w:tc>
      </w:tr>
      <w:tr w:rsidR="00EC344F" w:rsidRPr="00EC344F" w:rsidTr="00B17C3C">
        <w:trPr>
          <w:trHeight w:val="603"/>
        </w:trPr>
        <w:tc>
          <w:tcPr>
            <w:tcW w:w="3544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>Бондаренко</w:t>
            </w: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Ольга Олегівна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заступник начальника управління архітектури та містобудування;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rPr>
          <w:trHeight w:val="525"/>
        </w:trPr>
        <w:tc>
          <w:tcPr>
            <w:tcW w:w="3544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95" w:type="dxa"/>
          </w:tcPr>
          <w:p w:rsidR="00EC344F" w:rsidRPr="00EC344F" w:rsidRDefault="00EC344F" w:rsidP="00E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rPr>
          <w:trHeight w:val="503"/>
        </w:trPr>
        <w:tc>
          <w:tcPr>
            <w:tcW w:w="3544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EC344F">
              <w:rPr>
                <w:rFonts w:eastAsia="Times New Roman" w:cs="Times New Roman"/>
                <w:b/>
                <w:sz w:val="28"/>
                <w:szCs w:val="28"/>
              </w:rPr>
              <w:t>Казбан</w:t>
            </w:r>
            <w:proofErr w:type="spellEnd"/>
            <w:r w:rsidRPr="00EC344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Віктор Павлович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EC344F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голова Конгресу </w:t>
            </w:r>
            <w:r w:rsidR="00C348D0">
              <w:rPr>
                <w:rFonts w:eastAsia="Times New Roman" w:cs="Times New Roman"/>
                <w:sz w:val="28"/>
                <w:szCs w:val="28"/>
                <w:lang w:eastAsia="uk-UA"/>
              </w:rPr>
              <w:t>у</w:t>
            </w:r>
            <w:r w:rsidRPr="00EC344F">
              <w:rPr>
                <w:rFonts w:eastAsia="Times New Roman" w:cs="Times New Roman"/>
                <w:sz w:val="28"/>
                <w:szCs w:val="28"/>
                <w:lang w:eastAsia="uk-UA"/>
              </w:rPr>
              <w:t>країнської інтелігенції Сумщини (за згодою);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</w:tr>
      <w:tr w:rsidR="00EC344F" w:rsidRPr="00EC344F" w:rsidTr="00B17C3C">
        <w:trPr>
          <w:trHeight w:val="575"/>
        </w:trPr>
        <w:tc>
          <w:tcPr>
            <w:tcW w:w="3544" w:type="dxa"/>
          </w:tcPr>
          <w:p w:rsidR="00EC344F" w:rsidRDefault="001351E7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Мотречко</w:t>
            </w:r>
          </w:p>
          <w:p w:rsidR="001351E7" w:rsidRPr="001351E7" w:rsidRDefault="001351E7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351E7">
              <w:rPr>
                <w:rFonts w:eastAsia="Times New Roman" w:cs="Times New Roman"/>
                <w:sz w:val="28"/>
                <w:szCs w:val="28"/>
              </w:rPr>
              <w:t>Вікторія Володимирівна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EC344F" w:rsidRDefault="001351E7" w:rsidP="001351E7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/>
                <w:sz w:val="28"/>
                <w:szCs w:val="20"/>
              </w:rPr>
              <w:t>головний спеціаліст відділу правового забезпечення діяльності Сумської міської ради, виконавчого комітету Сумської міської ради та міського голови правового управління Сумської міської ради</w:t>
            </w:r>
          </w:p>
          <w:p w:rsidR="001351E7" w:rsidRPr="00EC344F" w:rsidRDefault="001351E7" w:rsidP="001351E7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EC344F" w:rsidRPr="00EC344F" w:rsidTr="00B17C3C">
        <w:trPr>
          <w:trHeight w:val="590"/>
        </w:trPr>
        <w:tc>
          <w:tcPr>
            <w:tcW w:w="3544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 xml:space="preserve">Цибульська </w:t>
            </w: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Наталія Олексіївна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EC344F">
              <w:rPr>
                <w:rFonts w:eastAsia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EC344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культури та туризму </w:t>
            </w:r>
            <w:proofErr w:type="spellStart"/>
            <w:r w:rsidRPr="00EC344F">
              <w:rPr>
                <w:rFonts w:eastAsia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EC344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344F">
              <w:rPr>
                <w:rFonts w:eastAsia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EC344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ради</w:t>
            </w:r>
            <w:r w:rsidRPr="00EC344F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C344F" w:rsidRPr="00EC344F" w:rsidTr="00B17C3C">
        <w:trPr>
          <w:trHeight w:val="549"/>
        </w:trPr>
        <w:tc>
          <w:tcPr>
            <w:tcW w:w="3544" w:type="dxa"/>
          </w:tcPr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 xml:space="preserve">Шевченко </w:t>
            </w:r>
          </w:p>
          <w:p w:rsidR="00EC344F" w:rsidRPr="00EC344F" w:rsidRDefault="00EC344F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Олексій Григорович</w:t>
            </w:r>
          </w:p>
        </w:tc>
        <w:tc>
          <w:tcPr>
            <w:tcW w:w="359" w:type="dxa"/>
          </w:tcPr>
          <w:p w:rsidR="00EC344F" w:rsidRPr="00EC344F" w:rsidRDefault="00EC344F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44F">
              <w:rPr>
                <w:rFonts w:eastAsia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5" w:type="dxa"/>
          </w:tcPr>
          <w:p w:rsidR="00FB6D1A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  <w:r w:rsidRPr="00EC344F">
              <w:rPr>
                <w:rFonts w:eastAsia="Times New Roman" w:cs="Times New Roman"/>
                <w:sz w:val="28"/>
                <w:szCs w:val="20"/>
              </w:rPr>
              <w:t xml:space="preserve">голова Сумського обласного Товариства «Просвіта» ім. Т.Г. Шевченка </w:t>
            </w:r>
            <w:r w:rsidR="00FB6D1A">
              <w:rPr>
                <w:rFonts w:eastAsia="Times New Roman" w:cs="Times New Roman"/>
                <w:sz w:val="28"/>
                <w:szCs w:val="20"/>
              </w:rPr>
              <w:br/>
              <w:t>(за згодою);</w:t>
            </w:r>
          </w:p>
          <w:p w:rsidR="00EC344F" w:rsidRPr="00EC344F" w:rsidRDefault="00EC344F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B6D1A" w:rsidRPr="00EC344F" w:rsidTr="00B17C3C">
        <w:trPr>
          <w:trHeight w:val="549"/>
        </w:trPr>
        <w:tc>
          <w:tcPr>
            <w:tcW w:w="3544" w:type="dxa"/>
          </w:tcPr>
          <w:p w:rsidR="00FB6D1A" w:rsidRDefault="00FB6D1A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Дубицький</w:t>
            </w:r>
          </w:p>
          <w:p w:rsidR="00FB6D1A" w:rsidRPr="00FB6D1A" w:rsidRDefault="00FB6D1A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B6D1A">
              <w:rPr>
                <w:rFonts w:eastAsia="Times New Roman" w:cs="Times New Roman"/>
                <w:sz w:val="28"/>
                <w:szCs w:val="28"/>
              </w:rPr>
              <w:t>Олег Юрійович</w:t>
            </w:r>
          </w:p>
        </w:tc>
        <w:tc>
          <w:tcPr>
            <w:tcW w:w="359" w:type="dxa"/>
          </w:tcPr>
          <w:p w:rsidR="00FB6D1A" w:rsidRPr="00EC344F" w:rsidRDefault="00FB6D1A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:rsidR="00FB6D1A" w:rsidRPr="00EC344F" w:rsidRDefault="00FB6D1A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/>
                <w:sz w:val="28"/>
                <w:szCs w:val="20"/>
              </w:rPr>
              <w:t>начальник відділу торгівлі, побуту та захисту прав споживачів</w:t>
            </w:r>
            <w:r w:rsidR="00FA1CD0">
              <w:rPr>
                <w:rFonts w:eastAsia="Times New Roman" w:cs="Times New Roman"/>
                <w:sz w:val="28"/>
                <w:szCs w:val="20"/>
              </w:rPr>
              <w:t>;</w:t>
            </w:r>
          </w:p>
        </w:tc>
      </w:tr>
      <w:tr w:rsidR="00FA1CD0" w:rsidRPr="00EC344F" w:rsidTr="00B17C3C">
        <w:trPr>
          <w:trHeight w:val="549"/>
        </w:trPr>
        <w:tc>
          <w:tcPr>
            <w:tcW w:w="3544" w:type="dxa"/>
          </w:tcPr>
          <w:p w:rsidR="00FA1CD0" w:rsidRDefault="00FA1CD0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A1CD0" w:rsidRDefault="00FA1CD0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Ганненко</w:t>
            </w:r>
            <w:proofErr w:type="spellEnd"/>
          </w:p>
          <w:p w:rsidR="00FA1CD0" w:rsidRPr="00FA1CD0" w:rsidRDefault="00FA1CD0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1CD0">
              <w:rPr>
                <w:rFonts w:eastAsia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359" w:type="dxa"/>
          </w:tcPr>
          <w:p w:rsidR="00FA1CD0" w:rsidRDefault="00FA1CD0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FA1CD0" w:rsidRDefault="00FA1CD0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:rsidR="00FA1CD0" w:rsidRDefault="00FA1CD0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</w:p>
          <w:p w:rsidR="00FA1CD0" w:rsidRDefault="00FA1CD0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/>
                <w:sz w:val="28"/>
                <w:szCs w:val="20"/>
              </w:rPr>
              <w:t>директор Сумського міського центру дозвілля молоді.</w:t>
            </w:r>
          </w:p>
        </w:tc>
      </w:tr>
      <w:tr w:rsidR="00FA1CD0" w:rsidRPr="00EC344F" w:rsidTr="00B17C3C">
        <w:trPr>
          <w:trHeight w:val="549"/>
        </w:trPr>
        <w:tc>
          <w:tcPr>
            <w:tcW w:w="3544" w:type="dxa"/>
          </w:tcPr>
          <w:p w:rsidR="00FA1CD0" w:rsidRDefault="00FA1CD0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A1CD0" w:rsidRDefault="00FA1CD0" w:rsidP="00EC344F">
            <w:pPr>
              <w:spacing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EC344F">
              <w:rPr>
                <w:rFonts w:eastAsia="Times New Roman" w:cs="Times New Roman"/>
                <w:b/>
                <w:sz w:val="28"/>
                <w:szCs w:val="28"/>
              </w:rPr>
              <w:t>Дрига</w:t>
            </w:r>
          </w:p>
          <w:p w:rsidR="00FA1CD0" w:rsidRPr="00FA1CD0" w:rsidRDefault="00FA1CD0" w:rsidP="00EC344F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A1CD0">
              <w:rPr>
                <w:rFonts w:eastAsia="Times New Roman" w:cs="Times New Roman"/>
                <w:sz w:val="28"/>
                <w:szCs w:val="28"/>
              </w:rPr>
              <w:t>Тетяна Василівна</w:t>
            </w:r>
          </w:p>
        </w:tc>
        <w:tc>
          <w:tcPr>
            <w:tcW w:w="359" w:type="dxa"/>
          </w:tcPr>
          <w:p w:rsidR="00FA1CD0" w:rsidRDefault="00FA1CD0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FA1CD0" w:rsidRDefault="00FA1CD0" w:rsidP="00EC344F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:rsidR="00FA1CD0" w:rsidRDefault="00FA1CD0" w:rsidP="00EC344F">
            <w:pPr>
              <w:spacing w:line="240" w:lineRule="auto"/>
              <w:rPr>
                <w:rFonts w:eastAsia="Times New Roman" w:cs="Times New Roman"/>
                <w:sz w:val="28"/>
                <w:szCs w:val="20"/>
              </w:rPr>
            </w:pPr>
          </w:p>
          <w:p w:rsidR="00FA1CD0" w:rsidRPr="00FA1CD0" w:rsidRDefault="00FA1CD0" w:rsidP="00FA1CD0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заступник </w:t>
            </w:r>
            <w:r w:rsidRPr="00EC344F">
              <w:rPr>
                <w:rFonts w:eastAsia="Times New Roman" w:cs="Times New Roman"/>
                <w:sz w:val="28"/>
                <w:szCs w:val="28"/>
              </w:rPr>
              <w:t xml:space="preserve">начальника управління освіти і науки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C344F">
              <w:rPr>
                <w:rFonts w:eastAsia="Times New Roman" w:cs="Times New Roman"/>
                <w:sz w:val="28"/>
                <w:szCs w:val="28"/>
              </w:rPr>
              <w:t>Сумської міської ради</w:t>
            </w:r>
          </w:p>
        </w:tc>
      </w:tr>
    </w:tbl>
    <w:p w:rsidR="00EC344F" w:rsidRPr="00EC344F" w:rsidRDefault="00EC344F" w:rsidP="00EC344F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A3051A" w:rsidRPr="009615B0" w:rsidRDefault="00A3051A" w:rsidP="00A3051A">
      <w:pPr>
        <w:suppressAutoHyphens/>
        <w:ind w:firstLine="708"/>
        <w:rPr>
          <w:color w:val="000000"/>
          <w:sz w:val="28"/>
          <w:szCs w:val="28"/>
        </w:rPr>
      </w:pPr>
      <w:r w:rsidRPr="00897582">
        <w:rPr>
          <w:color w:val="000000"/>
          <w:sz w:val="28"/>
          <w:szCs w:val="28"/>
        </w:rPr>
        <w:t xml:space="preserve">Установити, що в разі кадрових змін, або тимчасової відсутності осіб, які входять до складу </w:t>
      </w:r>
      <w:r>
        <w:rPr>
          <w:color w:val="000000"/>
          <w:sz w:val="28"/>
          <w:szCs w:val="28"/>
        </w:rPr>
        <w:t>координаційної ради</w:t>
      </w:r>
      <w:r w:rsidRPr="00897582">
        <w:rPr>
          <w:color w:val="000000"/>
          <w:sz w:val="28"/>
          <w:szCs w:val="28"/>
        </w:rPr>
        <w:t xml:space="preserve"> у зв’язку з відпусткою, хворобою чи з інших причин, особи, які виконують їх обов’язки, входять до складу </w:t>
      </w:r>
      <w:r>
        <w:rPr>
          <w:color w:val="000000"/>
          <w:sz w:val="28"/>
          <w:szCs w:val="28"/>
        </w:rPr>
        <w:t>координаційної ради</w:t>
      </w:r>
      <w:r w:rsidRPr="00897582">
        <w:rPr>
          <w:color w:val="000000"/>
          <w:sz w:val="28"/>
          <w:szCs w:val="28"/>
        </w:rPr>
        <w:t xml:space="preserve"> за посадами.</w:t>
      </w:r>
    </w:p>
    <w:p w:rsidR="00EC344F" w:rsidRPr="00EC344F" w:rsidRDefault="00EC344F" w:rsidP="00EC344F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EC344F" w:rsidRPr="00EC344F" w:rsidRDefault="00EC344F" w:rsidP="00EC344F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EC344F" w:rsidRPr="00EC344F" w:rsidRDefault="00FA1CD0" w:rsidP="00EC344F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Начальник</w:t>
      </w:r>
      <w:r w:rsidR="00EC344F" w:rsidRPr="00EC344F">
        <w:rPr>
          <w:rFonts w:eastAsia="Times New Roman" w:cs="Times New Roman"/>
          <w:b/>
          <w:sz w:val="28"/>
          <w:szCs w:val="28"/>
        </w:rPr>
        <w:t xml:space="preserve"> управління освіти і науки </w:t>
      </w:r>
    </w:p>
    <w:p w:rsidR="00EC344F" w:rsidRPr="00EC344F" w:rsidRDefault="00FA1CD0" w:rsidP="00EC344F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Сумської міської ради</w:t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  <w:t xml:space="preserve">        </w:t>
      </w:r>
      <w:proofErr w:type="spellStart"/>
      <w:r>
        <w:rPr>
          <w:rFonts w:eastAsia="Times New Roman" w:cs="Times New Roman"/>
          <w:b/>
          <w:sz w:val="28"/>
          <w:szCs w:val="28"/>
        </w:rPr>
        <w:t>А.М.Данильченко</w:t>
      </w:r>
      <w:proofErr w:type="spellEnd"/>
      <w:r w:rsidR="00EC344F" w:rsidRPr="00EC344F">
        <w:rPr>
          <w:rFonts w:eastAsia="Times New Roman" w:cs="Times New Roman"/>
          <w:b/>
          <w:sz w:val="28"/>
          <w:szCs w:val="28"/>
        </w:rPr>
        <w:t xml:space="preserve"> </w:t>
      </w:r>
    </w:p>
    <w:p w:rsidR="00EC344F" w:rsidRPr="00EC344F" w:rsidRDefault="00EC344F" w:rsidP="00EC344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  <w:r w:rsidRPr="00EC344F">
        <w:rPr>
          <w:rFonts w:eastAsia="Times New Roman" w:cs="Times New Roman"/>
          <w:sz w:val="28"/>
          <w:szCs w:val="28"/>
        </w:rPr>
        <w:tab/>
      </w:r>
    </w:p>
    <w:sectPr w:rsidR="00EC344F" w:rsidRPr="00EC344F" w:rsidSect="00EC344F">
      <w:footerReference w:type="even" r:id="rId8"/>
      <w:footerReference w:type="default" r:id="rId9"/>
      <w:headerReference w:type="first" r:id="rId10"/>
      <w:pgSz w:w="11906" w:h="16838"/>
      <w:pgMar w:top="851" w:right="567" w:bottom="1134" w:left="1418" w:header="720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DF" w:rsidRDefault="00BE1ADF">
      <w:pPr>
        <w:spacing w:line="240" w:lineRule="auto"/>
      </w:pPr>
      <w:r>
        <w:separator/>
      </w:r>
    </w:p>
  </w:endnote>
  <w:endnote w:type="continuationSeparator" w:id="0">
    <w:p w:rsidR="00BE1ADF" w:rsidRDefault="00BE1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3E5016" w:rsidP="00B00754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3E5016" w:rsidP="00F379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DF" w:rsidRDefault="00BE1ADF">
      <w:pPr>
        <w:spacing w:line="240" w:lineRule="auto"/>
      </w:pPr>
      <w:r>
        <w:separator/>
      </w:r>
    </w:p>
  </w:footnote>
  <w:footnote w:type="continuationSeparator" w:id="0">
    <w:p w:rsidR="00BE1ADF" w:rsidRDefault="00BE1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DD" w:rsidRPr="005032DD" w:rsidRDefault="003E5016" w:rsidP="005032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F7B"/>
    <w:multiLevelType w:val="hybridMultilevel"/>
    <w:tmpl w:val="C7C2D1C0"/>
    <w:lvl w:ilvl="0" w:tplc="38F44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32D0E"/>
    <w:multiLevelType w:val="hybridMultilevel"/>
    <w:tmpl w:val="75A4A7F2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A539D1"/>
    <w:multiLevelType w:val="hybridMultilevel"/>
    <w:tmpl w:val="6500078C"/>
    <w:lvl w:ilvl="0" w:tplc="DA30F960">
      <w:start w:val="1"/>
      <w:numFmt w:val="decimal"/>
      <w:lvlText w:val="%1."/>
      <w:lvlJc w:val="left"/>
      <w:pPr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FD"/>
    <w:rsid w:val="000C2AB2"/>
    <w:rsid w:val="000E2245"/>
    <w:rsid w:val="001351E7"/>
    <w:rsid w:val="002E7EBA"/>
    <w:rsid w:val="003E5016"/>
    <w:rsid w:val="004A03FD"/>
    <w:rsid w:val="004A1C34"/>
    <w:rsid w:val="004E3CA7"/>
    <w:rsid w:val="00773BA0"/>
    <w:rsid w:val="00A3051A"/>
    <w:rsid w:val="00A81769"/>
    <w:rsid w:val="00B669A9"/>
    <w:rsid w:val="00B67E28"/>
    <w:rsid w:val="00BD2B16"/>
    <w:rsid w:val="00BE01C4"/>
    <w:rsid w:val="00BE1ADF"/>
    <w:rsid w:val="00C348D0"/>
    <w:rsid w:val="00D40AB8"/>
    <w:rsid w:val="00EC344F"/>
    <w:rsid w:val="00F721A3"/>
    <w:rsid w:val="00FA1CD0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F374"/>
  <w15:chartTrackingRefBased/>
  <w15:docId w15:val="{45A72841-F4BC-4B0A-81A9-9656FA59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D0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EC34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44F"/>
    <w:rPr>
      <w:rFonts w:ascii="Times New Roman" w:hAnsi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EC344F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EC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EC344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1C4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Тарасенко Євгенія Олександрівна</cp:lastModifiedBy>
  <cp:revision>10</cp:revision>
  <cp:lastPrinted>2021-02-02T11:29:00Z</cp:lastPrinted>
  <dcterms:created xsi:type="dcterms:W3CDTF">2021-01-21T14:17:00Z</dcterms:created>
  <dcterms:modified xsi:type="dcterms:W3CDTF">2021-02-03T13:34:00Z</dcterms:modified>
</cp:coreProperties>
</file>