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9A" w:rsidRPr="00D61C9A" w:rsidRDefault="00D61C9A" w:rsidP="00D61C9A">
      <w:pPr>
        <w:pStyle w:val="1"/>
        <w:spacing w:before="0" w:after="0" w:line="228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61C9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543F488B" wp14:editId="1ACEE16D">
            <wp:simplePos x="0" y="0"/>
            <wp:positionH relativeFrom="page">
              <wp:posOffset>3984625</wp:posOffset>
            </wp:positionH>
            <wp:positionV relativeFrom="paragraph">
              <wp:posOffset>60960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73F" w:rsidRPr="00214B26" w:rsidRDefault="0005673F" w:rsidP="00D61C9A">
      <w:pPr>
        <w:pStyle w:val="1"/>
        <w:spacing w:before="0" w:after="0" w:line="228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D61C9A">
      <w:pPr>
        <w:spacing w:line="228" w:lineRule="auto"/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D61C9A">
      <w:pPr>
        <w:spacing w:line="228" w:lineRule="auto"/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D61C9A">
      <w:pPr>
        <w:spacing w:line="228" w:lineRule="auto"/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55"/>
      </w:tblGrid>
      <w:tr w:rsidR="0005673F" w:rsidRPr="00C0331E" w:rsidTr="000F6BFB">
        <w:trPr>
          <w:gridAfter w:val="1"/>
          <w:wAfter w:w="4355" w:type="dxa"/>
        </w:trPr>
        <w:tc>
          <w:tcPr>
            <w:tcW w:w="4968" w:type="dxa"/>
          </w:tcPr>
          <w:p w:rsidR="0005673F" w:rsidRPr="00C0331E" w:rsidRDefault="0005673F" w:rsidP="00C0331E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A3713">
              <w:rPr>
                <w:sz w:val="28"/>
                <w:szCs w:val="28"/>
                <w:lang w:val="uk-UA"/>
              </w:rPr>
              <w:t xml:space="preserve">     </w:t>
            </w:r>
            <w:r w:rsidR="00C0331E">
              <w:rPr>
                <w:sz w:val="28"/>
                <w:szCs w:val="28"/>
                <w:lang w:val="uk-UA"/>
              </w:rPr>
              <w:t xml:space="preserve">04.11.2021  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C0331E">
              <w:rPr>
                <w:sz w:val="28"/>
                <w:szCs w:val="28"/>
                <w:lang w:val="uk-UA"/>
              </w:rPr>
              <w:t>367-Р</w:t>
            </w:r>
            <w:bookmarkStart w:id="0" w:name="_GoBack"/>
            <w:bookmarkEnd w:id="0"/>
          </w:p>
        </w:tc>
      </w:tr>
      <w:tr w:rsidR="0005673F" w:rsidRPr="00C0331E" w:rsidTr="000F6BFB">
        <w:trPr>
          <w:gridAfter w:val="1"/>
          <w:wAfter w:w="4355" w:type="dxa"/>
        </w:trPr>
        <w:tc>
          <w:tcPr>
            <w:tcW w:w="4968" w:type="dxa"/>
          </w:tcPr>
          <w:p w:rsidR="0005673F" w:rsidRPr="008C3126" w:rsidRDefault="0005673F" w:rsidP="00D61C9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C0331E" w:rsidTr="000F6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55" w:type="dxa"/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D61C9A">
            <w:pPr>
              <w:spacing w:line="228" w:lineRule="auto"/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102AB">
              <w:rPr>
                <w:b/>
                <w:sz w:val="28"/>
                <w:szCs w:val="28"/>
                <w:lang w:val="uk-UA"/>
              </w:rPr>
              <w:t xml:space="preserve">масової вакцинації населення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C0331E" w:rsidTr="000F6BFB">
        <w:trPr>
          <w:trHeight w:val="358"/>
        </w:trPr>
        <w:tc>
          <w:tcPr>
            <w:tcW w:w="9323" w:type="dxa"/>
            <w:gridSpan w:val="2"/>
          </w:tcPr>
          <w:p w:rsidR="0005673F" w:rsidRPr="008C3126" w:rsidRDefault="00DC4568" w:rsidP="00D61C9A">
            <w:pPr>
              <w:spacing w:line="228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C45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підтримки реалізації Дорожньої карти з впровадження вакцини від гострої респіраторної хвороби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COVID</w:t>
            </w:r>
            <w:r w:rsidRPr="00DC45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-19, спричиненої 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коронавірусом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SARS</w:t>
            </w:r>
            <w:r w:rsidRPr="00DC45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CoV</w:t>
            </w:r>
            <w:r w:rsidRPr="00DC45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-2, і проведення масової вакцинації у 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Pr="00DC45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відповідь на пандемію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COVID</w:t>
            </w:r>
            <w:r w:rsidRPr="00777F2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-19 в Україні у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77F2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2021-2022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77F2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роках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05673F" w:rsidRPr="008C3126">
              <w:rPr>
                <w:sz w:val="28"/>
                <w:szCs w:val="28"/>
                <w:lang w:val="uk-UA"/>
              </w:rPr>
              <w:t xml:space="preserve"> </w:t>
            </w:r>
            <w:r w:rsidR="00777396">
              <w:rPr>
                <w:sz w:val="28"/>
                <w:szCs w:val="28"/>
                <w:lang w:val="uk-UA"/>
              </w:rPr>
              <w:t xml:space="preserve">у зв’язку зі </w:t>
            </w:r>
            <w:r w:rsidR="00777396" w:rsidRPr="00777396">
              <w:rPr>
                <w:sz w:val="28"/>
                <w:szCs w:val="28"/>
                <w:lang w:val="uk-UA"/>
              </w:rPr>
              <w:t>стрімким загостренням епідемічної ситуації через масове поширення даної хвороби серед населення України</w:t>
            </w:r>
            <w:r w:rsidR="00777396">
              <w:rPr>
                <w:sz w:val="28"/>
                <w:szCs w:val="28"/>
                <w:lang w:val="uk-UA"/>
              </w:rPr>
              <w:t>,</w:t>
            </w:r>
            <w:r w:rsidR="00777F25">
              <w:rPr>
                <w:sz w:val="28"/>
                <w:szCs w:val="28"/>
                <w:lang w:val="uk-UA"/>
              </w:rPr>
              <w:t xml:space="preserve"> </w:t>
            </w:r>
            <w:r w:rsidR="0005673F" w:rsidRPr="008C3126">
              <w:rPr>
                <w:sz w:val="28"/>
                <w:szCs w:val="28"/>
                <w:lang w:val="uk-UA"/>
              </w:rPr>
              <w:t>керуючись пунктом 20 част</w:t>
            </w:r>
            <w:r w:rsidR="0005673F"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="0005673F"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="0005673F">
              <w:rPr>
                <w:sz w:val="28"/>
                <w:szCs w:val="28"/>
                <w:lang w:val="uk-UA"/>
              </w:rPr>
              <w:t>»</w:t>
            </w:r>
            <w:r w:rsidR="0005673F"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C0331E" w:rsidTr="000F6BFB">
        <w:trPr>
          <w:trHeight w:val="342"/>
        </w:trPr>
        <w:tc>
          <w:tcPr>
            <w:tcW w:w="9323" w:type="dxa"/>
            <w:gridSpan w:val="2"/>
          </w:tcPr>
          <w:p w:rsidR="0005673F" w:rsidRPr="00294873" w:rsidRDefault="0005673F" w:rsidP="00D61C9A">
            <w:pPr>
              <w:spacing w:line="228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C0331E" w:rsidTr="000F6BFB">
        <w:trPr>
          <w:trHeight w:val="342"/>
        </w:trPr>
        <w:tc>
          <w:tcPr>
            <w:tcW w:w="9323" w:type="dxa"/>
            <w:gridSpan w:val="2"/>
          </w:tcPr>
          <w:p w:rsidR="006021D7" w:rsidRPr="00294873" w:rsidRDefault="00433645" w:rsidP="00D61C9A">
            <w:pPr>
              <w:pStyle w:val="a8"/>
              <w:numPr>
                <w:ilvl w:val="0"/>
                <w:numId w:val="1"/>
              </w:numPr>
              <w:spacing w:line="228" w:lineRule="auto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294873">
              <w:rPr>
                <w:sz w:val="28"/>
                <w:szCs w:val="28"/>
                <w:lang w:val="uk-UA"/>
              </w:rPr>
              <w:t xml:space="preserve">Розгорнути Центр масової вакцинації населення </w:t>
            </w:r>
            <w:r w:rsidR="00055D27" w:rsidRPr="00294873">
              <w:rPr>
                <w:sz w:val="28"/>
                <w:szCs w:val="28"/>
                <w:lang w:val="uk-UA"/>
              </w:rPr>
              <w:t>в молодіжному центрі «Романтика»</w:t>
            </w:r>
            <w:r w:rsidR="00044BB3">
              <w:rPr>
                <w:sz w:val="28"/>
                <w:szCs w:val="28"/>
                <w:lang w:val="uk-UA"/>
              </w:rPr>
              <w:t>.</w:t>
            </w:r>
            <w:r w:rsidR="00C0691C">
              <w:rPr>
                <w:sz w:val="28"/>
                <w:szCs w:val="28"/>
                <w:lang w:val="uk-UA"/>
              </w:rPr>
              <w:t xml:space="preserve"> </w:t>
            </w:r>
          </w:p>
          <w:p w:rsidR="000F6BFB" w:rsidRPr="00294873" w:rsidRDefault="000F6BFB" w:rsidP="00D61C9A">
            <w:pPr>
              <w:pStyle w:val="a8"/>
              <w:spacing w:line="228" w:lineRule="auto"/>
              <w:ind w:left="709"/>
              <w:jc w:val="both"/>
              <w:rPr>
                <w:sz w:val="28"/>
                <w:szCs w:val="28"/>
                <w:lang w:val="uk-UA"/>
              </w:rPr>
            </w:pPr>
          </w:p>
          <w:p w:rsidR="00294873" w:rsidRPr="00294873" w:rsidRDefault="006021D7" w:rsidP="00D61C9A">
            <w:pPr>
              <w:pStyle w:val="a8"/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spacing w:line="228" w:lineRule="auto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Управлінню охорони здоров’я Сумської міської ради </w:t>
            </w:r>
            <w:r w:rsidR="000F6BFB"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(Чумаченко О.Ю.)</w:t>
            </w:r>
            <w:r w:rsidR="00294873"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0F6BFB" w:rsidRPr="00294873" w:rsidRDefault="00294873" w:rsidP="00D61C9A">
            <w:pPr>
              <w:tabs>
                <w:tab w:val="num" w:pos="1504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2.1. О</w:t>
            </w:r>
            <w:r w:rsidR="00BD2259"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рганізувати</w:t>
            </w:r>
            <w:r w:rsidR="006021D7"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роботу мобільних бригад з </w:t>
            </w:r>
            <w:r w:rsidR="00BD2259"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вакцинації </w:t>
            </w:r>
            <w:r w:rsidR="00BD2259" w:rsidRPr="00294873">
              <w:rPr>
                <w:sz w:val="28"/>
                <w:szCs w:val="28"/>
                <w:lang w:val="uk-UA"/>
              </w:rPr>
              <w:t>в молодіжному центрі «Романтика»</w:t>
            </w:r>
            <w:r w:rsidR="003E377A" w:rsidRPr="00294873">
              <w:rPr>
                <w:sz w:val="28"/>
                <w:szCs w:val="28"/>
                <w:lang w:val="uk-UA"/>
              </w:rPr>
              <w:t>.</w:t>
            </w:r>
          </w:p>
          <w:p w:rsidR="000F6BFB" w:rsidRPr="00294873" w:rsidRDefault="00294873" w:rsidP="00D61C9A">
            <w:pPr>
              <w:pStyle w:val="a8"/>
              <w:spacing w:line="228" w:lineRule="auto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2.2. Скласти графік роботи Центру </w:t>
            </w:r>
            <w:r w:rsidRPr="00294873">
              <w:rPr>
                <w:sz w:val="28"/>
                <w:szCs w:val="28"/>
                <w:lang w:val="uk-UA"/>
              </w:rPr>
              <w:t xml:space="preserve">масової вакцинації населення </w:t>
            </w:r>
            <w:r w:rsidR="00044BB3">
              <w:rPr>
                <w:sz w:val="28"/>
                <w:szCs w:val="28"/>
                <w:lang w:val="uk-UA"/>
              </w:rPr>
              <w:t>в молодіжному центрі «Романтика» та надати до центру</w:t>
            </w:r>
            <w:r w:rsidRPr="00294873">
              <w:rPr>
                <w:sz w:val="28"/>
                <w:szCs w:val="28"/>
                <w:lang w:val="uk-UA"/>
              </w:rPr>
              <w:t>.</w:t>
            </w:r>
          </w:p>
          <w:p w:rsidR="00294873" w:rsidRPr="00294873" w:rsidRDefault="00294873" w:rsidP="00D61C9A">
            <w:pPr>
              <w:pStyle w:val="a8"/>
              <w:spacing w:line="228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5673F" w:rsidRPr="00D61C9A" w:rsidRDefault="006021D7" w:rsidP="00D61C9A">
            <w:pPr>
              <w:pStyle w:val="a8"/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spacing w:line="228" w:lineRule="auto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="000F6BFB"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омунальній установі</w:t>
            </w:r>
            <w:r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«Сумський</w:t>
            </w:r>
            <w:r w:rsidR="000F6BFB"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міський Центр дозвілля молоді»</w:t>
            </w:r>
            <w:r w:rsidR="000F6BFB"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Сумської міської ради</w:t>
            </w:r>
            <w:r w:rsidR="000F6BFB"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Ганненк</w:t>
            </w:r>
            <w:r w:rsidR="003E377A"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І.А</w:t>
            </w:r>
            <w:r w:rsidR="000F6BFB"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.)</w:t>
            </w:r>
            <w:r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надати</w:t>
            </w:r>
            <w:r w:rsidR="000F6BFB"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приміщення для роботи </w:t>
            </w:r>
            <w:r w:rsidR="000F6BFB" w:rsidRPr="00294873">
              <w:rPr>
                <w:sz w:val="28"/>
                <w:szCs w:val="28"/>
                <w:lang w:val="uk-UA"/>
              </w:rPr>
              <w:t>Центру масової вакцинації населення</w:t>
            </w:r>
            <w:r w:rsidR="00092D61">
              <w:rPr>
                <w:sz w:val="28"/>
                <w:szCs w:val="28"/>
                <w:lang w:val="uk-UA"/>
              </w:rPr>
              <w:t xml:space="preserve"> згідно графіка</w:t>
            </w:r>
            <w:r w:rsidR="000F6BFB" w:rsidRPr="00294873">
              <w:rPr>
                <w:sz w:val="28"/>
                <w:szCs w:val="28"/>
                <w:lang w:val="uk-UA"/>
              </w:rPr>
              <w:t>.</w:t>
            </w:r>
            <w:r w:rsidRPr="0029487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003EFE" w:rsidRPr="00294873" w:rsidRDefault="00003EFE" w:rsidP="00D61C9A">
            <w:pPr>
              <w:tabs>
                <w:tab w:val="left" w:pos="1080"/>
                <w:tab w:val="num" w:pos="1504"/>
              </w:tabs>
              <w:spacing w:line="228" w:lineRule="auto"/>
              <w:ind w:left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0F6BFB">
        <w:trPr>
          <w:trHeight w:val="342"/>
        </w:trPr>
        <w:tc>
          <w:tcPr>
            <w:tcW w:w="9323" w:type="dxa"/>
            <w:gridSpan w:val="2"/>
          </w:tcPr>
          <w:p w:rsidR="0005673F" w:rsidRPr="00B07D72" w:rsidRDefault="0005673F" w:rsidP="00D61C9A">
            <w:pPr>
              <w:pStyle w:val="a8"/>
              <w:numPr>
                <w:ilvl w:val="0"/>
                <w:numId w:val="1"/>
              </w:numPr>
              <w:tabs>
                <w:tab w:val="clear" w:pos="1080"/>
                <w:tab w:val="left" w:pos="0"/>
                <w:tab w:val="left" w:pos="1134"/>
              </w:tabs>
              <w:spacing w:line="228" w:lineRule="auto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B07D72">
              <w:rPr>
                <w:sz w:val="28"/>
                <w:szCs w:val="28"/>
                <w:lang w:val="uk-UA"/>
              </w:rPr>
              <w:t xml:space="preserve">Контроль за виконанням даного розпорядження покласти на заступника міського голови з питань діяльності виконавчих органів ради </w:t>
            </w:r>
            <w:r w:rsidR="006021D7" w:rsidRPr="00B07D72">
              <w:rPr>
                <w:sz w:val="28"/>
                <w:szCs w:val="28"/>
                <w:lang w:val="uk-UA"/>
              </w:rPr>
              <w:t>Іщенко Т.Д</w:t>
            </w:r>
            <w:r w:rsidRPr="00B07D72">
              <w:rPr>
                <w:sz w:val="28"/>
                <w:szCs w:val="28"/>
                <w:lang w:val="uk-UA"/>
              </w:rPr>
              <w:t>.</w:t>
            </w:r>
          </w:p>
          <w:p w:rsidR="00DF7DC8" w:rsidRDefault="00DF7DC8" w:rsidP="00D61C9A">
            <w:pPr>
              <w:tabs>
                <w:tab w:val="left" w:pos="1080"/>
              </w:tabs>
              <w:spacing w:line="228" w:lineRule="auto"/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F6BFB" w:rsidRDefault="000F6BFB" w:rsidP="00D61C9A">
            <w:pPr>
              <w:tabs>
                <w:tab w:val="left" w:pos="1080"/>
              </w:tabs>
              <w:spacing w:line="228" w:lineRule="auto"/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F6BFB" w:rsidRDefault="000F6BFB" w:rsidP="00D61C9A">
            <w:pPr>
              <w:tabs>
                <w:tab w:val="left" w:pos="1080"/>
              </w:tabs>
              <w:spacing w:line="228" w:lineRule="auto"/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F6BFB" w:rsidRDefault="000F6BFB" w:rsidP="00D61C9A">
            <w:pPr>
              <w:tabs>
                <w:tab w:val="left" w:pos="1080"/>
              </w:tabs>
              <w:spacing w:line="228" w:lineRule="auto"/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0F6BFB" w:rsidP="00D61C9A">
            <w:pPr>
              <w:spacing w:line="228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  <w:r w:rsidR="00B830F6">
              <w:rPr>
                <w:b/>
                <w:sz w:val="28"/>
                <w:szCs w:val="28"/>
                <w:lang w:val="uk-UA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B830F6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b/>
                <w:sz w:val="28"/>
                <w:szCs w:val="28"/>
                <w:lang w:val="uk-UA"/>
              </w:rPr>
              <w:t>О.М. Лисенко</w:t>
            </w:r>
          </w:p>
        </w:tc>
      </w:tr>
      <w:tr w:rsidR="0005673F" w:rsidRPr="008C3126" w:rsidTr="000F6BFB">
        <w:trPr>
          <w:trHeight w:val="342"/>
        </w:trPr>
        <w:tc>
          <w:tcPr>
            <w:tcW w:w="9323" w:type="dxa"/>
            <w:gridSpan w:val="2"/>
          </w:tcPr>
          <w:p w:rsidR="007062AB" w:rsidRDefault="007062AB" w:rsidP="00D61C9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  <w:p w:rsidR="00C60D29" w:rsidRPr="008C3126" w:rsidRDefault="00C60D29" w:rsidP="00D61C9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D61C9A" w:rsidTr="000F6BFB">
        <w:trPr>
          <w:trHeight w:val="342"/>
        </w:trPr>
        <w:tc>
          <w:tcPr>
            <w:tcW w:w="9323" w:type="dxa"/>
            <w:gridSpan w:val="2"/>
          </w:tcPr>
          <w:p w:rsidR="0005673F" w:rsidRPr="00D61C9A" w:rsidRDefault="00003EFE" w:rsidP="00D61C9A">
            <w:pPr>
              <w:pBdr>
                <w:bottom w:val="single" w:sz="12" w:space="1" w:color="auto"/>
              </w:pBdr>
              <w:spacing w:line="228" w:lineRule="auto"/>
              <w:jc w:val="both"/>
              <w:rPr>
                <w:sz w:val="26"/>
                <w:szCs w:val="26"/>
                <w:lang w:val="uk-UA"/>
              </w:rPr>
            </w:pPr>
            <w:r w:rsidRPr="00D61C9A">
              <w:rPr>
                <w:sz w:val="26"/>
                <w:szCs w:val="26"/>
                <w:lang w:val="uk-UA"/>
              </w:rPr>
              <w:t>Пак</w:t>
            </w:r>
            <w:r w:rsidR="004E02A9" w:rsidRPr="00D61C9A">
              <w:rPr>
                <w:sz w:val="26"/>
                <w:szCs w:val="26"/>
                <w:lang w:val="uk-UA"/>
              </w:rPr>
              <w:t xml:space="preserve"> </w:t>
            </w:r>
            <w:r w:rsidRPr="00D61C9A">
              <w:rPr>
                <w:sz w:val="26"/>
                <w:szCs w:val="26"/>
                <w:lang w:val="uk-UA"/>
              </w:rPr>
              <w:t xml:space="preserve">С.Я. </w:t>
            </w:r>
            <w:r w:rsidR="004E02A9" w:rsidRPr="00D61C9A">
              <w:rPr>
                <w:sz w:val="26"/>
                <w:szCs w:val="26"/>
                <w:lang w:val="uk-UA"/>
              </w:rPr>
              <w:t>7</w:t>
            </w:r>
            <w:r w:rsidR="000F6BFB" w:rsidRPr="00D61C9A">
              <w:rPr>
                <w:sz w:val="26"/>
                <w:szCs w:val="26"/>
                <w:lang w:val="uk-UA"/>
              </w:rPr>
              <w:t>87-000</w:t>
            </w:r>
          </w:p>
          <w:p w:rsidR="0005673F" w:rsidRPr="00D61C9A" w:rsidRDefault="0005673F" w:rsidP="00D61C9A">
            <w:pPr>
              <w:spacing w:line="228" w:lineRule="auto"/>
              <w:rPr>
                <w:sz w:val="26"/>
                <w:szCs w:val="26"/>
                <w:lang w:val="uk-UA"/>
              </w:rPr>
            </w:pPr>
            <w:r w:rsidRPr="00D61C9A">
              <w:rPr>
                <w:sz w:val="26"/>
                <w:szCs w:val="26"/>
                <w:lang w:val="uk-UA"/>
              </w:rPr>
              <w:t xml:space="preserve">Розіслати: </w:t>
            </w:r>
            <w:r w:rsidR="00003EFE" w:rsidRPr="00D61C9A">
              <w:rPr>
                <w:sz w:val="26"/>
                <w:szCs w:val="26"/>
                <w:lang w:val="uk-UA"/>
              </w:rPr>
              <w:t>Пак С.Я</w:t>
            </w:r>
            <w:r w:rsidR="000F6BFB" w:rsidRPr="00D61C9A">
              <w:rPr>
                <w:sz w:val="26"/>
                <w:szCs w:val="26"/>
                <w:lang w:val="uk-UA"/>
              </w:rPr>
              <w:t>., Ганненку І.А.</w:t>
            </w:r>
          </w:p>
        </w:tc>
      </w:tr>
    </w:tbl>
    <w:p w:rsidR="000F6BFB" w:rsidRDefault="000F6BFB" w:rsidP="00D61C9A">
      <w:pPr>
        <w:spacing w:line="228" w:lineRule="auto"/>
        <w:rPr>
          <w:sz w:val="28"/>
          <w:szCs w:val="28"/>
        </w:rPr>
      </w:pPr>
    </w:p>
    <w:p w:rsidR="000F6BFB" w:rsidRDefault="000F6BFB" w:rsidP="00D61C9A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345472" w:rsidRPr="00D1338D" w:rsidTr="00044147">
        <w:tc>
          <w:tcPr>
            <w:tcW w:w="4786" w:type="dxa"/>
          </w:tcPr>
          <w:p w:rsidR="00345472" w:rsidRPr="00D1338D" w:rsidRDefault="00003EFE" w:rsidP="00003E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Виконуючий обов’язки н</w:t>
            </w:r>
            <w:r w:rsidR="00345472" w:rsidRPr="00D1338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345472" w:rsidRPr="00D1338D">
              <w:rPr>
                <w:sz w:val="28"/>
                <w:szCs w:val="28"/>
                <w:lang w:val="uk-UA"/>
              </w:rPr>
              <w:t xml:space="preserve"> </w:t>
            </w:r>
            <w:r w:rsidR="00345472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45472" w:rsidRPr="00D1338D">
              <w:rPr>
                <w:sz w:val="28"/>
                <w:szCs w:val="28"/>
              </w:rPr>
              <w:t>охорони здоров’я</w:t>
            </w:r>
          </w:p>
        </w:tc>
        <w:tc>
          <w:tcPr>
            <w:tcW w:w="4786" w:type="dxa"/>
          </w:tcPr>
          <w:p w:rsidR="00345472" w:rsidRDefault="00345472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345472" w:rsidRPr="00D1338D" w:rsidRDefault="00003EFE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345472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Я</w:t>
            </w:r>
            <w:r w:rsidR="00345472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345472" w:rsidRPr="00D1338D" w:rsidTr="00044147"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345472" w:rsidRPr="00D1338D" w:rsidRDefault="00345472" w:rsidP="0004414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з питань діяльності</w:t>
            </w:r>
          </w:p>
          <w:p w:rsidR="00345472" w:rsidRPr="00D1338D" w:rsidRDefault="00345472" w:rsidP="00044147">
            <w:pPr>
              <w:tabs>
                <w:tab w:val="left" w:pos="720"/>
              </w:tabs>
              <w:rPr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</w:p>
          <w:p w:rsidR="00345472" w:rsidRDefault="00345472" w:rsidP="0004414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45472" w:rsidRDefault="00345472" w:rsidP="00044147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Т.Д. Іщенко</w:t>
            </w: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345472" w:rsidRPr="00D1338D" w:rsidTr="00044147">
        <w:tc>
          <w:tcPr>
            <w:tcW w:w="4786" w:type="dxa"/>
          </w:tcPr>
          <w:p w:rsidR="00345472" w:rsidRPr="00D1338D" w:rsidRDefault="00345472" w:rsidP="002162DE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lang w:val="uk-UA"/>
              </w:rPr>
            </w:pPr>
            <w:r w:rsidRPr="00D1338D">
              <w:rPr>
                <w:sz w:val="28"/>
                <w:lang w:val="uk-UA"/>
              </w:rPr>
              <w:t xml:space="preserve">Начальник відділу </w:t>
            </w:r>
            <w:r w:rsidR="002162DE">
              <w:rPr>
                <w:sz w:val="28"/>
                <w:lang w:val="uk-UA"/>
              </w:rPr>
              <w:t>протокольної</w:t>
            </w:r>
            <w:r w:rsidRPr="00D1338D">
              <w:rPr>
                <w:sz w:val="28"/>
                <w:lang w:val="uk-UA"/>
              </w:rPr>
              <w:t xml:space="preserve"> роботи</w:t>
            </w:r>
            <w:r w:rsidR="002162DE">
              <w:rPr>
                <w:sz w:val="28"/>
                <w:lang w:val="uk-UA"/>
              </w:rPr>
              <w:t xml:space="preserve"> та контролю</w:t>
            </w:r>
          </w:p>
        </w:tc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345472" w:rsidRPr="00D1338D" w:rsidRDefault="00191B31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Л.В. Моша</w:t>
            </w: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345472" w:rsidRPr="00D1338D" w:rsidTr="00044147"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D1338D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</w:p>
        </w:tc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466D5E" w:rsidRDefault="00466D5E"/>
    <w:sectPr w:rsidR="00466D5E" w:rsidSect="00D61C9A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2A" w:rsidRDefault="00AA162A">
      <w:r>
        <w:separator/>
      </w:r>
    </w:p>
  </w:endnote>
  <w:endnote w:type="continuationSeparator" w:id="0">
    <w:p w:rsidR="00AA162A" w:rsidRDefault="00AA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2A" w:rsidRDefault="00AA162A">
      <w:r>
        <w:separator/>
      </w:r>
    </w:p>
  </w:footnote>
  <w:footnote w:type="continuationSeparator" w:id="0">
    <w:p w:rsidR="00AA162A" w:rsidRDefault="00AA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C0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C0331E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C0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BC1"/>
    <w:multiLevelType w:val="multilevel"/>
    <w:tmpl w:val="A3BE2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27"/>
    <w:rsid w:val="00003EFE"/>
    <w:rsid w:val="00044BB3"/>
    <w:rsid w:val="00052451"/>
    <w:rsid w:val="00055D27"/>
    <w:rsid w:val="0005673F"/>
    <w:rsid w:val="00086C61"/>
    <w:rsid w:val="00092D61"/>
    <w:rsid w:val="000B4FF7"/>
    <w:rsid w:val="000B7D1B"/>
    <w:rsid w:val="000C48B2"/>
    <w:rsid w:val="000E0B99"/>
    <w:rsid w:val="000F2ACE"/>
    <w:rsid w:val="000F3CFC"/>
    <w:rsid w:val="000F6BFB"/>
    <w:rsid w:val="00133DE5"/>
    <w:rsid w:val="00174500"/>
    <w:rsid w:val="00191B31"/>
    <w:rsid w:val="001C37B7"/>
    <w:rsid w:val="002162DE"/>
    <w:rsid w:val="00247526"/>
    <w:rsid w:val="00270B89"/>
    <w:rsid w:val="0028152A"/>
    <w:rsid w:val="00294873"/>
    <w:rsid w:val="002A6712"/>
    <w:rsid w:val="0032295D"/>
    <w:rsid w:val="00345472"/>
    <w:rsid w:val="003538EF"/>
    <w:rsid w:val="00361D02"/>
    <w:rsid w:val="003715F9"/>
    <w:rsid w:val="003B5DB5"/>
    <w:rsid w:val="003E377A"/>
    <w:rsid w:val="00401E08"/>
    <w:rsid w:val="00433645"/>
    <w:rsid w:val="00437830"/>
    <w:rsid w:val="00441A0C"/>
    <w:rsid w:val="00441EC5"/>
    <w:rsid w:val="004505B8"/>
    <w:rsid w:val="00464E89"/>
    <w:rsid w:val="00466A6A"/>
    <w:rsid w:val="00466D5E"/>
    <w:rsid w:val="00471FDB"/>
    <w:rsid w:val="004E02A9"/>
    <w:rsid w:val="00543076"/>
    <w:rsid w:val="0055259B"/>
    <w:rsid w:val="00572893"/>
    <w:rsid w:val="005B6DC5"/>
    <w:rsid w:val="005C39EB"/>
    <w:rsid w:val="005D1B01"/>
    <w:rsid w:val="005D2F8D"/>
    <w:rsid w:val="006013AE"/>
    <w:rsid w:val="006021D7"/>
    <w:rsid w:val="006067C8"/>
    <w:rsid w:val="00622DA9"/>
    <w:rsid w:val="00653775"/>
    <w:rsid w:val="0066246A"/>
    <w:rsid w:val="0067055F"/>
    <w:rsid w:val="00675698"/>
    <w:rsid w:val="0068130B"/>
    <w:rsid w:val="006B21B3"/>
    <w:rsid w:val="006F3C72"/>
    <w:rsid w:val="007062AB"/>
    <w:rsid w:val="007102AB"/>
    <w:rsid w:val="00730B28"/>
    <w:rsid w:val="00731535"/>
    <w:rsid w:val="0073789D"/>
    <w:rsid w:val="00777396"/>
    <w:rsid w:val="00777F25"/>
    <w:rsid w:val="007B7CC4"/>
    <w:rsid w:val="007E3729"/>
    <w:rsid w:val="007E46C8"/>
    <w:rsid w:val="007E63C7"/>
    <w:rsid w:val="00800073"/>
    <w:rsid w:val="00817B5E"/>
    <w:rsid w:val="00840215"/>
    <w:rsid w:val="00851A21"/>
    <w:rsid w:val="00855E00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A04D6C"/>
    <w:rsid w:val="00A31899"/>
    <w:rsid w:val="00A31E8B"/>
    <w:rsid w:val="00A420B1"/>
    <w:rsid w:val="00A470C7"/>
    <w:rsid w:val="00A51199"/>
    <w:rsid w:val="00AA162A"/>
    <w:rsid w:val="00AA653A"/>
    <w:rsid w:val="00AC2C4A"/>
    <w:rsid w:val="00AE01B3"/>
    <w:rsid w:val="00AF5559"/>
    <w:rsid w:val="00B02990"/>
    <w:rsid w:val="00B07D72"/>
    <w:rsid w:val="00B14ED6"/>
    <w:rsid w:val="00B25B27"/>
    <w:rsid w:val="00B57418"/>
    <w:rsid w:val="00B830F6"/>
    <w:rsid w:val="00BD2259"/>
    <w:rsid w:val="00C0331E"/>
    <w:rsid w:val="00C0691C"/>
    <w:rsid w:val="00C2675D"/>
    <w:rsid w:val="00C30C82"/>
    <w:rsid w:val="00C512E9"/>
    <w:rsid w:val="00C551DF"/>
    <w:rsid w:val="00C60D29"/>
    <w:rsid w:val="00C62F0A"/>
    <w:rsid w:val="00C81570"/>
    <w:rsid w:val="00CB3CC1"/>
    <w:rsid w:val="00CC1B7A"/>
    <w:rsid w:val="00CF7674"/>
    <w:rsid w:val="00D111B2"/>
    <w:rsid w:val="00D137D2"/>
    <w:rsid w:val="00D4713C"/>
    <w:rsid w:val="00D60A10"/>
    <w:rsid w:val="00D61C9A"/>
    <w:rsid w:val="00D6461E"/>
    <w:rsid w:val="00D7187C"/>
    <w:rsid w:val="00DB2212"/>
    <w:rsid w:val="00DC4568"/>
    <w:rsid w:val="00DC5651"/>
    <w:rsid w:val="00DE77A8"/>
    <w:rsid w:val="00DF7DC8"/>
    <w:rsid w:val="00E005C4"/>
    <w:rsid w:val="00E028AA"/>
    <w:rsid w:val="00E0318D"/>
    <w:rsid w:val="00E23BE6"/>
    <w:rsid w:val="00E72F58"/>
    <w:rsid w:val="00EA3713"/>
    <w:rsid w:val="00EC6C56"/>
    <w:rsid w:val="00EE1A99"/>
    <w:rsid w:val="00EE26C8"/>
    <w:rsid w:val="00F50693"/>
    <w:rsid w:val="00FB514E"/>
    <w:rsid w:val="00FB5A33"/>
    <w:rsid w:val="00FC51C6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A0C1"/>
  <w15:docId w15:val="{952A4C28-7E61-43A7-935E-15F5C0D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6021D7"/>
    <w:pPr>
      <w:ind w:left="720"/>
      <w:contextualSpacing/>
    </w:pPr>
  </w:style>
  <w:style w:type="table" w:styleId="a9">
    <w:name w:val="Table Grid"/>
    <w:basedOn w:val="a1"/>
    <w:rsid w:val="0034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Тарасенко Євгенія Олександрівна</cp:lastModifiedBy>
  <cp:revision>16</cp:revision>
  <cp:lastPrinted>2021-11-03T12:30:00Z</cp:lastPrinted>
  <dcterms:created xsi:type="dcterms:W3CDTF">2021-11-03T11:27:00Z</dcterms:created>
  <dcterms:modified xsi:type="dcterms:W3CDTF">2021-11-04T08:33:00Z</dcterms:modified>
</cp:coreProperties>
</file>